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3CA5ED91" w:rsidR="007C38CD" w:rsidRPr="00C722A6" w:rsidRDefault="007C38CD" w:rsidP="007C38CD">
      <w:pPr>
        <w:jc w:val="center"/>
        <w:rPr>
          <w:rFonts w:ascii="Garamond" w:hAnsi="Garamond"/>
          <w:b/>
          <w:bCs/>
          <w:sz w:val="36"/>
          <w:szCs w:val="36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2A6">
        <w:rPr>
          <w:rFonts w:ascii="Garamond" w:hAnsi="Garamond"/>
          <w:b/>
          <w:bCs/>
          <w:sz w:val="32"/>
          <w:szCs w:val="32"/>
        </w:rPr>
        <w:t xml:space="preserve">   </w:t>
      </w:r>
      <w:r w:rsidR="00C722A6" w:rsidRPr="00C722A6">
        <w:rPr>
          <w:rFonts w:ascii="Garamond" w:hAnsi="Garamond"/>
          <w:b/>
          <w:bCs/>
          <w:sz w:val="36"/>
          <w:szCs w:val="36"/>
        </w:rPr>
        <w:t xml:space="preserve"> </w:t>
      </w:r>
      <w:r w:rsidRPr="00C722A6">
        <w:rPr>
          <w:rFonts w:ascii="Garamond" w:hAnsi="Garamond"/>
          <w:b/>
          <w:bCs/>
          <w:sz w:val="36"/>
          <w:szCs w:val="36"/>
        </w:rPr>
        <w:t>Sudan</w:t>
      </w:r>
      <w:r w:rsidR="00C21D11" w:rsidRPr="00C722A6">
        <w:rPr>
          <w:rFonts w:ascii="Garamond" w:hAnsi="Garamond"/>
          <w:b/>
          <w:bCs/>
          <w:sz w:val="36"/>
          <w:szCs w:val="36"/>
        </w:rPr>
        <w:t>’s</w:t>
      </w:r>
      <w:r w:rsidRPr="00C722A6">
        <w:rPr>
          <w:rFonts w:ascii="Garamond" w:hAnsi="Garamond"/>
          <w:b/>
          <w:bCs/>
          <w:sz w:val="36"/>
          <w:szCs w:val="36"/>
        </w:rPr>
        <w:t xml:space="preserve"> Statement on </w:t>
      </w:r>
      <w:r w:rsidR="009F321A">
        <w:rPr>
          <w:rFonts w:ascii="Garamond" w:hAnsi="Garamond"/>
          <w:b/>
          <w:bCs/>
          <w:sz w:val="36"/>
          <w:szCs w:val="36"/>
        </w:rPr>
        <w:t>Pakistan</w:t>
      </w:r>
      <w:r w:rsidR="006E3AEE" w:rsidRPr="00C722A6">
        <w:rPr>
          <w:rFonts w:ascii="Garamond" w:hAnsi="Garamond"/>
          <w:b/>
          <w:bCs/>
          <w:sz w:val="36"/>
          <w:szCs w:val="36"/>
        </w:rPr>
        <w:t>’s</w:t>
      </w:r>
      <w:r w:rsidR="00C21D11" w:rsidRPr="00C722A6">
        <w:rPr>
          <w:rFonts w:ascii="Garamond" w:hAnsi="Garamond"/>
          <w:b/>
          <w:bCs/>
          <w:sz w:val="36"/>
          <w:szCs w:val="36"/>
        </w:rPr>
        <w:t xml:space="preserve"> Universal</w:t>
      </w:r>
      <w:r w:rsidRPr="00C722A6">
        <w:rPr>
          <w:rFonts w:ascii="Garamond" w:hAnsi="Garamond"/>
          <w:b/>
          <w:bCs/>
          <w:sz w:val="36"/>
          <w:szCs w:val="36"/>
        </w:rPr>
        <w:t xml:space="preserve"> Periodic Review</w:t>
      </w:r>
      <w:r w:rsidR="00C21D11" w:rsidRPr="00C722A6">
        <w:rPr>
          <w:rFonts w:ascii="Garamond" w:hAnsi="Garamond"/>
          <w:b/>
          <w:bCs/>
          <w:sz w:val="36"/>
          <w:szCs w:val="36"/>
        </w:rPr>
        <w:t xml:space="preserve"> during 4</w:t>
      </w:r>
      <w:r w:rsidR="00F70B4E">
        <w:rPr>
          <w:rFonts w:ascii="Garamond" w:hAnsi="Garamond"/>
          <w:b/>
          <w:bCs/>
          <w:sz w:val="36"/>
          <w:szCs w:val="36"/>
        </w:rPr>
        <w:t>2</w:t>
      </w:r>
      <w:r w:rsidR="009B3313" w:rsidRPr="006B3812">
        <w:rPr>
          <w:rFonts w:ascii="Garamond" w:hAnsi="Garamond"/>
          <w:b/>
          <w:bCs/>
          <w:sz w:val="36"/>
          <w:szCs w:val="36"/>
          <w:vertAlign w:val="superscript"/>
        </w:rPr>
        <w:t>nd</w:t>
      </w:r>
      <w:r w:rsidR="009B3313">
        <w:rPr>
          <w:rFonts w:ascii="Garamond" w:hAnsi="Garamond"/>
          <w:b/>
          <w:bCs/>
          <w:sz w:val="36"/>
          <w:szCs w:val="36"/>
        </w:rPr>
        <w:t xml:space="preserve"> </w:t>
      </w:r>
      <w:r w:rsidR="009B3313" w:rsidRPr="00C722A6">
        <w:rPr>
          <w:rFonts w:ascii="Garamond" w:hAnsi="Garamond"/>
          <w:b/>
          <w:bCs/>
          <w:sz w:val="36"/>
          <w:szCs w:val="36"/>
        </w:rPr>
        <w:t>UPR</w:t>
      </w:r>
      <w:r w:rsidR="00C21D11" w:rsidRPr="00C722A6">
        <w:rPr>
          <w:rFonts w:ascii="Garamond" w:hAnsi="Garamond"/>
          <w:b/>
          <w:bCs/>
          <w:sz w:val="36"/>
          <w:szCs w:val="36"/>
        </w:rPr>
        <w:t xml:space="preserve"> Working Group</w:t>
      </w:r>
    </w:p>
    <w:p w14:paraId="5E916B09" w14:textId="77777777" w:rsidR="007C38CD" w:rsidRPr="00C722A6" w:rsidRDefault="007C38CD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C722A6">
        <w:rPr>
          <w:rFonts w:ascii="Garamond" w:hAnsi="Garamond"/>
          <w:b/>
          <w:bCs/>
          <w:sz w:val="36"/>
          <w:szCs w:val="36"/>
        </w:rPr>
        <w:t xml:space="preserve">    Delivered by</w:t>
      </w:r>
    </w:p>
    <w:p w14:paraId="763AD167" w14:textId="77777777" w:rsidR="00C722A6" w:rsidRPr="00C722A6" w:rsidRDefault="007C38CD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C722A6">
        <w:rPr>
          <w:rFonts w:ascii="Garamond" w:hAnsi="Garamond"/>
          <w:b/>
          <w:bCs/>
          <w:sz w:val="36"/>
          <w:szCs w:val="36"/>
        </w:rPr>
        <w:t xml:space="preserve"> H.E Ambassador Hassan Hamid Hassan Permanent </w:t>
      </w:r>
      <w:r w:rsidR="00C722A6" w:rsidRPr="00C722A6">
        <w:rPr>
          <w:rFonts w:ascii="Garamond" w:hAnsi="Garamond"/>
          <w:b/>
          <w:bCs/>
          <w:sz w:val="36"/>
          <w:szCs w:val="36"/>
        </w:rPr>
        <w:t>Representative</w:t>
      </w:r>
      <w:r w:rsidRPr="00C722A6">
        <w:rPr>
          <w:rFonts w:ascii="Garamond" w:hAnsi="Garamond"/>
          <w:b/>
          <w:bCs/>
          <w:sz w:val="36"/>
          <w:szCs w:val="36"/>
        </w:rPr>
        <w:t xml:space="preserve"> of the Republic of the </w:t>
      </w:r>
      <w:r w:rsidR="00F82D1F" w:rsidRPr="00C722A6">
        <w:rPr>
          <w:rFonts w:ascii="Garamond" w:hAnsi="Garamond"/>
          <w:b/>
          <w:bCs/>
          <w:sz w:val="36"/>
          <w:szCs w:val="36"/>
        </w:rPr>
        <w:t>Sudan</w:t>
      </w:r>
    </w:p>
    <w:p w14:paraId="30A3CF06" w14:textId="45DF9FE4" w:rsidR="00270E9A" w:rsidRPr="00C722A6" w:rsidRDefault="00C722A6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C722A6">
        <w:rPr>
          <w:rFonts w:ascii="Garamond" w:hAnsi="Garamond"/>
          <w:b/>
          <w:bCs/>
          <w:sz w:val="36"/>
          <w:szCs w:val="36"/>
        </w:rPr>
        <w:t xml:space="preserve">                         </w:t>
      </w:r>
      <w:r w:rsidR="00F82D1F" w:rsidRPr="00C722A6">
        <w:rPr>
          <w:rFonts w:ascii="Garamond" w:hAnsi="Garamond"/>
          <w:b/>
          <w:bCs/>
          <w:sz w:val="36"/>
          <w:szCs w:val="36"/>
        </w:rPr>
        <w:t xml:space="preserve"> </w:t>
      </w:r>
      <w:r w:rsidR="009F321A">
        <w:rPr>
          <w:rFonts w:ascii="Garamond" w:hAnsi="Garamond"/>
          <w:b/>
          <w:bCs/>
          <w:sz w:val="36"/>
          <w:szCs w:val="36"/>
        </w:rPr>
        <w:t>30</w:t>
      </w:r>
      <w:r w:rsidR="007C38CD" w:rsidRPr="00C722A6">
        <w:rPr>
          <w:rFonts w:ascii="Garamond" w:hAnsi="Garamond"/>
          <w:b/>
          <w:bCs/>
          <w:sz w:val="36"/>
          <w:szCs w:val="36"/>
        </w:rPr>
        <w:t xml:space="preserve"> </w:t>
      </w:r>
      <w:r w:rsidR="00F70B4E">
        <w:rPr>
          <w:rFonts w:ascii="Garamond" w:hAnsi="Garamond"/>
          <w:b/>
          <w:bCs/>
          <w:sz w:val="36"/>
          <w:szCs w:val="36"/>
        </w:rPr>
        <w:t>January</w:t>
      </w:r>
      <w:r w:rsidR="007C38CD" w:rsidRPr="00C722A6">
        <w:rPr>
          <w:rFonts w:ascii="Garamond" w:hAnsi="Garamond"/>
          <w:b/>
          <w:bCs/>
          <w:sz w:val="36"/>
          <w:szCs w:val="36"/>
        </w:rPr>
        <w:t xml:space="preserve"> 202</w:t>
      </w:r>
      <w:r w:rsidR="00F70B4E">
        <w:rPr>
          <w:rFonts w:ascii="Garamond" w:hAnsi="Garamond"/>
          <w:b/>
          <w:bCs/>
          <w:sz w:val="36"/>
          <w:szCs w:val="36"/>
        </w:rPr>
        <w:t>3</w:t>
      </w:r>
      <w:r w:rsidR="008256BC" w:rsidRPr="00C722A6">
        <w:rPr>
          <w:rFonts w:ascii="Garamond" w:hAnsi="Garamond"/>
          <w:b/>
          <w:bCs/>
          <w:sz w:val="36"/>
          <w:szCs w:val="36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3A5BDB60" w:rsidR="008F5478" w:rsidRPr="00F70B4E" w:rsidRDefault="007C38CD" w:rsidP="00F70B4E">
      <w:pPr>
        <w:jc w:val="both"/>
        <w:rPr>
          <w:rFonts w:ascii="Garamond" w:hAnsi="Garamond"/>
          <w:sz w:val="32"/>
          <w:szCs w:val="32"/>
        </w:rPr>
      </w:pPr>
      <w:r w:rsidRPr="00F70B4E">
        <w:rPr>
          <w:rFonts w:ascii="Garamond" w:hAnsi="Garamond"/>
          <w:sz w:val="32"/>
          <w:szCs w:val="32"/>
        </w:rPr>
        <w:t xml:space="preserve">Thank </w:t>
      </w:r>
      <w:r w:rsidR="00F71302" w:rsidRPr="00F70B4E">
        <w:rPr>
          <w:rFonts w:ascii="Garamond" w:hAnsi="Garamond"/>
          <w:sz w:val="32"/>
          <w:szCs w:val="32"/>
        </w:rPr>
        <w:t>you, Excellency</w:t>
      </w:r>
      <w:r w:rsidRPr="00F70B4E">
        <w:rPr>
          <w:rFonts w:ascii="Garamond" w:hAnsi="Garamond"/>
          <w:sz w:val="32"/>
          <w:szCs w:val="32"/>
        </w:rPr>
        <w:t>,</w:t>
      </w:r>
    </w:p>
    <w:p w14:paraId="58817F4B" w14:textId="693D95D3" w:rsidR="003417F6" w:rsidRPr="00F70B4E" w:rsidRDefault="00C918B0" w:rsidP="00F70B4E">
      <w:pPr>
        <w:jc w:val="both"/>
        <w:rPr>
          <w:rFonts w:ascii="Garamond" w:hAnsi="Garamond"/>
          <w:sz w:val="32"/>
          <w:szCs w:val="32"/>
        </w:rPr>
      </w:pPr>
      <w:r w:rsidRPr="00F70B4E">
        <w:rPr>
          <w:rFonts w:ascii="Garamond" w:hAnsi="Garamond"/>
          <w:sz w:val="32"/>
          <w:szCs w:val="32"/>
        </w:rPr>
        <w:t>Sudan</w:t>
      </w:r>
      <w:r w:rsidR="00C52025" w:rsidRPr="00F70B4E">
        <w:rPr>
          <w:rFonts w:ascii="Garamond" w:hAnsi="Garamond"/>
          <w:sz w:val="32"/>
          <w:szCs w:val="32"/>
        </w:rPr>
        <w:t xml:space="preserve"> </w:t>
      </w:r>
      <w:r w:rsidR="00E70BB2" w:rsidRPr="00F70B4E">
        <w:rPr>
          <w:rFonts w:ascii="Garamond" w:hAnsi="Garamond"/>
          <w:sz w:val="32"/>
          <w:szCs w:val="32"/>
        </w:rPr>
        <w:t xml:space="preserve">welcomes </w:t>
      </w:r>
      <w:r w:rsidR="009F321A">
        <w:rPr>
          <w:rFonts w:ascii="Garamond" w:hAnsi="Garamond"/>
          <w:sz w:val="32"/>
          <w:szCs w:val="32"/>
        </w:rPr>
        <w:t>the honorable</w:t>
      </w:r>
      <w:r w:rsidR="005964F0" w:rsidRPr="00F70B4E">
        <w:rPr>
          <w:rFonts w:ascii="Garamond" w:hAnsi="Garamond"/>
          <w:sz w:val="32"/>
          <w:szCs w:val="32"/>
        </w:rPr>
        <w:t xml:space="preserve"> delegation </w:t>
      </w:r>
      <w:r w:rsidR="009F321A">
        <w:rPr>
          <w:rFonts w:ascii="Garamond" w:hAnsi="Garamond"/>
          <w:sz w:val="32"/>
          <w:szCs w:val="32"/>
        </w:rPr>
        <w:t xml:space="preserve">of Pakistan </w:t>
      </w:r>
      <w:r w:rsidR="005964F0" w:rsidRPr="00F70B4E">
        <w:rPr>
          <w:rFonts w:ascii="Garamond" w:hAnsi="Garamond"/>
          <w:sz w:val="32"/>
          <w:szCs w:val="32"/>
        </w:rPr>
        <w:t xml:space="preserve">and thank them for their </w:t>
      </w:r>
      <w:r w:rsidR="00A133BB">
        <w:rPr>
          <w:rFonts w:ascii="Garamond" w:hAnsi="Garamond"/>
          <w:sz w:val="32"/>
          <w:szCs w:val="32"/>
        </w:rPr>
        <w:t xml:space="preserve">comprehensive </w:t>
      </w:r>
      <w:r w:rsidR="009F321A">
        <w:rPr>
          <w:rFonts w:ascii="Garamond" w:hAnsi="Garamond"/>
          <w:sz w:val="32"/>
          <w:szCs w:val="32"/>
        </w:rPr>
        <w:t>presentation</w:t>
      </w:r>
      <w:r w:rsidR="00E70BB2" w:rsidRPr="00F70B4E">
        <w:rPr>
          <w:rFonts w:ascii="Garamond" w:hAnsi="Garamond"/>
          <w:sz w:val="32"/>
          <w:szCs w:val="32"/>
        </w:rPr>
        <w:t xml:space="preserve">. </w:t>
      </w:r>
    </w:p>
    <w:p w14:paraId="38B02DAA" w14:textId="1BB3189B" w:rsidR="009F321A" w:rsidRDefault="00F70B4E" w:rsidP="00F70B4E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</w:t>
      </w:r>
      <w:r w:rsidR="00703CBB" w:rsidRPr="00F70B4E">
        <w:rPr>
          <w:rFonts w:ascii="Garamond" w:hAnsi="Garamond"/>
          <w:sz w:val="32"/>
          <w:szCs w:val="32"/>
        </w:rPr>
        <w:t xml:space="preserve"> </w:t>
      </w:r>
      <w:r w:rsidR="009B3313">
        <w:rPr>
          <w:rFonts w:ascii="Garamond" w:hAnsi="Garamond"/>
          <w:sz w:val="32"/>
          <w:szCs w:val="32"/>
        </w:rPr>
        <w:t>commend</w:t>
      </w:r>
      <w:r w:rsidR="00703CBB" w:rsidRPr="00F70B4E">
        <w:rPr>
          <w:rFonts w:ascii="Garamond" w:hAnsi="Garamond"/>
          <w:sz w:val="32"/>
          <w:szCs w:val="32"/>
        </w:rPr>
        <w:t xml:space="preserve"> the </w:t>
      </w:r>
      <w:r>
        <w:rPr>
          <w:rFonts w:ascii="Garamond" w:hAnsi="Garamond"/>
          <w:sz w:val="32"/>
          <w:szCs w:val="32"/>
        </w:rPr>
        <w:t xml:space="preserve">positive </w:t>
      </w:r>
      <w:r w:rsidR="00A133BB">
        <w:rPr>
          <w:rFonts w:ascii="Garamond" w:hAnsi="Garamond"/>
          <w:sz w:val="32"/>
          <w:szCs w:val="32"/>
        </w:rPr>
        <w:t>step</w:t>
      </w:r>
      <w:r>
        <w:rPr>
          <w:rFonts w:ascii="Garamond" w:hAnsi="Garamond"/>
          <w:sz w:val="32"/>
          <w:szCs w:val="32"/>
        </w:rPr>
        <w:t xml:space="preserve">s taken by </w:t>
      </w:r>
      <w:r w:rsidR="009F321A">
        <w:rPr>
          <w:rFonts w:ascii="Garamond" w:hAnsi="Garamond"/>
          <w:sz w:val="32"/>
          <w:szCs w:val="32"/>
        </w:rPr>
        <w:t>Pakistan</w:t>
      </w:r>
      <w:r>
        <w:rPr>
          <w:rFonts w:ascii="Garamond" w:hAnsi="Garamond"/>
          <w:sz w:val="32"/>
          <w:szCs w:val="32"/>
        </w:rPr>
        <w:t xml:space="preserve"> since</w:t>
      </w:r>
      <w:r w:rsidR="009B3313">
        <w:rPr>
          <w:rFonts w:ascii="Garamond" w:hAnsi="Garamond"/>
          <w:sz w:val="32"/>
          <w:szCs w:val="32"/>
        </w:rPr>
        <w:t xml:space="preserve"> its</w:t>
      </w:r>
      <w:r>
        <w:rPr>
          <w:rFonts w:ascii="Garamond" w:hAnsi="Garamond"/>
          <w:sz w:val="32"/>
          <w:szCs w:val="32"/>
        </w:rPr>
        <w:t xml:space="preserve"> last UPR</w:t>
      </w:r>
      <w:r w:rsidR="00703CBB" w:rsidRPr="00F70B4E">
        <w:rPr>
          <w:rFonts w:ascii="Garamond" w:hAnsi="Garamond"/>
          <w:sz w:val="32"/>
          <w:szCs w:val="32"/>
        </w:rPr>
        <w:t xml:space="preserve"> including</w:t>
      </w:r>
      <w:r w:rsidR="009F321A">
        <w:rPr>
          <w:rFonts w:ascii="Garamond" w:hAnsi="Garamond"/>
          <w:sz w:val="32"/>
          <w:szCs w:val="32"/>
        </w:rPr>
        <w:t xml:space="preserve"> enacting its </w:t>
      </w:r>
      <w:r w:rsidR="009B3313">
        <w:rPr>
          <w:rFonts w:ascii="Garamond" w:hAnsi="Garamond"/>
          <w:sz w:val="32"/>
          <w:szCs w:val="32"/>
        </w:rPr>
        <w:t>J</w:t>
      </w:r>
      <w:r w:rsidR="009F321A">
        <w:rPr>
          <w:rFonts w:ascii="Garamond" w:hAnsi="Garamond"/>
          <w:sz w:val="32"/>
          <w:szCs w:val="32"/>
        </w:rPr>
        <w:t xml:space="preserve">uvenile </w:t>
      </w:r>
      <w:r w:rsidR="009B3313">
        <w:rPr>
          <w:rFonts w:ascii="Garamond" w:hAnsi="Garamond"/>
          <w:sz w:val="32"/>
          <w:szCs w:val="32"/>
        </w:rPr>
        <w:t>J</w:t>
      </w:r>
      <w:r w:rsidR="009F321A">
        <w:rPr>
          <w:rFonts w:ascii="Garamond" w:hAnsi="Garamond"/>
          <w:sz w:val="32"/>
          <w:szCs w:val="32"/>
        </w:rPr>
        <w:t xml:space="preserve">ustice </w:t>
      </w:r>
      <w:r w:rsidR="009B3313">
        <w:rPr>
          <w:rFonts w:ascii="Garamond" w:hAnsi="Garamond"/>
          <w:sz w:val="32"/>
          <w:szCs w:val="32"/>
        </w:rPr>
        <w:t>S</w:t>
      </w:r>
      <w:r w:rsidR="009F321A">
        <w:rPr>
          <w:rFonts w:ascii="Garamond" w:hAnsi="Garamond"/>
          <w:sz w:val="32"/>
          <w:szCs w:val="32"/>
        </w:rPr>
        <w:t xml:space="preserve">ystem </w:t>
      </w:r>
      <w:r w:rsidR="009B3313">
        <w:rPr>
          <w:rFonts w:ascii="Garamond" w:hAnsi="Garamond"/>
          <w:sz w:val="32"/>
          <w:szCs w:val="32"/>
        </w:rPr>
        <w:t>A</w:t>
      </w:r>
      <w:r w:rsidR="009F321A">
        <w:rPr>
          <w:rFonts w:ascii="Garamond" w:hAnsi="Garamond"/>
          <w:sz w:val="32"/>
          <w:szCs w:val="32"/>
        </w:rPr>
        <w:t xml:space="preserve">ct, </w:t>
      </w:r>
      <w:r w:rsidR="009B3313">
        <w:rPr>
          <w:rFonts w:ascii="Garamond" w:hAnsi="Garamond"/>
          <w:sz w:val="32"/>
          <w:szCs w:val="32"/>
        </w:rPr>
        <w:t>P</w:t>
      </w:r>
      <w:r w:rsidR="009F321A">
        <w:rPr>
          <w:rFonts w:ascii="Garamond" w:hAnsi="Garamond"/>
          <w:sz w:val="32"/>
          <w:szCs w:val="32"/>
        </w:rPr>
        <w:t xml:space="preserve">rotection of </w:t>
      </w:r>
      <w:r w:rsidR="009B3313">
        <w:rPr>
          <w:rFonts w:ascii="Garamond" w:hAnsi="Garamond"/>
          <w:sz w:val="32"/>
          <w:szCs w:val="32"/>
        </w:rPr>
        <w:t>J</w:t>
      </w:r>
      <w:r w:rsidR="009F321A">
        <w:rPr>
          <w:rFonts w:ascii="Garamond" w:hAnsi="Garamond"/>
          <w:sz w:val="32"/>
          <w:szCs w:val="32"/>
        </w:rPr>
        <w:t xml:space="preserve">ournalist and </w:t>
      </w:r>
      <w:r w:rsidR="009B3313">
        <w:rPr>
          <w:rFonts w:ascii="Garamond" w:hAnsi="Garamond"/>
          <w:sz w:val="32"/>
          <w:szCs w:val="32"/>
        </w:rPr>
        <w:t>M</w:t>
      </w:r>
      <w:r w:rsidR="009F321A">
        <w:rPr>
          <w:rFonts w:ascii="Garamond" w:hAnsi="Garamond"/>
          <w:sz w:val="32"/>
          <w:szCs w:val="32"/>
        </w:rPr>
        <w:t xml:space="preserve">edia </w:t>
      </w:r>
      <w:r w:rsidR="009B3313">
        <w:rPr>
          <w:rFonts w:ascii="Garamond" w:hAnsi="Garamond"/>
          <w:sz w:val="32"/>
          <w:szCs w:val="32"/>
        </w:rPr>
        <w:t>P</w:t>
      </w:r>
      <w:r w:rsidR="009F321A">
        <w:rPr>
          <w:rFonts w:ascii="Garamond" w:hAnsi="Garamond"/>
          <w:sz w:val="32"/>
          <w:szCs w:val="32"/>
        </w:rPr>
        <w:t xml:space="preserve">rofessional </w:t>
      </w:r>
      <w:r w:rsidR="009B3313">
        <w:rPr>
          <w:rFonts w:ascii="Garamond" w:hAnsi="Garamond"/>
          <w:sz w:val="32"/>
          <w:szCs w:val="32"/>
        </w:rPr>
        <w:t>A</w:t>
      </w:r>
      <w:r w:rsidR="009F321A">
        <w:rPr>
          <w:rFonts w:ascii="Garamond" w:hAnsi="Garamond"/>
          <w:sz w:val="32"/>
          <w:szCs w:val="32"/>
        </w:rPr>
        <w:t>ct,</w:t>
      </w:r>
      <w:r w:rsidR="00CA2F56">
        <w:rPr>
          <w:rFonts w:ascii="Garamond" w:hAnsi="Garamond"/>
          <w:sz w:val="32"/>
          <w:szCs w:val="32"/>
        </w:rPr>
        <w:t xml:space="preserve"> </w:t>
      </w:r>
      <w:r w:rsidR="009F321A">
        <w:rPr>
          <w:rFonts w:ascii="Garamond" w:hAnsi="Garamond"/>
          <w:sz w:val="32"/>
          <w:szCs w:val="32"/>
        </w:rPr>
        <w:t xml:space="preserve">establishment of </w:t>
      </w:r>
      <w:r w:rsidR="009B3313">
        <w:rPr>
          <w:rFonts w:ascii="Garamond" w:hAnsi="Garamond"/>
          <w:sz w:val="32"/>
          <w:szCs w:val="32"/>
        </w:rPr>
        <w:t>N</w:t>
      </w:r>
      <w:r w:rsidR="009F321A">
        <w:rPr>
          <w:rFonts w:ascii="Garamond" w:hAnsi="Garamond"/>
          <w:sz w:val="32"/>
          <w:szCs w:val="32"/>
        </w:rPr>
        <w:t xml:space="preserve">ational </w:t>
      </w:r>
      <w:r w:rsidR="009B3313">
        <w:rPr>
          <w:rFonts w:ascii="Garamond" w:hAnsi="Garamond"/>
          <w:sz w:val="32"/>
          <w:szCs w:val="32"/>
        </w:rPr>
        <w:t>C</w:t>
      </w:r>
      <w:r w:rsidR="009F321A">
        <w:rPr>
          <w:rFonts w:ascii="Garamond" w:hAnsi="Garamond"/>
          <w:sz w:val="32"/>
          <w:szCs w:val="32"/>
        </w:rPr>
        <w:t xml:space="preserve">ommission of the </w:t>
      </w:r>
      <w:r w:rsidR="009B3313">
        <w:rPr>
          <w:rFonts w:ascii="Garamond" w:hAnsi="Garamond"/>
          <w:sz w:val="32"/>
          <w:szCs w:val="32"/>
        </w:rPr>
        <w:t>R</w:t>
      </w:r>
      <w:r w:rsidR="009F321A">
        <w:rPr>
          <w:rFonts w:ascii="Garamond" w:hAnsi="Garamond"/>
          <w:sz w:val="32"/>
          <w:szCs w:val="32"/>
        </w:rPr>
        <w:t>ights of Childs</w:t>
      </w:r>
      <w:r w:rsidR="003417F6" w:rsidRPr="00F70B4E">
        <w:rPr>
          <w:rFonts w:ascii="Garamond" w:hAnsi="Garamond"/>
          <w:sz w:val="32"/>
          <w:szCs w:val="32"/>
        </w:rPr>
        <w:t>.</w:t>
      </w:r>
    </w:p>
    <w:p w14:paraId="6351940D" w14:textId="244D87E2" w:rsidR="009F321A" w:rsidRDefault="009F321A" w:rsidP="009F321A">
      <w:p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Fonts w:ascii="Garamond" w:hAnsi="Garamond"/>
          <w:sz w:val="32"/>
          <w:szCs w:val="32"/>
        </w:rPr>
        <w:t xml:space="preserve"> </w:t>
      </w:r>
      <w:r w:rsidR="003417F6" w:rsidRPr="00F70B4E">
        <w:rPr>
          <w:rFonts w:ascii="Garamond" w:hAnsi="Garamond"/>
          <w:sz w:val="32"/>
          <w:szCs w:val="32"/>
        </w:rPr>
        <w:t xml:space="preserve"> </w:t>
      </w:r>
      <w:r>
        <w:rPr>
          <w:rStyle w:val="rynqvb"/>
          <w:rFonts w:ascii="Garamond" w:hAnsi="Garamond"/>
          <w:sz w:val="32"/>
          <w:szCs w:val="32"/>
          <w:lang w:val="en"/>
        </w:rPr>
        <w:t>In the spirit of constructive engagement, we recommend Pakistan to:</w:t>
      </w:r>
    </w:p>
    <w:p w14:paraId="364C2D8F" w14:textId="0967FF3B" w:rsidR="009F321A" w:rsidRDefault="009F321A" w:rsidP="009F321A">
      <w:pPr>
        <w:pStyle w:val="ListParagraph"/>
        <w:numPr>
          <w:ilvl w:val="0"/>
          <w:numId w:val="4"/>
        </w:num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Style w:val="rynqvb"/>
          <w:rFonts w:ascii="Garamond" w:hAnsi="Garamond"/>
          <w:sz w:val="32"/>
          <w:szCs w:val="32"/>
          <w:lang w:val="en"/>
        </w:rPr>
        <w:t xml:space="preserve">Continue its policy in </w:t>
      </w:r>
      <w:r w:rsidR="009B3313">
        <w:rPr>
          <w:rStyle w:val="rynqvb"/>
          <w:rFonts w:ascii="Garamond" w:hAnsi="Garamond"/>
          <w:sz w:val="32"/>
          <w:szCs w:val="32"/>
          <w:lang w:val="en"/>
        </w:rPr>
        <w:t>ensuring</w:t>
      </w:r>
      <w:r>
        <w:rPr>
          <w:rStyle w:val="rynqvb"/>
          <w:rFonts w:ascii="Garamond" w:hAnsi="Garamond"/>
          <w:sz w:val="32"/>
          <w:szCs w:val="32"/>
          <w:lang w:val="en"/>
        </w:rPr>
        <w:t xml:space="preserve"> protection and support to refugees. </w:t>
      </w:r>
    </w:p>
    <w:p w14:paraId="4D62B827" w14:textId="07D09116" w:rsidR="009F321A" w:rsidRPr="009F321A" w:rsidRDefault="007E4E30" w:rsidP="009F321A">
      <w:pPr>
        <w:pStyle w:val="ListParagraph"/>
        <w:numPr>
          <w:ilvl w:val="0"/>
          <w:numId w:val="4"/>
        </w:num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Fonts w:ascii="Garamond" w:hAnsi="Garamond"/>
          <w:sz w:val="32"/>
          <w:szCs w:val="32"/>
        </w:rPr>
        <w:t xml:space="preserve">Continue </w:t>
      </w:r>
      <w:r w:rsidR="009819B6">
        <w:rPr>
          <w:rFonts w:ascii="Garamond" w:hAnsi="Garamond"/>
          <w:sz w:val="32"/>
          <w:szCs w:val="32"/>
        </w:rPr>
        <w:t xml:space="preserve">its </w:t>
      </w:r>
      <w:r>
        <w:rPr>
          <w:rFonts w:ascii="Garamond" w:hAnsi="Garamond"/>
          <w:sz w:val="32"/>
          <w:szCs w:val="32"/>
        </w:rPr>
        <w:t xml:space="preserve">efforts to </w:t>
      </w:r>
      <w:r w:rsidR="00A133BB">
        <w:rPr>
          <w:rFonts w:ascii="Garamond" w:hAnsi="Garamond"/>
          <w:sz w:val="32"/>
          <w:szCs w:val="32"/>
        </w:rPr>
        <w:t>foster</w:t>
      </w:r>
      <w:r w:rsidRPr="00971868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national policies and programs aimed at</w:t>
      </w:r>
      <w:r w:rsidRPr="00971868">
        <w:rPr>
          <w:rFonts w:ascii="Garamond" w:hAnsi="Garamond"/>
          <w:sz w:val="32"/>
          <w:szCs w:val="32"/>
        </w:rPr>
        <w:t xml:space="preserve"> achiev</w:t>
      </w:r>
      <w:r>
        <w:rPr>
          <w:rFonts w:ascii="Garamond" w:hAnsi="Garamond"/>
          <w:sz w:val="32"/>
          <w:szCs w:val="32"/>
        </w:rPr>
        <w:t>ing</w:t>
      </w:r>
      <w:r w:rsidRPr="00971868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SDGs.</w:t>
      </w:r>
    </w:p>
    <w:p w14:paraId="73967BF8" w14:textId="4BA9A3F8" w:rsidR="00ED4E18" w:rsidRPr="00F70B4E" w:rsidRDefault="003417F6" w:rsidP="00F70B4E">
      <w:pPr>
        <w:jc w:val="both"/>
        <w:rPr>
          <w:rFonts w:ascii="Garamond" w:hAnsi="Garamond"/>
          <w:sz w:val="32"/>
          <w:szCs w:val="32"/>
        </w:rPr>
      </w:pPr>
      <w:r w:rsidRPr="00F70B4E">
        <w:rPr>
          <w:rFonts w:ascii="Garamond" w:hAnsi="Garamond"/>
          <w:sz w:val="32"/>
          <w:szCs w:val="32"/>
        </w:rPr>
        <w:t xml:space="preserve"> </w:t>
      </w:r>
    </w:p>
    <w:p w14:paraId="0B020720" w14:textId="068E9590" w:rsidR="00ED4E18" w:rsidRPr="00C722A6" w:rsidRDefault="00ED4E18" w:rsidP="00F70B4E">
      <w:pPr>
        <w:jc w:val="both"/>
        <w:rPr>
          <w:rFonts w:ascii="Garamond" w:hAnsi="Garamond"/>
          <w:b/>
          <w:bCs/>
          <w:sz w:val="32"/>
          <w:szCs w:val="32"/>
        </w:rPr>
      </w:pPr>
      <w:r w:rsidRPr="00F70B4E">
        <w:rPr>
          <w:rFonts w:ascii="Garamond" w:hAnsi="Garamond"/>
          <w:sz w:val="32"/>
          <w:szCs w:val="32"/>
        </w:rPr>
        <w:t xml:space="preserve">We wish </w:t>
      </w:r>
      <w:r w:rsidR="009F321A">
        <w:rPr>
          <w:rFonts w:ascii="Garamond" w:hAnsi="Garamond"/>
          <w:sz w:val="32"/>
          <w:szCs w:val="32"/>
        </w:rPr>
        <w:t>Pakistan</w:t>
      </w:r>
      <w:r w:rsidRPr="00F70B4E">
        <w:rPr>
          <w:rFonts w:ascii="Garamond" w:hAnsi="Garamond"/>
          <w:sz w:val="32"/>
          <w:szCs w:val="32"/>
        </w:rPr>
        <w:t xml:space="preserve"> all success and </w:t>
      </w:r>
      <w:r w:rsidR="009F321A" w:rsidRPr="00F70B4E">
        <w:rPr>
          <w:rFonts w:ascii="Garamond" w:hAnsi="Garamond"/>
          <w:sz w:val="32"/>
          <w:szCs w:val="32"/>
        </w:rPr>
        <w:t>continued</w:t>
      </w:r>
      <w:r w:rsidRPr="00F70B4E">
        <w:rPr>
          <w:rFonts w:ascii="Garamond" w:hAnsi="Garamond"/>
          <w:sz w:val="32"/>
          <w:szCs w:val="32"/>
        </w:rPr>
        <w:t xml:space="preserve"> progress.</w:t>
      </w:r>
      <w:r w:rsidRPr="00C722A6">
        <w:rPr>
          <w:rFonts w:ascii="Garamond" w:hAnsi="Garamond"/>
          <w:b/>
          <w:bCs/>
          <w:sz w:val="32"/>
          <w:szCs w:val="32"/>
        </w:rPr>
        <w:t xml:space="preserve"> </w:t>
      </w:r>
    </w:p>
    <w:sectPr w:rsidR="00ED4E18" w:rsidRPr="00C722A6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2A12" w14:textId="77777777" w:rsidR="002C4302" w:rsidRDefault="002C4302" w:rsidP="00B66B02">
      <w:pPr>
        <w:spacing w:after="0" w:line="240" w:lineRule="auto"/>
      </w:pPr>
      <w:r>
        <w:separator/>
      </w:r>
    </w:p>
  </w:endnote>
  <w:endnote w:type="continuationSeparator" w:id="0">
    <w:p w14:paraId="2BC95B63" w14:textId="77777777" w:rsidR="002C4302" w:rsidRDefault="002C4302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97CA" w14:textId="77777777" w:rsidR="002C4302" w:rsidRDefault="002C4302" w:rsidP="00B66B02">
      <w:pPr>
        <w:spacing w:after="0" w:line="240" w:lineRule="auto"/>
      </w:pPr>
      <w:r>
        <w:separator/>
      </w:r>
    </w:p>
  </w:footnote>
  <w:footnote w:type="continuationSeparator" w:id="0">
    <w:p w14:paraId="725E57E0" w14:textId="77777777" w:rsidR="002C4302" w:rsidRDefault="002C4302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6A2"/>
    <w:multiLevelType w:val="hybridMultilevel"/>
    <w:tmpl w:val="54361F7E"/>
    <w:lvl w:ilvl="0" w:tplc="722A1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520932">
    <w:abstractNumId w:val="3"/>
  </w:num>
  <w:num w:numId="2" w16cid:durableId="1935894411">
    <w:abstractNumId w:val="1"/>
  </w:num>
  <w:num w:numId="3" w16cid:durableId="165175780">
    <w:abstractNumId w:val="2"/>
  </w:num>
  <w:num w:numId="4" w16cid:durableId="15954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16C"/>
    <w:rsid w:val="000155AE"/>
    <w:rsid w:val="0002008D"/>
    <w:rsid w:val="00035643"/>
    <w:rsid w:val="00053877"/>
    <w:rsid w:val="000554FB"/>
    <w:rsid w:val="00062F60"/>
    <w:rsid w:val="00063E24"/>
    <w:rsid w:val="00066B02"/>
    <w:rsid w:val="00067F4A"/>
    <w:rsid w:val="00080F21"/>
    <w:rsid w:val="00090B06"/>
    <w:rsid w:val="000B2E15"/>
    <w:rsid w:val="000C445F"/>
    <w:rsid w:val="000D2D2B"/>
    <w:rsid w:val="000F16CF"/>
    <w:rsid w:val="001242EF"/>
    <w:rsid w:val="001255E9"/>
    <w:rsid w:val="001264F0"/>
    <w:rsid w:val="00144290"/>
    <w:rsid w:val="001532AE"/>
    <w:rsid w:val="00155EE8"/>
    <w:rsid w:val="0016289C"/>
    <w:rsid w:val="001673E5"/>
    <w:rsid w:val="00186962"/>
    <w:rsid w:val="00193F25"/>
    <w:rsid w:val="00197CA7"/>
    <w:rsid w:val="001B4410"/>
    <w:rsid w:val="001C612A"/>
    <w:rsid w:val="001D620B"/>
    <w:rsid w:val="0020306D"/>
    <w:rsid w:val="0020622B"/>
    <w:rsid w:val="002125DD"/>
    <w:rsid w:val="002126EC"/>
    <w:rsid w:val="00214420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A49EA"/>
    <w:rsid w:val="002C29AC"/>
    <w:rsid w:val="002C4302"/>
    <w:rsid w:val="002E1F2F"/>
    <w:rsid w:val="002E474F"/>
    <w:rsid w:val="002F119B"/>
    <w:rsid w:val="002F6D79"/>
    <w:rsid w:val="00306E36"/>
    <w:rsid w:val="00323C46"/>
    <w:rsid w:val="003312AC"/>
    <w:rsid w:val="00332FEF"/>
    <w:rsid w:val="003417F6"/>
    <w:rsid w:val="00363D84"/>
    <w:rsid w:val="003729BA"/>
    <w:rsid w:val="00384787"/>
    <w:rsid w:val="00396490"/>
    <w:rsid w:val="003A5939"/>
    <w:rsid w:val="003A6021"/>
    <w:rsid w:val="003B2E58"/>
    <w:rsid w:val="003C4A2D"/>
    <w:rsid w:val="003C73C3"/>
    <w:rsid w:val="003D22B8"/>
    <w:rsid w:val="004447DF"/>
    <w:rsid w:val="00461A22"/>
    <w:rsid w:val="004A2E5B"/>
    <w:rsid w:val="004B0760"/>
    <w:rsid w:val="004B1DDB"/>
    <w:rsid w:val="004D7FB8"/>
    <w:rsid w:val="004F64F5"/>
    <w:rsid w:val="004F79E2"/>
    <w:rsid w:val="005259EE"/>
    <w:rsid w:val="00536D16"/>
    <w:rsid w:val="0053792B"/>
    <w:rsid w:val="005412B7"/>
    <w:rsid w:val="00541941"/>
    <w:rsid w:val="00550C90"/>
    <w:rsid w:val="00567A44"/>
    <w:rsid w:val="00574D94"/>
    <w:rsid w:val="0059274B"/>
    <w:rsid w:val="005964F0"/>
    <w:rsid w:val="005A2FB1"/>
    <w:rsid w:val="005C11C8"/>
    <w:rsid w:val="005E32A2"/>
    <w:rsid w:val="005E5F57"/>
    <w:rsid w:val="005E69A2"/>
    <w:rsid w:val="005F5D30"/>
    <w:rsid w:val="005F6BFA"/>
    <w:rsid w:val="00624FFB"/>
    <w:rsid w:val="0063297D"/>
    <w:rsid w:val="006340EC"/>
    <w:rsid w:val="00650A82"/>
    <w:rsid w:val="00660CAA"/>
    <w:rsid w:val="00666693"/>
    <w:rsid w:val="006A589B"/>
    <w:rsid w:val="006B3812"/>
    <w:rsid w:val="006B7DEA"/>
    <w:rsid w:val="006C1261"/>
    <w:rsid w:val="006C6C75"/>
    <w:rsid w:val="006E3AEE"/>
    <w:rsid w:val="006F009B"/>
    <w:rsid w:val="00703CBB"/>
    <w:rsid w:val="00773D8C"/>
    <w:rsid w:val="00783DB5"/>
    <w:rsid w:val="007926C9"/>
    <w:rsid w:val="007A30ED"/>
    <w:rsid w:val="007B24E8"/>
    <w:rsid w:val="007C38CD"/>
    <w:rsid w:val="007D24E0"/>
    <w:rsid w:val="007E4E30"/>
    <w:rsid w:val="00804E1D"/>
    <w:rsid w:val="00811AC9"/>
    <w:rsid w:val="008256BC"/>
    <w:rsid w:val="0082617D"/>
    <w:rsid w:val="0083238C"/>
    <w:rsid w:val="00855B7A"/>
    <w:rsid w:val="00856704"/>
    <w:rsid w:val="00877B9B"/>
    <w:rsid w:val="008802BD"/>
    <w:rsid w:val="00883154"/>
    <w:rsid w:val="008849CA"/>
    <w:rsid w:val="008861D8"/>
    <w:rsid w:val="00887259"/>
    <w:rsid w:val="00890721"/>
    <w:rsid w:val="008951BF"/>
    <w:rsid w:val="008B1CA1"/>
    <w:rsid w:val="008C3987"/>
    <w:rsid w:val="008C634E"/>
    <w:rsid w:val="008D5DF5"/>
    <w:rsid w:val="008E74D3"/>
    <w:rsid w:val="008F5478"/>
    <w:rsid w:val="00902495"/>
    <w:rsid w:val="00935197"/>
    <w:rsid w:val="00950C89"/>
    <w:rsid w:val="00951160"/>
    <w:rsid w:val="00967660"/>
    <w:rsid w:val="00975966"/>
    <w:rsid w:val="009803A6"/>
    <w:rsid w:val="009819B6"/>
    <w:rsid w:val="009922FF"/>
    <w:rsid w:val="00992C65"/>
    <w:rsid w:val="00994ED1"/>
    <w:rsid w:val="009A0D6E"/>
    <w:rsid w:val="009A727C"/>
    <w:rsid w:val="009B067F"/>
    <w:rsid w:val="009B3313"/>
    <w:rsid w:val="009C4344"/>
    <w:rsid w:val="009D2AD8"/>
    <w:rsid w:val="009D4B47"/>
    <w:rsid w:val="009E16F7"/>
    <w:rsid w:val="009E2E90"/>
    <w:rsid w:val="009F0190"/>
    <w:rsid w:val="009F2C78"/>
    <w:rsid w:val="009F321A"/>
    <w:rsid w:val="009F5F78"/>
    <w:rsid w:val="00A12601"/>
    <w:rsid w:val="00A12EFD"/>
    <w:rsid w:val="00A133BB"/>
    <w:rsid w:val="00A341F4"/>
    <w:rsid w:val="00A446FD"/>
    <w:rsid w:val="00A56046"/>
    <w:rsid w:val="00A607A7"/>
    <w:rsid w:val="00A665A0"/>
    <w:rsid w:val="00A7285D"/>
    <w:rsid w:val="00A85C2B"/>
    <w:rsid w:val="00AA43FC"/>
    <w:rsid w:val="00AB1F79"/>
    <w:rsid w:val="00AB5A34"/>
    <w:rsid w:val="00AC1F20"/>
    <w:rsid w:val="00AC2AB4"/>
    <w:rsid w:val="00AE026E"/>
    <w:rsid w:val="00AE37AA"/>
    <w:rsid w:val="00AF3C04"/>
    <w:rsid w:val="00AF520C"/>
    <w:rsid w:val="00AF6E41"/>
    <w:rsid w:val="00B0173A"/>
    <w:rsid w:val="00B11055"/>
    <w:rsid w:val="00B4027B"/>
    <w:rsid w:val="00B45D8E"/>
    <w:rsid w:val="00B518CC"/>
    <w:rsid w:val="00B56766"/>
    <w:rsid w:val="00B6474C"/>
    <w:rsid w:val="00B66B02"/>
    <w:rsid w:val="00B74844"/>
    <w:rsid w:val="00B81701"/>
    <w:rsid w:val="00BB1421"/>
    <w:rsid w:val="00BD32FE"/>
    <w:rsid w:val="00BD3FF2"/>
    <w:rsid w:val="00BF371A"/>
    <w:rsid w:val="00C02C3A"/>
    <w:rsid w:val="00C0416B"/>
    <w:rsid w:val="00C21D11"/>
    <w:rsid w:val="00C241BB"/>
    <w:rsid w:val="00C51477"/>
    <w:rsid w:val="00C52025"/>
    <w:rsid w:val="00C70ABC"/>
    <w:rsid w:val="00C721CC"/>
    <w:rsid w:val="00C722A6"/>
    <w:rsid w:val="00C81111"/>
    <w:rsid w:val="00C918B0"/>
    <w:rsid w:val="00C91FAF"/>
    <w:rsid w:val="00CA2F56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451D2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026"/>
    <w:rsid w:val="00DD374E"/>
    <w:rsid w:val="00DE0762"/>
    <w:rsid w:val="00DE4583"/>
    <w:rsid w:val="00DF6E8D"/>
    <w:rsid w:val="00E16488"/>
    <w:rsid w:val="00E2468B"/>
    <w:rsid w:val="00E32207"/>
    <w:rsid w:val="00E4061E"/>
    <w:rsid w:val="00E602EB"/>
    <w:rsid w:val="00E67BBE"/>
    <w:rsid w:val="00E70BB2"/>
    <w:rsid w:val="00E76E7E"/>
    <w:rsid w:val="00EA3F71"/>
    <w:rsid w:val="00EA7A79"/>
    <w:rsid w:val="00EC3CCF"/>
    <w:rsid w:val="00ED4E18"/>
    <w:rsid w:val="00EE7391"/>
    <w:rsid w:val="00EF1D5E"/>
    <w:rsid w:val="00F14AE0"/>
    <w:rsid w:val="00F335E4"/>
    <w:rsid w:val="00F3539B"/>
    <w:rsid w:val="00F360CE"/>
    <w:rsid w:val="00F37F42"/>
    <w:rsid w:val="00F45369"/>
    <w:rsid w:val="00F65A69"/>
    <w:rsid w:val="00F70B4E"/>
    <w:rsid w:val="00F71302"/>
    <w:rsid w:val="00F82D1F"/>
    <w:rsid w:val="00F86664"/>
    <w:rsid w:val="00FC684C"/>
    <w:rsid w:val="00FD08B0"/>
    <w:rsid w:val="00FD3EF0"/>
    <w:rsid w:val="00FE3231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F0F24-FAA5-4158-800D-B340A03B1C08}"/>
</file>

<file path=customXml/itemProps2.xml><?xml version="1.0" encoding="utf-8"?>
<ds:datastoreItem xmlns:ds="http://schemas.openxmlformats.org/officeDocument/2006/customXml" ds:itemID="{A989A483-E6A0-4DA0-BCC8-7A64D0F29061}"/>
</file>

<file path=customXml/itemProps3.xml><?xml version="1.0" encoding="utf-8"?>
<ds:datastoreItem xmlns:ds="http://schemas.openxmlformats.org/officeDocument/2006/customXml" ds:itemID="{891884A1-40A3-4AA0-96A6-8741E4632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95</cp:revision>
  <cp:lastPrinted>2023-01-29T22:26:00Z</cp:lastPrinted>
  <dcterms:created xsi:type="dcterms:W3CDTF">2015-03-24T13:41:00Z</dcterms:created>
  <dcterms:modified xsi:type="dcterms:W3CDTF">2023-01-30T08:40:00Z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