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7C4E" w14:textId="77777777" w:rsidR="00531C11" w:rsidRPr="00046401" w:rsidRDefault="00531C11" w:rsidP="00531C1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24337199"/>
      <w:bookmarkStart w:id="1" w:name="_Hlk124341071"/>
    </w:p>
    <w:p w14:paraId="338AB832" w14:textId="77777777" w:rsidR="00531C11" w:rsidRPr="00046401" w:rsidRDefault="00531C11" w:rsidP="00531C11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046401">
        <w:rPr>
          <w:rFonts w:ascii="Arial" w:hAnsi="Arial" w:cs="Arial"/>
          <w:b/>
          <w:bCs/>
          <w:sz w:val="24"/>
          <w:szCs w:val="24"/>
        </w:rPr>
        <w:t>42 sesión EPU</w:t>
      </w:r>
    </w:p>
    <w:p w14:paraId="6BC9134E" w14:textId="46AF2CE7" w:rsidR="00531C11" w:rsidRPr="00046401" w:rsidRDefault="00531C11" w:rsidP="00531C11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046401">
        <w:rPr>
          <w:rFonts w:ascii="Arial" w:hAnsi="Arial" w:cs="Arial"/>
          <w:b/>
          <w:bCs/>
          <w:sz w:val="24"/>
          <w:szCs w:val="24"/>
        </w:rPr>
        <w:t>Benín</w:t>
      </w:r>
    </w:p>
    <w:p w14:paraId="1BF67992" w14:textId="77777777" w:rsidR="00531C11" w:rsidRPr="00046401" w:rsidRDefault="00531C11" w:rsidP="00531C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A28E9C" w14:textId="77777777" w:rsidR="00531C11" w:rsidRPr="00046401" w:rsidRDefault="00531C11" w:rsidP="00531C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6401">
        <w:rPr>
          <w:rFonts w:ascii="Arial" w:hAnsi="Arial" w:cs="Arial"/>
          <w:b/>
          <w:bCs/>
          <w:sz w:val="24"/>
          <w:szCs w:val="24"/>
        </w:rPr>
        <w:t xml:space="preserve">Intervención de Colombia </w:t>
      </w:r>
    </w:p>
    <w:p w14:paraId="4C45D5D5" w14:textId="77777777" w:rsidR="00531C11" w:rsidRPr="00046401" w:rsidRDefault="00531C11" w:rsidP="00531C11">
      <w:pPr>
        <w:rPr>
          <w:rFonts w:ascii="Arial" w:hAnsi="Arial" w:cs="Arial"/>
          <w:sz w:val="24"/>
          <w:szCs w:val="24"/>
        </w:rPr>
      </w:pPr>
    </w:p>
    <w:p w14:paraId="4B1771C0" w14:textId="59C503A7" w:rsidR="00C353D2" w:rsidRPr="00046401" w:rsidRDefault="00531C11" w:rsidP="00171B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6401">
        <w:rPr>
          <w:rFonts w:ascii="Arial" w:hAnsi="Arial" w:cs="Arial"/>
          <w:sz w:val="24"/>
          <w:szCs w:val="24"/>
        </w:rPr>
        <w:t xml:space="preserve">Colombia </w:t>
      </w:r>
      <w:r w:rsidR="00C353D2" w:rsidRPr="00046401">
        <w:rPr>
          <w:rFonts w:ascii="Arial" w:hAnsi="Arial" w:cs="Arial"/>
          <w:sz w:val="24"/>
          <w:szCs w:val="24"/>
        </w:rPr>
        <w:t>da la bienvenida</w:t>
      </w:r>
      <w:r w:rsidRPr="00046401">
        <w:rPr>
          <w:rFonts w:ascii="Arial" w:hAnsi="Arial" w:cs="Arial"/>
          <w:sz w:val="24"/>
          <w:szCs w:val="24"/>
        </w:rPr>
        <w:t xml:space="preserve"> a la distinguida delegación de </w:t>
      </w:r>
      <w:r w:rsidR="00385511" w:rsidRPr="00046401">
        <w:rPr>
          <w:rFonts w:ascii="Arial" w:hAnsi="Arial" w:cs="Arial"/>
          <w:sz w:val="24"/>
          <w:szCs w:val="24"/>
        </w:rPr>
        <w:t xml:space="preserve">Benín </w:t>
      </w:r>
      <w:r w:rsidRPr="00046401">
        <w:rPr>
          <w:rFonts w:ascii="Arial" w:hAnsi="Arial" w:cs="Arial"/>
          <w:sz w:val="24"/>
          <w:szCs w:val="24"/>
        </w:rPr>
        <w:t>con ocasión del 4º ciclo de Examen Periódico Universal, en el cual le desea los mayores éxitos.</w:t>
      </w:r>
    </w:p>
    <w:p w14:paraId="5A0CCDA8" w14:textId="31DC9466" w:rsidR="000F4E0E" w:rsidRPr="00046401" w:rsidRDefault="00C353D2" w:rsidP="00171B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6401">
        <w:rPr>
          <w:rFonts w:ascii="Arial" w:hAnsi="Arial" w:cs="Arial"/>
          <w:sz w:val="24"/>
          <w:szCs w:val="24"/>
        </w:rPr>
        <w:t>Colombia saluda los avances en materia de derechos humanos, en particular</w:t>
      </w:r>
      <w:r w:rsidR="000F4E0E" w:rsidRPr="00046401">
        <w:rPr>
          <w:rFonts w:ascii="Arial" w:hAnsi="Arial" w:cs="Arial"/>
          <w:sz w:val="24"/>
          <w:szCs w:val="24"/>
        </w:rPr>
        <w:t>,</w:t>
      </w:r>
      <w:r w:rsidRPr="00046401">
        <w:rPr>
          <w:rFonts w:ascii="Arial" w:hAnsi="Arial" w:cs="Arial"/>
          <w:sz w:val="24"/>
          <w:szCs w:val="24"/>
        </w:rPr>
        <w:t xml:space="preserve"> los relativos a medidas encaminadas a promover y proteger los derechos de las mujeres</w:t>
      </w:r>
      <w:r w:rsidR="001A3FA3">
        <w:rPr>
          <w:rFonts w:ascii="Arial" w:hAnsi="Arial" w:cs="Arial"/>
          <w:sz w:val="24"/>
          <w:szCs w:val="24"/>
        </w:rPr>
        <w:t>,</w:t>
      </w:r>
      <w:r w:rsidR="009F37DF" w:rsidRPr="00046401">
        <w:rPr>
          <w:rFonts w:ascii="Arial" w:hAnsi="Arial" w:cs="Arial"/>
          <w:sz w:val="24"/>
          <w:szCs w:val="24"/>
        </w:rPr>
        <w:t xml:space="preserve"> </w:t>
      </w:r>
      <w:r w:rsidR="000F4E0E" w:rsidRPr="00046401">
        <w:rPr>
          <w:rFonts w:ascii="Arial" w:hAnsi="Arial" w:cs="Arial"/>
          <w:sz w:val="24"/>
          <w:szCs w:val="24"/>
        </w:rPr>
        <w:t xml:space="preserve">y el </w:t>
      </w:r>
      <w:r w:rsidR="009F37DF" w:rsidRPr="00046401">
        <w:rPr>
          <w:rFonts w:ascii="Arial" w:hAnsi="Arial" w:cs="Arial"/>
          <w:sz w:val="24"/>
          <w:szCs w:val="24"/>
        </w:rPr>
        <w:t>reforza</w:t>
      </w:r>
      <w:r w:rsidR="000F4E0E" w:rsidRPr="00046401">
        <w:rPr>
          <w:rFonts w:ascii="Arial" w:hAnsi="Arial" w:cs="Arial"/>
          <w:sz w:val="24"/>
          <w:szCs w:val="24"/>
        </w:rPr>
        <w:t>miento d</w:t>
      </w:r>
      <w:r w:rsidR="009F37DF" w:rsidRPr="00046401">
        <w:rPr>
          <w:rFonts w:ascii="Arial" w:hAnsi="Arial" w:cs="Arial"/>
          <w:sz w:val="24"/>
          <w:szCs w:val="24"/>
        </w:rPr>
        <w:t>el marco</w:t>
      </w:r>
      <w:r w:rsidR="000F4E0E" w:rsidRPr="00046401">
        <w:rPr>
          <w:rFonts w:ascii="Arial" w:hAnsi="Arial" w:cs="Arial"/>
          <w:sz w:val="24"/>
          <w:szCs w:val="24"/>
        </w:rPr>
        <w:t xml:space="preserve"> </w:t>
      </w:r>
      <w:r w:rsidR="009F37DF" w:rsidRPr="00046401">
        <w:rPr>
          <w:rFonts w:ascii="Arial" w:hAnsi="Arial" w:cs="Arial"/>
          <w:sz w:val="24"/>
          <w:szCs w:val="24"/>
        </w:rPr>
        <w:t xml:space="preserve">jurídico mediante la </w:t>
      </w:r>
      <w:r w:rsidR="00353B17" w:rsidRPr="00046401">
        <w:rPr>
          <w:rFonts w:ascii="Arial" w:hAnsi="Arial" w:cs="Arial"/>
          <w:sz w:val="24"/>
          <w:szCs w:val="24"/>
        </w:rPr>
        <w:t>tipificación de</w:t>
      </w:r>
      <w:r w:rsidR="000F4E0E" w:rsidRPr="00046401">
        <w:rPr>
          <w:rFonts w:ascii="Arial" w:hAnsi="Arial" w:cs="Arial"/>
          <w:sz w:val="24"/>
          <w:szCs w:val="24"/>
        </w:rPr>
        <w:t xml:space="preserve"> la tortura como delito y </w:t>
      </w:r>
      <w:r w:rsidR="001A3FA3">
        <w:rPr>
          <w:rFonts w:ascii="Arial" w:hAnsi="Arial" w:cs="Arial"/>
          <w:sz w:val="24"/>
          <w:szCs w:val="24"/>
        </w:rPr>
        <w:t xml:space="preserve">la </w:t>
      </w:r>
      <w:r w:rsidR="00353B17" w:rsidRPr="00046401">
        <w:rPr>
          <w:rFonts w:ascii="Arial" w:hAnsi="Arial" w:cs="Arial"/>
          <w:sz w:val="24"/>
          <w:szCs w:val="24"/>
        </w:rPr>
        <w:t>abolición</w:t>
      </w:r>
      <w:r w:rsidR="000F4E0E" w:rsidRPr="00046401">
        <w:rPr>
          <w:rFonts w:ascii="Arial" w:hAnsi="Arial" w:cs="Arial"/>
          <w:sz w:val="24"/>
          <w:szCs w:val="24"/>
        </w:rPr>
        <w:t xml:space="preserve"> la pena de muerte</w:t>
      </w:r>
      <w:r w:rsidR="00353B17" w:rsidRPr="00046401">
        <w:rPr>
          <w:rFonts w:ascii="Arial" w:hAnsi="Arial" w:cs="Arial"/>
          <w:sz w:val="24"/>
          <w:szCs w:val="24"/>
        </w:rPr>
        <w:t xml:space="preserve">. </w:t>
      </w:r>
    </w:p>
    <w:p w14:paraId="071FDC06" w14:textId="2132F02C" w:rsidR="001608C3" w:rsidRPr="00046401" w:rsidRDefault="001608C3" w:rsidP="00171B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6401">
        <w:rPr>
          <w:rFonts w:ascii="Arial" w:hAnsi="Arial" w:cs="Arial"/>
          <w:sz w:val="24"/>
          <w:szCs w:val="24"/>
        </w:rPr>
        <w:t>Con ánimo constructivo, Colombia recomienda:</w:t>
      </w:r>
    </w:p>
    <w:bookmarkEnd w:id="0"/>
    <w:p w14:paraId="5E896E8F" w14:textId="3E459B96" w:rsidR="003F07BC" w:rsidRPr="00046401" w:rsidRDefault="00761F63" w:rsidP="00171BD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6401">
        <w:rPr>
          <w:rFonts w:ascii="Arial" w:hAnsi="Arial" w:cs="Arial"/>
          <w:sz w:val="24"/>
          <w:szCs w:val="24"/>
        </w:rPr>
        <w:t xml:space="preserve">Reforzar las medidas para </w:t>
      </w:r>
      <w:r w:rsidR="001608C3" w:rsidRPr="00046401">
        <w:rPr>
          <w:rFonts w:ascii="Arial" w:hAnsi="Arial" w:cs="Arial"/>
          <w:sz w:val="24"/>
          <w:szCs w:val="24"/>
        </w:rPr>
        <w:t>erradicar la</w:t>
      </w:r>
      <w:r w:rsidR="003F07BC" w:rsidRPr="00046401">
        <w:rPr>
          <w:rFonts w:ascii="Arial" w:hAnsi="Arial" w:cs="Arial"/>
          <w:sz w:val="24"/>
          <w:szCs w:val="24"/>
        </w:rPr>
        <w:t xml:space="preserve"> explotación de </w:t>
      </w:r>
      <w:proofErr w:type="gramStart"/>
      <w:r w:rsidR="001C0FCE" w:rsidRPr="00046401">
        <w:rPr>
          <w:rFonts w:ascii="Arial" w:hAnsi="Arial" w:cs="Arial"/>
          <w:sz w:val="24"/>
          <w:szCs w:val="24"/>
        </w:rPr>
        <w:t xml:space="preserve">niñas y </w:t>
      </w:r>
      <w:r w:rsidR="003F07BC" w:rsidRPr="00046401">
        <w:rPr>
          <w:rFonts w:ascii="Arial" w:hAnsi="Arial" w:cs="Arial"/>
          <w:sz w:val="24"/>
          <w:szCs w:val="24"/>
        </w:rPr>
        <w:t>niños</w:t>
      </w:r>
      <w:proofErr w:type="gramEnd"/>
      <w:r w:rsidR="003F07BC" w:rsidRPr="00046401">
        <w:rPr>
          <w:rFonts w:ascii="Arial" w:hAnsi="Arial" w:cs="Arial"/>
          <w:sz w:val="24"/>
          <w:szCs w:val="24"/>
        </w:rPr>
        <w:t xml:space="preserve"> en situaciones de trabajos forzosos o peligrosos</w:t>
      </w:r>
      <w:r w:rsidR="001C0FCE" w:rsidRPr="00046401">
        <w:rPr>
          <w:rFonts w:ascii="Arial" w:hAnsi="Arial" w:cs="Arial"/>
          <w:sz w:val="24"/>
          <w:szCs w:val="24"/>
        </w:rPr>
        <w:t xml:space="preserve"> </w:t>
      </w:r>
      <w:r w:rsidRPr="00046401">
        <w:rPr>
          <w:rFonts w:ascii="Arial" w:hAnsi="Arial" w:cs="Arial"/>
          <w:sz w:val="24"/>
          <w:szCs w:val="24"/>
        </w:rPr>
        <w:t>y las</w:t>
      </w:r>
      <w:r w:rsidR="003F07BC" w:rsidRPr="00046401">
        <w:rPr>
          <w:rFonts w:ascii="Arial" w:hAnsi="Arial" w:cs="Arial"/>
          <w:sz w:val="24"/>
          <w:szCs w:val="24"/>
        </w:rPr>
        <w:t xml:space="preserve"> prácticas nocivas como el </w:t>
      </w:r>
      <w:r w:rsidR="00F90B01" w:rsidRPr="00046401">
        <w:rPr>
          <w:rFonts w:ascii="Arial" w:hAnsi="Arial" w:cs="Arial"/>
          <w:sz w:val="24"/>
          <w:szCs w:val="24"/>
        </w:rPr>
        <w:t>“</w:t>
      </w:r>
      <w:proofErr w:type="spellStart"/>
      <w:r w:rsidR="003F07BC" w:rsidRPr="00046401">
        <w:rPr>
          <w:rFonts w:ascii="Arial" w:hAnsi="Arial" w:cs="Arial"/>
          <w:sz w:val="24"/>
          <w:szCs w:val="24"/>
        </w:rPr>
        <w:t>vidomegon</w:t>
      </w:r>
      <w:proofErr w:type="spellEnd"/>
      <w:r w:rsidR="00F90B01" w:rsidRPr="00046401">
        <w:rPr>
          <w:rFonts w:ascii="Arial" w:hAnsi="Arial" w:cs="Arial"/>
          <w:sz w:val="24"/>
          <w:szCs w:val="24"/>
        </w:rPr>
        <w:t>”</w:t>
      </w:r>
      <w:r w:rsidR="001950AA" w:rsidRPr="00046401">
        <w:rPr>
          <w:rFonts w:ascii="Arial" w:hAnsi="Arial" w:cs="Arial"/>
          <w:sz w:val="24"/>
          <w:szCs w:val="24"/>
        </w:rPr>
        <w:t>.</w:t>
      </w:r>
    </w:p>
    <w:p w14:paraId="3ADDD55B" w14:textId="380B288B" w:rsidR="00AB3DC0" w:rsidRPr="00046401" w:rsidRDefault="00DD5F14" w:rsidP="00171BD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6401">
        <w:rPr>
          <w:rFonts w:ascii="Arial" w:hAnsi="Arial" w:cs="Arial"/>
          <w:sz w:val="24"/>
          <w:szCs w:val="24"/>
        </w:rPr>
        <w:t xml:space="preserve">Redoblar esfuerzos para combatir </w:t>
      </w:r>
      <w:r w:rsidR="00AB3DC0" w:rsidRPr="00046401">
        <w:rPr>
          <w:rFonts w:ascii="Arial" w:hAnsi="Arial" w:cs="Arial"/>
          <w:sz w:val="24"/>
          <w:szCs w:val="24"/>
        </w:rPr>
        <w:t xml:space="preserve">la deserción escolar </w:t>
      </w:r>
      <w:r w:rsidR="007A7057">
        <w:rPr>
          <w:rFonts w:ascii="Arial" w:hAnsi="Arial" w:cs="Arial"/>
          <w:sz w:val="24"/>
          <w:szCs w:val="24"/>
        </w:rPr>
        <w:t>abordando</w:t>
      </w:r>
      <w:r w:rsidR="00AB3DC0" w:rsidRPr="00046401">
        <w:rPr>
          <w:rFonts w:ascii="Arial" w:hAnsi="Arial" w:cs="Arial"/>
          <w:sz w:val="24"/>
          <w:szCs w:val="24"/>
        </w:rPr>
        <w:t xml:space="preserve"> sus causas sociales y económicas, incluida la negativa de los padres a enviar a sus hijos, especialmente a las niñas, a la escuela</w:t>
      </w:r>
      <w:r w:rsidRPr="00046401">
        <w:rPr>
          <w:rFonts w:ascii="Arial" w:hAnsi="Arial" w:cs="Arial"/>
          <w:sz w:val="24"/>
          <w:szCs w:val="24"/>
        </w:rPr>
        <w:t>.</w:t>
      </w:r>
    </w:p>
    <w:p w14:paraId="5EFAD509" w14:textId="1F1F4121" w:rsidR="00162A1E" w:rsidRPr="00046401" w:rsidRDefault="007D74E8" w:rsidP="00171BD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6401">
        <w:rPr>
          <w:rFonts w:ascii="Arial" w:hAnsi="Arial" w:cs="Arial"/>
          <w:sz w:val="24"/>
          <w:szCs w:val="24"/>
        </w:rPr>
        <w:t>Adoptar</w:t>
      </w:r>
      <w:r w:rsidR="00162A1E" w:rsidRPr="00046401">
        <w:rPr>
          <w:rFonts w:ascii="Arial" w:hAnsi="Arial" w:cs="Arial"/>
          <w:sz w:val="24"/>
          <w:szCs w:val="24"/>
        </w:rPr>
        <w:t xml:space="preserve"> medidas encaminadas a la protección y reconocimiento de los pueblos indígenas</w:t>
      </w:r>
      <w:r w:rsidRPr="00046401">
        <w:rPr>
          <w:rFonts w:ascii="Arial" w:hAnsi="Arial" w:cs="Arial"/>
          <w:sz w:val="24"/>
          <w:szCs w:val="24"/>
        </w:rPr>
        <w:t>.</w:t>
      </w:r>
    </w:p>
    <w:p w14:paraId="17CFCF99" w14:textId="77777777" w:rsidR="00023C75" w:rsidRDefault="00516712" w:rsidP="00023C7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6401">
        <w:rPr>
          <w:rFonts w:ascii="Arial" w:hAnsi="Arial" w:cs="Arial"/>
          <w:sz w:val="24"/>
          <w:szCs w:val="24"/>
        </w:rPr>
        <w:t>Crear un marco normativo de protección de la comunidad LGTBIQ</w:t>
      </w:r>
      <w:r w:rsidR="00FB78AC">
        <w:rPr>
          <w:rFonts w:ascii="Arial" w:hAnsi="Arial" w:cs="Arial"/>
          <w:sz w:val="24"/>
          <w:szCs w:val="24"/>
        </w:rPr>
        <w:t>+</w:t>
      </w:r>
      <w:r w:rsidRPr="00046401">
        <w:rPr>
          <w:rFonts w:ascii="Arial" w:hAnsi="Arial" w:cs="Arial"/>
          <w:sz w:val="24"/>
          <w:szCs w:val="24"/>
        </w:rPr>
        <w:t xml:space="preserve"> e incorporar las cuestiones relativas a la orientación sexual y la identidad de género en las leyes en vigor contra la discriminación.</w:t>
      </w:r>
    </w:p>
    <w:p w14:paraId="0017A667" w14:textId="220CD2C9" w:rsidR="00516712" w:rsidRPr="00023C75" w:rsidRDefault="00023C75" w:rsidP="00023C7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749F8" w:rsidRPr="00023C75">
        <w:rPr>
          <w:rFonts w:ascii="Arial" w:hAnsi="Arial" w:cs="Arial"/>
          <w:sz w:val="24"/>
          <w:szCs w:val="24"/>
        </w:rPr>
        <w:t xml:space="preserve">onsiderar </w:t>
      </w:r>
      <w:r>
        <w:rPr>
          <w:rFonts w:ascii="Arial" w:hAnsi="Arial" w:cs="Arial"/>
          <w:sz w:val="24"/>
          <w:szCs w:val="24"/>
        </w:rPr>
        <w:t xml:space="preserve">la plena adhesión al </w:t>
      </w:r>
      <w:r w:rsidR="007D5FFB" w:rsidRPr="00023C75">
        <w:rPr>
          <w:rFonts w:ascii="Arial" w:hAnsi="Arial" w:cs="Arial"/>
          <w:sz w:val="24"/>
          <w:szCs w:val="24"/>
        </w:rPr>
        <w:t>Protocolo de la Carta Africana de Derechos Humanos y de los Pueblos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incluída</w:t>
      </w:r>
      <w:proofErr w:type="spellEnd"/>
      <w:r>
        <w:rPr>
          <w:rFonts w:ascii="Arial" w:hAnsi="Arial" w:cs="Arial"/>
          <w:sz w:val="24"/>
          <w:szCs w:val="24"/>
        </w:rPr>
        <w:t xml:space="preserve"> la declaración </w:t>
      </w:r>
      <w:r w:rsidR="00A32370">
        <w:rPr>
          <w:rFonts w:ascii="Arial" w:hAnsi="Arial" w:cs="Arial"/>
          <w:sz w:val="24"/>
          <w:szCs w:val="24"/>
        </w:rPr>
        <w:t xml:space="preserve">a la que se refiere el </w:t>
      </w:r>
      <w:r w:rsidR="00942928">
        <w:rPr>
          <w:rFonts w:ascii="Arial" w:hAnsi="Arial" w:cs="Arial"/>
          <w:sz w:val="24"/>
          <w:szCs w:val="24"/>
        </w:rPr>
        <w:t>artículo</w:t>
      </w:r>
      <w:r w:rsidR="00A32370">
        <w:rPr>
          <w:rFonts w:ascii="Arial" w:hAnsi="Arial" w:cs="Arial"/>
          <w:sz w:val="24"/>
          <w:szCs w:val="24"/>
        </w:rPr>
        <w:t xml:space="preserve"> 34(6)</w:t>
      </w:r>
      <w:r>
        <w:rPr>
          <w:rFonts w:ascii="Arial" w:hAnsi="Arial" w:cs="Arial"/>
          <w:sz w:val="24"/>
          <w:szCs w:val="24"/>
        </w:rPr>
        <w:t xml:space="preserve"> </w:t>
      </w:r>
      <w:r w:rsidR="00A32370">
        <w:rPr>
          <w:rFonts w:ascii="Arial" w:hAnsi="Arial" w:cs="Arial"/>
          <w:sz w:val="24"/>
          <w:szCs w:val="24"/>
        </w:rPr>
        <w:t>del Protocolo</w:t>
      </w:r>
      <w:r w:rsidR="00171BD5" w:rsidRPr="00023C75">
        <w:rPr>
          <w:rFonts w:ascii="Arial" w:hAnsi="Arial" w:cs="Arial"/>
          <w:sz w:val="24"/>
          <w:szCs w:val="24"/>
        </w:rPr>
        <w:t>.</w:t>
      </w:r>
    </w:p>
    <w:bookmarkEnd w:id="1"/>
    <w:p w14:paraId="033AEF9F" w14:textId="18D14958" w:rsidR="00F05E42" w:rsidRPr="00171BD5" w:rsidRDefault="007A7057" w:rsidP="00171BD5">
      <w:pPr>
        <w:spacing w:line="276" w:lineRule="auto"/>
        <w:rPr>
          <w:rFonts w:ascii="Arial" w:hAnsi="Arial" w:cs="Arial"/>
          <w:sz w:val="24"/>
          <w:szCs w:val="24"/>
        </w:rPr>
      </w:pPr>
      <w:r w:rsidRPr="00171BD5">
        <w:rPr>
          <w:rFonts w:ascii="Arial" w:hAnsi="Arial" w:cs="Arial"/>
          <w:sz w:val="24"/>
          <w:szCs w:val="24"/>
        </w:rPr>
        <w:t xml:space="preserve">Gracias </w:t>
      </w:r>
      <w:proofErr w:type="gramStart"/>
      <w:r w:rsidRPr="00171BD5">
        <w:rPr>
          <w:rFonts w:ascii="Arial" w:hAnsi="Arial" w:cs="Arial"/>
          <w:sz w:val="24"/>
          <w:szCs w:val="24"/>
        </w:rPr>
        <w:t>Presidente</w:t>
      </w:r>
      <w:proofErr w:type="gramEnd"/>
      <w:r w:rsidRPr="00171BD5">
        <w:rPr>
          <w:rFonts w:ascii="Arial" w:hAnsi="Arial" w:cs="Arial"/>
          <w:sz w:val="24"/>
          <w:szCs w:val="24"/>
        </w:rPr>
        <w:t>.</w:t>
      </w:r>
    </w:p>
    <w:p w14:paraId="0707464F" w14:textId="77777777" w:rsidR="00F05E42" w:rsidRDefault="00F05E42" w:rsidP="00F05E42"/>
    <w:p w14:paraId="7A78ABDB" w14:textId="77777777" w:rsidR="00F43030" w:rsidRDefault="00F43030"/>
    <w:sectPr w:rsidR="00F430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904A" w14:textId="77777777" w:rsidR="00477DC4" w:rsidRDefault="00477DC4">
      <w:pPr>
        <w:spacing w:after="0" w:line="240" w:lineRule="auto"/>
      </w:pPr>
      <w:r>
        <w:separator/>
      </w:r>
    </w:p>
  </w:endnote>
  <w:endnote w:type="continuationSeparator" w:id="0">
    <w:p w14:paraId="5BE3DD80" w14:textId="77777777" w:rsidR="00477DC4" w:rsidRDefault="0047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FAAA" w14:textId="77777777" w:rsidR="00477DC4" w:rsidRDefault="00477DC4">
      <w:pPr>
        <w:spacing w:after="0" w:line="240" w:lineRule="auto"/>
      </w:pPr>
      <w:r>
        <w:separator/>
      </w:r>
    </w:p>
  </w:footnote>
  <w:footnote w:type="continuationSeparator" w:id="0">
    <w:p w14:paraId="319D4E42" w14:textId="77777777" w:rsidR="00477DC4" w:rsidRDefault="0047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0A3C" w14:textId="000D6650" w:rsidR="003F07E0" w:rsidRDefault="00E57A54" w:rsidP="00171B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3F6D25" wp14:editId="192B335B">
          <wp:simplePos x="0" y="0"/>
          <wp:positionH relativeFrom="column">
            <wp:posOffset>2889250</wp:posOffset>
          </wp:positionH>
          <wp:positionV relativeFrom="paragraph">
            <wp:posOffset>635</wp:posOffset>
          </wp:positionV>
          <wp:extent cx="2869565" cy="419735"/>
          <wp:effectExtent l="0" t="0" r="6985" b="0"/>
          <wp:wrapTight wrapText="bothSides">
            <wp:wrapPolygon edited="0">
              <wp:start x="0" y="0"/>
              <wp:lineTo x="0" y="20587"/>
              <wp:lineTo x="21509" y="20587"/>
              <wp:lineTo x="2150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56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C30">
      <w:t>26/01/2023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114"/>
    <w:multiLevelType w:val="hybridMultilevel"/>
    <w:tmpl w:val="C98EDAD2"/>
    <w:lvl w:ilvl="0" w:tplc="0DA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76C"/>
    <w:multiLevelType w:val="hybridMultilevel"/>
    <w:tmpl w:val="8698F2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714"/>
    <w:multiLevelType w:val="hybridMultilevel"/>
    <w:tmpl w:val="43405AA6"/>
    <w:lvl w:ilvl="0" w:tplc="0DA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42D12"/>
    <w:multiLevelType w:val="hybridMultilevel"/>
    <w:tmpl w:val="9AE483CE"/>
    <w:lvl w:ilvl="0" w:tplc="932C9F10">
      <w:start w:val="4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41542F"/>
    <w:multiLevelType w:val="hybridMultilevel"/>
    <w:tmpl w:val="C69271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839C3"/>
    <w:multiLevelType w:val="hybridMultilevel"/>
    <w:tmpl w:val="69EA9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92737"/>
    <w:multiLevelType w:val="hybridMultilevel"/>
    <w:tmpl w:val="EF4CCE54"/>
    <w:lvl w:ilvl="0" w:tplc="05AE3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159991">
    <w:abstractNumId w:val="6"/>
  </w:num>
  <w:num w:numId="2" w16cid:durableId="1877154098">
    <w:abstractNumId w:val="1"/>
  </w:num>
  <w:num w:numId="3" w16cid:durableId="545916439">
    <w:abstractNumId w:val="2"/>
  </w:num>
  <w:num w:numId="4" w16cid:durableId="171916428">
    <w:abstractNumId w:val="0"/>
  </w:num>
  <w:num w:numId="5" w16cid:durableId="1296714413">
    <w:abstractNumId w:val="3"/>
  </w:num>
  <w:num w:numId="6" w16cid:durableId="1254782571">
    <w:abstractNumId w:val="4"/>
  </w:num>
  <w:num w:numId="7" w16cid:durableId="1336961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42"/>
    <w:rsid w:val="00023C75"/>
    <w:rsid w:val="00044EBD"/>
    <w:rsid w:val="00046401"/>
    <w:rsid w:val="000F4E0E"/>
    <w:rsid w:val="001608C3"/>
    <w:rsid w:val="00162A1E"/>
    <w:rsid w:val="00171BD5"/>
    <w:rsid w:val="001950AA"/>
    <w:rsid w:val="001A3FA3"/>
    <w:rsid w:val="001C0FCE"/>
    <w:rsid w:val="00282555"/>
    <w:rsid w:val="002D1689"/>
    <w:rsid w:val="00353B17"/>
    <w:rsid w:val="003749F8"/>
    <w:rsid w:val="00385511"/>
    <w:rsid w:val="00395674"/>
    <w:rsid w:val="003F07BC"/>
    <w:rsid w:val="004625C7"/>
    <w:rsid w:val="00477DC4"/>
    <w:rsid w:val="00480975"/>
    <w:rsid w:val="004B6BFE"/>
    <w:rsid w:val="004E5C30"/>
    <w:rsid w:val="00516712"/>
    <w:rsid w:val="00531C11"/>
    <w:rsid w:val="00761F63"/>
    <w:rsid w:val="007A7057"/>
    <w:rsid w:val="007D5FFB"/>
    <w:rsid w:val="007D74E8"/>
    <w:rsid w:val="008C1684"/>
    <w:rsid w:val="00942928"/>
    <w:rsid w:val="009F37DF"/>
    <w:rsid w:val="00A32370"/>
    <w:rsid w:val="00A80D29"/>
    <w:rsid w:val="00AB3DC0"/>
    <w:rsid w:val="00C353D2"/>
    <w:rsid w:val="00DD5F14"/>
    <w:rsid w:val="00E069B8"/>
    <w:rsid w:val="00E57A54"/>
    <w:rsid w:val="00F05E42"/>
    <w:rsid w:val="00F43030"/>
    <w:rsid w:val="00F90B01"/>
    <w:rsid w:val="00F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F4F003"/>
  <w15:chartTrackingRefBased/>
  <w15:docId w15:val="{EB1DC0D5-7648-417F-847A-2223E222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E42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E42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531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C11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C2E54-E4E3-4699-BC08-C221D31760D9}"/>
</file>

<file path=customXml/itemProps2.xml><?xml version="1.0" encoding="utf-8"?>
<ds:datastoreItem xmlns:ds="http://schemas.openxmlformats.org/officeDocument/2006/customXml" ds:itemID="{56A00A4E-5F3C-4992-88EE-F212344A26C9}"/>
</file>

<file path=customXml/itemProps3.xml><?xml version="1.0" encoding="utf-8"?>
<ds:datastoreItem xmlns:ds="http://schemas.openxmlformats.org/officeDocument/2006/customXml" ds:itemID="{86461CC1-DDDA-4F8A-83DE-B7431190F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Mesa Tobón</dc:creator>
  <cp:keywords/>
  <dc:description/>
  <cp:lastModifiedBy>YESID ANDRES SERRANO ALARCON</cp:lastModifiedBy>
  <cp:revision>34</cp:revision>
  <cp:lastPrinted>2023-01-25T12:08:00Z</cp:lastPrinted>
  <dcterms:created xsi:type="dcterms:W3CDTF">2023-01-11T15:07:00Z</dcterms:created>
  <dcterms:modified xsi:type="dcterms:W3CDTF">2023-01-26T09:57:00Z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