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CC76" w14:textId="5AA38C7C" w:rsidR="00066354" w:rsidRPr="002358A2" w:rsidRDefault="00066354" w:rsidP="00066354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</w:t>
      </w:r>
      <w:r w:rsidR="00560390" w:rsidRPr="002358A2">
        <w:rPr>
          <w:rFonts w:cs="AL-Mohanad" w:hint="cs"/>
          <w:b/>
          <w:bCs/>
          <w:sz w:val="36"/>
          <w:szCs w:val="36"/>
          <w:rtl/>
          <w:lang w:bidi="ar-YE"/>
        </w:rPr>
        <w:t>الدورة الثانية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="00560390">
        <w:rPr>
          <w:rFonts w:cs="AL-Mohanad" w:hint="cs"/>
          <w:b/>
          <w:bCs/>
          <w:sz w:val="36"/>
          <w:szCs w:val="36"/>
          <w:rtl/>
          <w:lang w:bidi="ar-YE"/>
        </w:rPr>
        <w:t>والأربعين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="00560390"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العمل المعنية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بالمراجعة الدورية الشاملة</w:t>
      </w:r>
    </w:p>
    <w:p w14:paraId="685D7EF1" w14:textId="45B39A77" w:rsidR="00066354" w:rsidRPr="002358A2" w:rsidRDefault="00066354" w:rsidP="00066354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>23 يناير- 03 فبراير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="00560390"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="00560390"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باكستان</w:t>
      </w:r>
    </w:p>
    <w:p w14:paraId="65DBC69B" w14:textId="77777777" w:rsidR="00066354" w:rsidRPr="006F4AB7" w:rsidRDefault="00066354" w:rsidP="00066354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14:paraId="3B5F0718" w14:textId="66315012" w:rsidR="00066354" w:rsidRDefault="00066354" w:rsidP="00560390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 xml:space="preserve">باكستان </w:t>
      </w:r>
      <w:r w:rsidRPr="006F4AB7">
        <w:rPr>
          <w:rFonts w:cs="AL-Mohanad" w:hint="cs"/>
          <w:sz w:val="40"/>
          <w:szCs w:val="40"/>
          <w:rtl/>
          <w:lang w:bidi="ar-YE"/>
        </w:rPr>
        <w:t>ال</w:t>
      </w:r>
      <w:r>
        <w:rPr>
          <w:rFonts w:cs="AL-Mohanad" w:hint="cs"/>
          <w:sz w:val="40"/>
          <w:szCs w:val="40"/>
          <w:rtl/>
          <w:lang w:bidi="ar-YE"/>
        </w:rPr>
        <w:t>شق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يق، ونعبر عن التقدير للعرض المفصل </w:t>
      </w:r>
      <w:r w:rsidR="000E1BC0" w:rsidRPr="006F4AB7">
        <w:rPr>
          <w:rFonts w:cs="AL-Mohanad" w:hint="cs"/>
          <w:sz w:val="40"/>
          <w:szCs w:val="40"/>
          <w:rtl/>
          <w:lang w:bidi="ar-YE"/>
        </w:rPr>
        <w:t>والقيم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الذي </w:t>
      </w:r>
      <w:r w:rsidR="000E1BC0" w:rsidRPr="006F4AB7">
        <w:rPr>
          <w:rFonts w:cs="AL-Mohanad" w:hint="cs"/>
          <w:sz w:val="40"/>
          <w:szCs w:val="40"/>
          <w:rtl/>
          <w:lang w:bidi="ar-YE"/>
        </w:rPr>
        <w:t>قدمه،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  <w:r w:rsidR="000E1BC0" w:rsidRPr="006F4AB7">
        <w:rPr>
          <w:rFonts w:cs="AL-Mohanad" w:hint="cs"/>
          <w:sz w:val="40"/>
          <w:szCs w:val="40"/>
          <w:rtl/>
          <w:lang w:bidi="ar-YE"/>
        </w:rPr>
        <w:t>واستعرض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فيه الانجازات التي حققتها حكومة </w:t>
      </w:r>
      <w:r>
        <w:rPr>
          <w:rFonts w:cs="AL-Mohanad" w:hint="cs"/>
          <w:sz w:val="40"/>
          <w:szCs w:val="40"/>
          <w:rtl/>
        </w:rPr>
        <w:t>باكستان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في مجال حقوق </w:t>
      </w:r>
      <w:r w:rsidR="000E1BC0" w:rsidRPr="006F4AB7">
        <w:rPr>
          <w:rFonts w:cs="AL-Mohanad" w:hint="cs"/>
          <w:sz w:val="40"/>
          <w:szCs w:val="40"/>
          <w:rtl/>
          <w:lang w:bidi="ar-YE"/>
        </w:rPr>
        <w:t>الإنسان،</w:t>
      </w:r>
      <w:r w:rsidRPr="006F4AB7">
        <w:rPr>
          <w:rFonts w:cs="AL-Mohanad" w:hint="eastAsia"/>
          <w:color w:val="000000"/>
          <w:sz w:val="40"/>
          <w:szCs w:val="40"/>
          <w:rtl/>
        </w:rPr>
        <w:t xml:space="preserve"> </w:t>
      </w:r>
      <w:r w:rsidRPr="006F4AB7">
        <w:rPr>
          <w:rFonts w:cs="AL-Mohanad" w:hint="cs"/>
          <w:color w:val="000000"/>
          <w:sz w:val="40"/>
          <w:szCs w:val="40"/>
          <w:rtl/>
        </w:rPr>
        <w:t>حيث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تبنت</w:t>
      </w:r>
      <w:r w:rsidRPr="008E4882">
        <w:rPr>
          <w:rFonts w:cs="AL-Mohanad"/>
          <w:sz w:val="40"/>
          <w:szCs w:val="40"/>
          <w:rtl/>
          <w:lang w:bidi="ar-YE"/>
        </w:rPr>
        <w:t xml:space="preserve"> الحكومة عدة مشاريع لرصد وتنفيذ الاتفاقيات الدولية لحقوق الإنسان التي أصبحت باكستان دولة طرفا فيها. </w:t>
      </w:r>
      <w:r w:rsidRPr="008E4882">
        <w:rPr>
          <w:rFonts w:cs="AL-Mohanad" w:hint="cs"/>
          <w:sz w:val="40"/>
          <w:szCs w:val="40"/>
          <w:rtl/>
          <w:lang w:bidi="ar-YE"/>
        </w:rPr>
        <w:t>و</w:t>
      </w:r>
      <w:r w:rsidRPr="008E4882">
        <w:rPr>
          <w:rFonts w:cs="AL-Mohanad" w:hint="cs"/>
          <w:sz w:val="40"/>
          <w:szCs w:val="40"/>
          <w:rtl/>
        </w:rPr>
        <w:t xml:space="preserve">أصدرت </w:t>
      </w:r>
      <w:r w:rsidRPr="008E4882">
        <w:rPr>
          <w:rFonts w:cs="AL-Mohanad"/>
          <w:sz w:val="40"/>
          <w:szCs w:val="40"/>
          <w:rtl/>
          <w:lang w:bidi="ar-YE"/>
        </w:rPr>
        <w:t>قانون المهنيين لعام 2021 لحماية الصحفيين والإعلاميين من</w:t>
      </w:r>
      <w:r w:rsidRPr="008E4882">
        <w:rPr>
          <w:rFonts w:cs="AL-Mohanad"/>
          <w:sz w:val="40"/>
          <w:szCs w:val="40"/>
          <w:lang w:bidi="ar-YE"/>
        </w:rPr>
        <w:t xml:space="preserve"> </w:t>
      </w:r>
      <w:r w:rsidRPr="008E4882">
        <w:rPr>
          <w:rFonts w:cs="AL-Mohanad"/>
          <w:sz w:val="40"/>
          <w:szCs w:val="40"/>
          <w:rtl/>
          <w:lang w:bidi="ar-YE"/>
        </w:rPr>
        <w:t xml:space="preserve">جميع أشكال الإساءة </w:t>
      </w:r>
      <w:r w:rsidR="000E1BC0" w:rsidRPr="008E4882">
        <w:rPr>
          <w:rFonts w:cs="AL-Mohanad" w:hint="cs"/>
          <w:sz w:val="40"/>
          <w:szCs w:val="40"/>
          <w:rtl/>
          <w:lang w:bidi="ar-YE"/>
        </w:rPr>
        <w:t>والعنف.</w:t>
      </w:r>
      <w:r w:rsidRPr="008E4882">
        <w:rPr>
          <w:rFonts w:cs="AL-Mohanad" w:hint="cs"/>
          <w:sz w:val="40"/>
          <w:szCs w:val="40"/>
          <w:rtl/>
          <w:lang w:bidi="ar-YE"/>
        </w:rPr>
        <w:t xml:space="preserve"> </w:t>
      </w:r>
      <w:r w:rsidR="007F1F5F">
        <w:rPr>
          <w:rFonts w:cs="AL-Mohanad" w:hint="cs"/>
          <w:sz w:val="40"/>
          <w:szCs w:val="40"/>
          <w:rtl/>
          <w:lang w:bidi="ar-YE"/>
        </w:rPr>
        <w:t>و</w:t>
      </w:r>
      <w:r w:rsidR="007F1F5F" w:rsidRPr="008E4882">
        <w:rPr>
          <w:rFonts w:cs="AL-Mohanad" w:hint="cs"/>
          <w:sz w:val="40"/>
          <w:szCs w:val="40"/>
          <w:rtl/>
          <w:lang w:bidi="ar-YE"/>
        </w:rPr>
        <w:t>اعتمدت</w:t>
      </w:r>
      <w:r w:rsidRPr="008E4882">
        <w:rPr>
          <w:rFonts w:cs="AL-Mohanad"/>
          <w:sz w:val="40"/>
          <w:szCs w:val="40"/>
          <w:rtl/>
          <w:lang w:bidi="ar-YE"/>
        </w:rPr>
        <w:t xml:space="preserve"> الحكومة خطة العمل الوطنية لمكافحة الاتجار بالبش</w:t>
      </w:r>
      <w:r>
        <w:rPr>
          <w:rFonts w:cs="AL-Mohanad" w:hint="cs"/>
          <w:sz w:val="40"/>
          <w:szCs w:val="40"/>
          <w:rtl/>
          <w:lang w:bidi="ar-YE"/>
        </w:rPr>
        <w:t xml:space="preserve">ر </w:t>
      </w:r>
      <w:r w:rsidR="00560390">
        <w:rPr>
          <w:rFonts w:cs="AL-Mohanad" w:hint="cs"/>
          <w:sz w:val="40"/>
          <w:szCs w:val="40"/>
          <w:rtl/>
          <w:lang w:bidi="ar-YE"/>
        </w:rPr>
        <w:t>و</w:t>
      </w:r>
      <w:r w:rsidR="00560390" w:rsidRPr="008E4882">
        <w:rPr>
          <w:rFonts w:cs="AL-Mohanad"/>
          <w:sz w:val="40"/>
          <w:szCs w:val="40"/>
          <w:rtl/>
          <w:lang w:bidi="ar-YE"/>
        </w:rPr>
        <w:t>تهريب</w:t>
      </w:r>
      <w:r w:rsidRPr="008E4882">
        <w:rPr>
          <w:rFonts w:cs="AL-Mohanad"/>
          <w:sz w:val="40"/>
          <w:szCs w:val="40"/>
          <w:rtl/>
          <w:lang w:bidi="ar-YE"/>
        </w:rPr>
        <w:t xml:space="preserve"> المهاجرين</w:t>
      </w:r>
      <w:r w:rsidRPr="008E4882">
        <w:rPr>
          <w:rFonts w:cs="AL-Mohanad" w:hint="cs"/>
          <w:sz w:val="40"/>
          <w:szCs w:val="40"/>
          <w:rtl/>
          <w:lang w:bidi="ar-YE"/>
        </w:rPr>
        <w:t xml:space="preserve">. </w:t>
      </w:r>
      <w:r w:rsidR="00560390">
        <w:rPr>
          <w:rFonts w:cs="AL-Mohanad" w:hint="cs"/>
          <w:sz w:val="40"/>
          <w:szCs w:val="40"/>
          <w:rtl/>
          <w:lang w:bidi="ar-YE"/>
        </w:rPr>
        <w:t>وقدمت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8E4882">
        <w:rPr>
          <w:rFonts w:cs="AL-Mohanad"/>
          <w:sz w:val="40"/>
          <w:szCs w:val="40"/>
          <w:rtl/>
          <w:lang w:bidi="ar-YE"/>
        </w:rPr>
        <w:t xml:space="preserve">عدد من المبادرات التشريعية والسياسية والإدارية </w:t>
      </w:r>
      <w:r>
        <w:rPr>
          <w:rFonts w:cs="AL-Mohanad" w:hint="cs"/>
          <w:sz w:val="40"/>
          <w:szCs w:val="40"/>
          <w:rtl/>
          <w:lang w:bidi="ar-YE"/>
        </w:rPr>
        <w:t>ل</w:t>
      </w:r>
      <w:r w:rsidRPr="008E4882">
        <w:rPr>
          <w:rFonts w:cs="AL-Mohanad"/>
          <w:sz w:val="40"/>
          <w:szCs w:val="40"/>
          <w:rtl/>
          <w:lang w:bidi="ar-YE"/>
        </w:rPr>
        <w:t xml:space="preserve">حماية وتعزيز حقوق </w:t>
      </w:r>
      <w:r w:rsidR="00560390" w:rsidRPr="008E4882">
        <w:rPr>
          <w:rFonts w:cs="AL-Mohanad" w:hint="cs"/>
          <w:sz w:val="40"/>
          <w:szCs w:val="40"/>
          <w:rtl/>
          <w:lang w:bidi="ar-YE"/>
        </w:rPr>
        <w:t>الطفل</w:t>
      </w:r>
      <w:r w:rsidR="00560390">
        <w:rPr>
          <w:rFonts w:cs="AL-Mohanad" w:hint="cs"/>
          <w:sz w:val="40"/>
          <w:szCs w:val="40"/>
          <w:rtl/>
          <w:lang w:bidi="ar-YE"/>
        </w:rPr>
        <w:t>.</w:t>
      </w:r>
    </w:p>
    <w:p w14:paraId="479FF4F1" w14:textId="0AE23B5B" w:rsidR="00066354" w:rsidRPr="00560390" w:rsidRDefault="00066354" w:rsidP="00560390">
      <w:pPr>
        <w:bidi/>
        <w:rPr>
          <w:rFonts w:cs="AL-Mohanad"/>
          <w:sz w:val="40"/>
          <w:szCs w:val="40"/>
          <w:rtl/>
          <w:lang w:bidi="ar-YE"/>
        </w:rPr>
      </w:pPr>
      <w:r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 xml:space="preserve"> نحن نشيد بجهود </w:t>
      </w:r>
      <w:r w:rsidRPr="006F4AB7">
        <w:rPr>
          <w:rFonts w:ascii="Arial" w:hAnsi="Arial" w:cs="AL-Mohanad" w:hint="cs"/>
          <w:sz w:val="40"/>
          <w:szCs w:val="40"/>
          <w:rtl/>
        </w:rPr>
        <w:t>حكومة</w:t>
      </w:r>
      <w:r w:rsidRPr="006F4AB7">
        <w:rPr>
          <w:rFonts w:cs="AL-Mohanad"/>
          <w:sz w:val="40"/>
          <w:szCs w:val="40"/>
          <w:rtl/>
        </w:rPr>
        <w:t xml:space="preserve"> </w:t>
      </w:r>
      <w:r w:rsidR="00560390">
        <w:rPr>
          <w:rFonts w:cs="AL-Mohanad" w:hint="cs"/>
          <w:sz w:val="40"/>
          <w:szCs w:val="40"/>
          <w:rtl/>
        </w:rPr>
        <w:t>باكستان</w:t>
      </w:r>
      <w:r w:rsidRPr="006F4AB7">
        <w:rPr>
          <w:rFonts w:cs="AL-Mohanad" w:hint="cs"/>
          <w:sz w:val="40"/>
          <w:szCs w:val="40"/>
          <w:rtl/>
        </w:rPr>
        <w:t xml:space="preserve"> ال</w:t>
      </w:r>
      <w:r w:rsidR="00560390">
        <w:rPr>
          <w:rFonts w:cs="AL-Mohanad" w:hint="cs"/>
          <w:sz w:val="40"/>
          <w:szCs w:val="40"/>
          <w:rtl/>
        </w:rPr>
        <w:t>شق</w:t>
      </w:r>
      <w:r w:rsidRPr="006F4AB7">
        <w:rPr>
          <w:rFonts w:cs="AL-Mohanad" w:hint="cs"/>
          <w:sz w:val="40"/>
          <w:szCs w:val="40"/>
          <w:rtl/>
        </w:rPr>
        <w:t>يق</w:t>
      </w:r>
      <w:r w:rsidRPr="006F4AB7">
        <w:rPr>
          <w:rFonts w:ascii="Arial" w:hAnsi="Arial" w:cs="AL-Mohanad" w:hint="cs"/>
          <w:sz w:val="40"/>
          <w:szCs w:val="40"/>
          <w:rtl/>
        </w:rPr>
        <w:t>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 xml:space="preserve">في مجال حقوق </w:t>
      </w:r>
      <w:r w:rsidR="00560390">
        <w:rPr>
          <w:rFonts w:cs="AL-Mohanad" w:hint="cs"/>
          <w:sz w:val="40"/>
          <w:szCs w:val="40"/>
          <w:rtl/>
        </w:rPr>
        <w:t>الإنسان</w:t>
      </w:r>
      <w:r w:rsidR="00560390" w:rsidRPr="006F4AB7">
        <w:rPr>
          <w:rFonts w:cs="AL-Mohanad" w:hint="cs"/>
          <w:sz w:val="40"/>
          <w:szCs w:val="40"/>
          <w:rtl/>
        </w:rPr>
        <w:t>،</w:t>
      </w:r>
      <w:r w:rsidR="00560390">
        <w:rPr>
          <w:rFonts w:cs="AL-Mohanad" w:hint="cs"/>
          <w:sz w:val="40"/>
          <w:szCs w:val="40"/>
          <w:rtl/>
        </w:rPr>
        <w:t xml:space="preserve"> و</w:t>
      </w:r>
      <w:r w:rsidR="00560390" w:rsidRPr="006F4AB7">
        <w:rPr>
          <w:rFonts w:cs="AL-Mohanad" w:hint="cs"/>
          <w:sz w:val="40"/>
          <w:szCs w:val="40"/>
          <w:rtl/>
          <w:lang w:bidi="ar-YE"/>
        </w:rPr>
        <w:t>نوصي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بمواصلة </w:t>
      </w:r>
      <w:r>
        <w:rPr>
          <w:rFonts w:cs="AL-Mohanad" w:hint="cs"/>
          <w:sz w:val="40"/>
          <w:szCs w:val="40"/>
          <w:rtl/>
          <w:lang w:bidi="ar-YE"/>
        </w:rPr>
        <w:t>تلك ال</w:t>
      </w:r>
      <w:r w:rsidRPr="006F4AB7">
        <w:rPr>
          <w:rFonts w:cs="AL-Mohanad" w:hint="cs"/>
          <w:sz w:val="40"/>
          <w:szCs w:val="40"/>
          <w:rtl/>
          <w:lang w:bidi="ar-YE"/>
        </w:rPr>
        <w:t>جهود</w:t>
      </w:r>
      <w:r w:rsidRPr="006F4AB7">
        <w:rPr>
          <w:rFonts w:cs="AL-Mohanad"/>
          <w:sz w:val="40"/>
          <w:szCs w:val="40"/>
          <w:rtl/>
          <w:lang w:bidi="ar-YE"/>
        </w:rPr>
        <w:t xml:space="preserve"> </w:t>
      </w:r>
      <w:r w:rsidR="00560390" w:rsidRPr="00560390">
        <w:rPr>
          <w:rFonts w:cs="AL-Mohanad" w:hint="cs"/>
          <w:sz w:val="40"/>
          <w:szCs w:val="40"/>
          <w:rtl/>
          <w:lang w:bidi="ar-YE"/>
        </w:rPr>
        <w:t>ل</w:t>
      </w:r>
      <w:r w:rsidR="00560390" w:rsidRPr="00560390">
        <w:rPr>
          <w:rFonts w:cs="AL-Mohanad"/>
          <w:sz w:val="40"/>
          <w:szCs w:val="40"/>
          <w:rtl/>
          <w:lang w:bidi="ar-YE"/>
        </w:rPr>
        <w:t>دعم الحريات الأساسية بما في ذلك تلبية حقوق</w:t>
      </w:r>
      <w:r w:rsidR="00560390">
        <w:rPr>
          <w:rFonts w:cs="AL-Mohanad" w:hint="cs"/>
          <w:sz w:val="40"/>
          <w:szCs w:val="40"/>
          <w:rtl/>
          <w:lang w:bidi="ar-YE"/>
        </w:rPr>
        <w:t xml:space="preserve"> المواطنين</w:t>
      </w:r>
      <w:r w:rsidR="00560390" w:rsidRPr="00560390">
        <w:rPr>
          <w:rFonts w:cs="AL-Mohanad"/>
          <w:sz w:val="40"/>
          <w:szCs w:val="40"/>
          <w:rtl/>
          <w:lang w:bidi="ar-YE"/>
        </w:rPr>
        <w:t xml:space="preserve"> في حرية التعبير، التجمع والجمعيات.</w:t>
      </w:r>
    </w:p>
    <w:p w14:paraId="5E84977E" w14:textId="4D9AD420" w:rsidR="00066354" w:rsidRPr="007E6BBC" w:rsidRDefault="00066354" w:rsidP="00066354">
      <w:pPr>
        <w:bidi/>
        <w:jc w:val="both"/>
        <w:rPr>
          <w:rFonts w:cs="AL-Mohanad"/>
          <w:sz w:val="40"/>
          <w:szCs w:val="40"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</w:t>
      </w:r>
      <w:r w:rsidR="00560390" w:rsidRPr="006F4AB7">
        <w:rPr>
          <w:rFonts w:cs="AL-Mohanad" w:hint="cs"/>
          <w:sz w:val="40"/>
          <w:szCs w:val="40"/>
          <w:rtl/>
          <w:lang w:bidi="ar-YE"/>
        </w:rPr>
        <w:t>ونتمنى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ل</w:t>
      </w:r>
      <w:r w:rsidR="00560390">
        <w:rPr>
          <w:rFonts w:cs="AL-Mohanad" w:hint="cs"/>
          <w:sz w:val="40"/>
          <w:szCs w:val="40"/>
          <w:rtl/>
          <w:lang w:bidi="ar-YE"/>
        </w:rPr>
        <w:t>باكستان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>ال</w:t>
      </w:r>
      <w:r w:rsidR="00560390">
        <w:rPr>
          <w:rFonts w:cs="AL-Mohanad" w:hint="cs"/>
          <w:sz w:val="40"/>
          <w:szCs w:val="40"/>
          <w:rtl/>
        </w:rPr>
        <w:t>شق</w:t>
      </w:r>
      <w:r w:rsidRPr="006F4AB7">
        <w:rPr>
          <w:rFonts w:cs="AL-Mohanad" w:hint="cs"/>
          <w:sz w:val="40"/>
          <w:szCs w:val="40"/>
          <w:rtl/>
        </w:rPr>
        <w:t xml:space="preserve">يقة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مراجعة </w:t>
      </w:r>
      <w:r w:rsidR="00560390" w:rsidRPr="006F4AB7">
        <w:rPr>
          <w:rFonts w:cs="AL-Mohanad" w:hint="cs"/>
          <w:sz w:val="40"/>
          <w:szCs w:val="40"/>
          <w:rtl/>
          <w:lang w:bidi="ar-YE"/>
        </w:rPr>
        <w:t>ناجحة.</w:t>
      </w:r>
    </w:p>
    <w:p w14:paraId="36D88A86" w14:textId="77777777" w:rsidR="00F207E2" w:rsidRDefault="00F207E2"/>
    <w:sectPr w:rsidR="00F207E2" w:rsidSect="0047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54"/>
    <w:rsid w:val="00066354"/>
    <w:rsid w:val="000E1BC0"/>
    <w:rsid w:val="00560390"/>
    <w:rsid w:val="007F1F5F"/>
    <w:rsid w:val="00F207E2"/>
    <w:rsid w:val="00F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0C50"/>
  <w15:chartTrackingRefBased/>
  <w15:docId w15:val="{4DA189CC-9A8F-4BDD-A9A2-93E92F79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917A7-8212-4870-9918-5CADC3B0772E}"/>
</file>

<file path=customXml/itemProps2.xml><?xml version="1.0" encoding="utf-8"?>
<ds:datastoreItem xmlns:ds="http://schemas.openxmlformats.org/officeDocument/2006/customXml" ds:itemID="{0A67E958-78DA-4C0E-85B6-5363E3E19747}"/>
</file>

<file path=customXml/itemProps3.xml><?xml version="1.0" encoding="utf-8"?>
<ds:datastoreItem xmlns:ds="http://schemas.openxmlformats.org/officeDocument/2006/customXml" ds:itemID="{76CAE8E6-E802-4DFA-9C94-C20C9C1F9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</dc:creator>
  <cp:keywords/>
  <dc:description/>
  <cp:lastModifiedBy>Mohd</cp:lastModifiedBy>
  <cp:revision>3</cp:revision>
  <dcterms:created xsi:type="dcterms:W3CDTF">2023-01-09T10:59:00Z</dcterms:created>
  <dcterms:modified xsi:type="dcterms:W3CDTF">2023-01-24T11:41:00Z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