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4303" w14:textId="77777777" w:rsidR="0040357A" w:rsidRDefault="0040357A">
      <w:pPr>
        <w:pStyle w:val="Normal1"/>
        <w:tabs>
          <w:tab w:val="left" w:pos="709"/>
          <w:tab w:val="left" w:pos="2475"/>
        </w:tabs>
        <w:jc w:val="both"/>
      </w:pPr>
    </w:p>
    <w:tbl>
      <w:tblPr>
        <w:tblW w:w="0" w:type="auto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21"/>
        <w:gridCol w:w="1581"/>
        <w:gridCol w:w="4011"/>
      </w:tblGrid>
      <w:tr w:rsidR="0040357A" w14:paraId="1FF9AC76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69026" w14:textId="77777777" w:rsidR="0040357A" w:rsidRDefault="00000000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A M B A S </w:t>
            </w:r>
            <w:proofErr w:type="spellStart"/>
            <w:r>
              <w:rPr>
                <w:rFonts w:ascii="Times New Roman" w:eastAsia="WenQuanYi Micro Hei" w:hAnsi="Times New Roman" w:cs="Times New Roman"/>
                <w:lang w:val="fr-FR"/>
              </w:rPr>
              <w:t>S</w:t>
            </w:r>
            <w:proofErr w:type="spellEnd"/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 A D E   DU TOGO</w:t>
            </w:r>
          </w:p>
          <w:p w14:paraId="76B4D546" w14:textId="662DD832" w:rsidR="0040357A" w:rsidRDefault="00000000">
            <w:pPr>
              <w:pStyle w:val="Normal1"/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</w:t>
            </w:r>
            <w:r w:rsidR="004E1CA3"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6C59C" w14:textId="77777777" w:rsidR="0040357A" w:rsidRDefault="00000000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3E62B536" wp14:editId="6BCEAA49">
                  <wp:extent cx="685165" cy="108013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84A05" w14:textId="77777777" w:rsidR="00B33182" w:rsidRDefault="00000000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    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</w:t>
            </w:r>
            <w:r w:rsidR="00B33182"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</w:p>
          <w:p w14:paraId="0BB7A9CC" w14:textId="167C592C" w:rsidR="0040357A" w:rsidRDefault="00B33182">
            <w:pPr>
              <w:pStyle w:val="En-tte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>Travail- Liberté-Patrie</w:t>
            </w:r>
          </w:p>
        </w:tc>
      </w:tr>
      <w:tr w:rsidR="0040357A" w14:paraId="023FF563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9EAEE" w14:textId="77777777" w:rsidR="0040357A" w:rsidRDefault="0040357A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691EA" w14:textId="77777777" w:rsidR="0040357A" w:rsidRDefault="0040357A">
            <w:pPr>
              <w:pStyle w:val="En-tte"/>
              <w:jc w:val="center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89599" w14:textId="77777777" w:rsidR="0040357A" w:rsidRDefault="0040357A">
            <w:pPr>
              <w:pStyle w:val="En-tte"/>
            </w:pPr>
          </w:p>
        </w:tc>
      </w:tr>
    </w:tbl>
    <w:p w14:paraId="6AB59288" w14:textId="77777777" w:rsidR="0040357A" w:rsidRDefault="0040357A">
      <w:pPr>
        <w:pStyle w:val="Normal1"/>
      </w:pPr>
    </w:p>
    <w:p w14:paraId="52C354C2" w14:textId="77777777" w:rsidR="0040357A" w:rsidRDefault="0040357A">
      <w:pPr>
        <w:pStyle w:val="Normal1"/>
      </w:pPr>
    </w:p>
    <w:p w14:paraId="2A976FCB" w14:textId="77777777" w:rsidR="0040357A" w:rsidRDefault="0040357A">
      <w:pPr>
        <w:pStyle w:val="Normal1"/>
      </w:pPr>
    </w:p>
    <w:p w14:paraId="0EA88602" w14:textId="77777777" w:rsidR="0040357A" w:rsidRDefault="00000000">
      <w:pPr>
        <w:pStyle w:val="Normal1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cs="Liberation Serif"/>
          <w:sz w:val="28"/>
          <w:szCs w:val="28"/>
        </w:rPr>
        <w:t xml:space="preserve">   </w:t>
      </w:r>
      <w:r>
        <w:rPr>
          <w:rFonts w:cs="Liberation Serif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7229A43C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</w:rPr>
      </w:pPr>
    </w:p>
    <w:p w14:paraId="428E83C3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061B451" w14:textId="24AFB63A" w:rsidR="0040357A" w:rsidRDefault="00B33182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4</w:t>
      </w:r>
      <w:r w:rsidR="00873F87">
        <w:rPr>
          <w:rFonts w:ascii="Times New Roman" w:hAnsi="Times New Roman"/>
          <w:b/>
          <w:sz w:val="32"/>
          <w:szCs w:val="32"/>
          <w:lang w:eastAsia="en-US" w:bidi="ar-SA"/>
        </w:rPr>
        <w:t>2</w:t>
      </w:r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</w:t>
      </w:r>
      <w:r w:rsidR="00873F87">
        <w:rPr>
          <w:rFonts w:ascii="Times New Roman" w:hAnsi="Times New Roman"/>
          <w:b/>
          <w:sz w:val="32"/>
          <w:szCs w:val="32"/>
          <w:lang w:eastAsia="en-US" w:bidi="ar-SA"/>
        </w:rPr>
        <w:t>G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roupe de travail de l'Examen Périodique Universel (EPU)</w:t>
      </w:r>
    </w:p>
    <w:p w14:paraId="147F5CCA" w14:textId="77777777" w:rsidR="007853E5" w:rsidRDefault="007853E5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4F7784" w14:textId="47CA0B09" w:rsidR="0040357A" w:rsidRDefault="00873F87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23 janvier</w:t>
      </w:r>
      <w:r w:rsidR="00B33182">
        <w:rPr>
          <w:rFonts w:ascii="Times New Roman" w:hAnsi="Times New Roman"/>
          <w:b/>
          <w:sz w:val="32"/>
          <w:szCs w:val="32"/>
          <w:lang w:eastAsia="en-US" w:bidi="ar-SA"/>
        </w:rPr>
        <w:t xml:space="preserve"> au 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03 février</w:t>
      </w:r>
      <w:r w:rsidR="00B33182">
        <w:rPr>
          <w:rFonts w:ascii="Times New Roman" w:hAnsi="Times New Roman"/>
          <w:b/>
          <w:sz w:val="32"/>
          <w:szCs w:val="32"/>
          <w:lang w:eastAsia="en-US" w:bidi="ar-SA"/>
        </w:rPr>
        <w:t xml:space="preserve"> 202</w:t>
      </w:r>
      <w:r w:rsidR="005D2D27">
        <w:rPr>
          <w:rFonts w:ascii="Times New Roman" w:hAnsi="Times New Roman"/>
          <w:b/>
          <w:sz w:val="32"/>
          <w:szCs w:val="32"/>
          <w:lang w:eastAsia="en-US" w:bidi="ar-SA"/>
        </w:rPr>
        <w:t>3</w:t>
      </w:r>
    </w:p>
    <w:p w14:paraId="56A8F8F7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2B63F8DE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4F2E06" w14:textId="526FFB1F" w:rsidR="0040357A" w:rsidRDefault="00000000" w:rsidP="00873F87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Examen du </w:t>
      </w:r>
      <w:r w:rsidR="00E01854">
        <w:rPr>
          <w:rFonts w:ascii="Times New Roman" w:hAnsi="Times New Roman"/>
          <w:b/>
          <w:sz w:val="32"/>
          <w:szCs w:val="32"/>
          <w:lang w:eastAsia="en-US" w:bidi="ar-SA"/>
        </w:rPr>
        <w:t xml:space="preserve">rapport </w:t>
      </w:r>
      <w:r w:rsidR="00873F87">
        <w:rPr>
          <w:rFonts w:ascii="Times New Roman" w:hAnsi="Times New Roman"/>
          <w:b/>
          <w:sz w:val="32"/>
          <w:szCs w:val="32"/>
          <w:lang w:eastAsia="en-US" w:bidi="ar-SA"/>
        </w:rPr>
        <w:t xml:space="preserve">de </w:t>
      </w:r>
      <w:r w:rsidR="00F944B4">
        <w:rPr>
          <w:rFonts w:ascii="Times New Roman" w:hAnsi="Times New Roman"/>
          <w:b/>
          <w:sz w:val="32"/>
          <w:szCs w:val="32"/>
          <w:lang w:eastAsia="en-US" w:bidi="ar-SA"/>
        </w:rPr>
        <w:t>la Suisse</w:t>
      </w:r>
    </w:p>
    <w:p w14:paraId="39A559B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76EE06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3A28D2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E0D050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487AA4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39D190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D4E459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E4911E3" w14:textId="77777777" w:rsidR="0040357A" w:rsidRDefault="00000000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743FE5FD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267016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4AE0591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B098CCF" w14:textId="201BF8B4" w:rsidR="0040357A" w:rsidRDefault="0040357A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C20C1DE" w14:textId="77777777" w:rsidR="00B33182" w:rsidRDefault="00B33182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6BB5F2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72FC91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F42A92A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B606503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C0FD2C6" w14:textId="715E240D" w:rsidR="0040357A" w:rsidRDefault="00000000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873F87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 w:rsidR="00F944B4">
        <w:rPr>
          <w:rFonts w:ascii="Times New Roman" w:hAnsi="Times New Roman"/>
          <w:i/>
          <w:sz w:val="28"/>
          <w:szCs w:val="28"/>
          <w:lang w:eastAsia="en-US" w:bidi="ar-SA"/>
        </w:rPr>
        <w:t>7</w:t>
      </w:r>
      <w:r w:rsidR="00B33182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873F87">
        <w:rPr>
          <w:rFonts w:ascii="Times New Roman" w:hAnsi="Times New Roman"/>
          <w:i/>
          <w:sz w:val="28"/>
          <w:szCs w:val="28"/>
          <w:lang w:eastAsia="en-US" w:bidi="ar-SA"/>
        </w:rPr>
        <w:t>janvier</w:t>
      </w:r>
      <w:r w:rsidR="00B33182"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873F87">
        <w:rPr>
          <w:rFonts w:ascii="Times New Roman" w:hAnsi="Times New Roman"/>
          <w:i/>
          <w:sz w:val="28"/>
          <w:szCs w:val="28"/>
          <w:lang w:eastAsia="en-US" w:bidi="ar-SA"/>
        </w:rPr>
        <w:t>3</w:t>
      </w:r>
    </w:p>
    <w:p w14:paraId="18FF61B9" w14:textId="0EA94AB9" w:rsidR="0040357A" w:rsidRPr="004C6B57" w:rsidRDefault="00000000" w:rsidP="004C6B57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F944B4">
        <w:rPr>
          <w:rFonts w:ascii="Times New Roman" w:hAnsi="Times New Roman"/>
          <w:i/>
          <w:sz w:val="28"/>
          <w:szCs w:val="28"/>
          <w:lang w:eastAsia="en-US" w:bidi="ar-SA"/>
        </w:rPr>
        <w:t>09</w:t>
      </w:r>
      <w:r w:rsidR="0000348E">
        <w:rPr>
          <w:rFonts w:ascii="Times New Roman" w:hAnsi="Times New Roman"/>
          <w:i/>
          <w:sz w:val="28"/>
          <w:szCs w:val="28"/>
          <w:lang w:eastAsia="en-US" w:bidi="ar-SA"/>
        </w:rPr>
        <w:t>h-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1</w:t>
      </w:r>
      <w:r w:rsidR="00F944B4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F944B4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0)</w:t>
      </w:r>
    </w:p>
    <w:p w14:paraId="79BB2EEF" w14:textId="77777777" w:rsidR="00873F87" w:rsidRDefault="00873F87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7A5B141D" w14:textId="77777777" w:rsidR="007C4E47" w:rsidRDefault="007C4E47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1854AC75" w14:textId="4371A887" w:rsidR="0040357A" w:rsidRPr="00334F07" w:rsidRDefault="00000000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  <w:r w:rsidRPr="00334F07"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  <w:t>Monsieur le Président,</w:t>
      </w:r>
    </w:p>
    <w:p w14:paraId="0368CB77" w14:textId="4F7C1E08" w:rsidR="0040357A" w:rsidRPr="00DA1EA8" w:rsidRDefault="00000000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color w:val="auto"/>
          <w:sz w:val="26"/>
          <w:szCs w:val="26"/>
          <w:lang w:eastAsia="en-US" w:bidi="ar-SA"/>
        </w:rPr>
      </w:pPr>
      <w:r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La délégation togolaise remercie </w:t>
      </w:r>
      <w:r w:rsidR="000C2EBB"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la délégation suisse </w:t>
      </w:r>
      <w:r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pour </w:t>
      </w:r>
      <w:r w:rsidR="00212A69"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>son rapport</w:t>
      </w:r>
      <w:r w:rsidR="002472B1"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 sur la situation des droits de l’homme </w:t>
      </w:r>
      <w:r w:rsidR="00663040"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dans </w:t>
      </w:r>
      <w:r w:rsidR="008930DE"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>la Confédération</w:t>
      </w:r>
      <w:r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>.</w:t>
      </w:r>
    </w:p>
    <w:p w14:paraId="6652483B" w14:textId="18C9B516" w:rsidR="0040357A" w:rsidRPr="00334F07" w:rsidRDefault="00000000" w:rsidP="00C96988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 w:rsidRPr="00334F07">
        <w:rPr>
          <w:rFonts w:ascii="Times New Roman" w:hAnsi="Times New Roman"/>
          <w:sz w:val="26"/>
          <w:szCs w:val="26"/>
          <w:lang w:eastAsia="en-US" w:bidi="ar-SA"/>
        </w:rPr>
        <w:t xml:space="preserve">Le Togo </w:t>
      </w:r>
      <w:r w:rsidR="009420D1">
        <w:rPr>
          <w:rFonts w:ascii="Times New Roman" w:hAnsi="Times New Roman"/>
          <w:sz w:val="26"/>
          <w:szCs w:val="26"/>
          <w:lang w:eastAsia="en-US" w:bidi="ar-SA"/>
        </w:rPr>
        <w:t xml:space="preserve">se félicite de l’engagement constant des autorités helvétiques à maintenir et </w:t>
      </w:r>
      <w:r w:rsidR="00262C61">
        <w:rPr>
          <w:rFonts w:ascii="Times New Roman" w:hAnsi="Times New Roman"/>
          <w:sz w:val="26"/>
          <w:szCs w:val="26"/>
          <w:lang w:eastAsia="en-US" w:bidi="ar-SA"/>
        </w:rPr>
        <w:t xml:space="preserve">à </w:t>
      </w:r>
      <w:r w:rsidR="009420D1">
        <w:rPr>
          <w:rFonts w:ascii="Times New Roman" w:hAnsi="Times New Roman"/>
          <w:sz w:val="26"/>
          <w:szCs w:val="26"/>
          <w:lang w:eastAsia="en-US" w:bidi="ar-SA"/>
        </w:rPr>
        <w:t xml:space="preserve">renforcer </w:t>
      </w:r>
      <w:r w:rsidR="00262C61">
        <w:rPr>
          <w:rFonts w:ascii="Times New Roman" w:hAnsi="Times New Roman"/>
          <w:sz w:val="26"/>
          <w:szCs w:val="26"/>
          <w:lang w:eastAsia="en-US" w:bidi="ar-SA"/>
        </w:rPr>
        <w:t xml:space="preserve">davantage </w:t>
      </w:r>
      <w:r w:rsidR="00CC65F3">
        <w:rPr>
          <w:rFonts w:ascii="Times New Roman" w:hAnsi="Times New Roman"/>
          <w:sz w:val="26"/>
          <w:szCs w:val="26"/>
          <w:lang w:eastAsia="en-US" w:bidi="ar-SA"/>
        </w:rPr>
        <w:t>le</w:t>
      </w:r>
      <w:r w:rsidR="009420D1">
        <w:rPr>
          <w:rFonts w:ascii="Times New Roman" w:hAnsi="Times New Roman"/>
          <w:sz w:val="26"/>
          <w:szCs w:val="26"/>
          <w:lang w:eastAsia="en-US" w:bidi="ar-SA"/>
        </w:rPr>
        <w:t xml:space="preserve"> rôle </w:t>
      </w:r>
      <w:r w:rsidR="00CC65F3">
        <w:rPr>
          <w:rFonts w:ascii="Times New Roman" w:hAnsi="Times New Roman"/>
          <w:sz w:val="26"/>
          <w:szCs w:val="26"/>
          <w:lang w:eastAsia="en-US" w:bidi="ar-SA"/>
        </w:rPr>
        <w:t xml:space="preserve">crucial de la Suisse </w:t>
      </w:r>
      <w:r w:rsidR="009420D1">
        <w:rPr>
          <w:rFonts w:ascii="Times New Roman" w:hAnsi="Times New Roman"/>
          <w:sz w:val="26"/>
          <w:szCs w:val="26"/>
          <w:lang w:eastAsia="en-US" w:bidi="ar-SA"/>
        </w:rPr>
        <w:t xml:space="preserve">en matière de </w:t>
      </w:r>
      <w:r w:rsidR="00CC65F3">
        <w:rPr>
          <w:rFonts w:ascii="Times New Roman" w:hAnsi="Times New Roman"/>
          <w:sz w:val="26"/>
          <w:szCs w:val="26"/>
          <w:lang w:eastAsia="en-US" w:bidi="ar-SA"/>
        </w:rPr>
        <w:t xml:space="preserve">respect, de </w:t>
      </w:r>
      <w:r w:rsidR="009420D1">
        <w:rPr>
          <w:rFonts w:ascii="Times New Roman" w:hAnsi="Times New Roman"/>
          <w:sz w:val="26"/>
          <w:szCs w:val="26"/>
          <w:lang w:eastAsia="en-US" w:bidi="ar-SA"/>
        </w:rPr>
        <w:t>protection</w:t>
      </w:r>
      <w:r w:rsidR="0043693B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CC65F3">
        <w:rPr>
          <w:rFonts w:ascii="Times New Roman" w:hAnsi="Times New Roman"/>
          <w:sz w:val="26"/>
          <w:szCs w:val="26"/>
          <w:lang w:eastAsia="en-US" w:bidi="ar-SA"/>
        </w:rPr>
        <w:t xml:space="preserve">et de promotion des droits humains aussi bien à l’échelle nationale </w:t>
      </w:r>
      <w:r w:rsidR="00CC65F3"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>qu</w:t>
      </w:r>
      <w:r w:rsidR="00100429"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>’international</w:t>
      </w:r>
      <w:r w:rsidR="00CC65F3"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>.</w:t>
      </w:r>
      <w:r w:rsidR="00472017" w:rsidRPr="00DA1EA8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 </w:t>
      </w:r>
      <w:r w:rsidR="000E1C14">
        <w:rPr>
          <w:rFonts w:ascii="Times New Roman" w:hAnsi="Times New Roman"/>
          <w:sz w:val="26"/>
          <w:szCs w:val="26"/>
          <w:lang w:eastAsia="en-US" w:bidi="ar-SA"/>
        </w:rPr>
        <w:t xml:space="preserve">Le Togo salue notamment </w:t>
      </w:r>
      <w:r w:rsidR="007A5768" w:rsidRPr="007A5768">
        <w:rPr>
          <w:rFonts w:ascii="Times New Roman" w:hAnsi="Times New Roman"/>
          <w:sz w:val="26"/>
          <w:szCs w:val="26"/>
          <w:lang w:eastAsia="en-US" w:bidi="ar-SA"/>
        </w:rPr>
        <w:t>la création</w:t>
      </w:r>
      <w:r w:rsidR="007A5768">
        <w:rPr>
          <w:rFonts w:ascii="Times New Roman" w:hAnsi="Times New Roman"/>
          <w:sz w:val="26"/>
          <w:szCs w:val="26"/>
          <w:lang w:eastAsia="en-US" w:bidi="ar-SA"/>
        </w:rPr>
        <w:t>, le</w:t>
      </w:r>
      <w:r w:rsidR="007A5768" w:rsidRPr="007A5768">
        <w:rPr>
          <w:rFonts w:ascii="Times New Roman" w:hAnsi="Times New Roman"/>
          <w:sz w:val="26"/>
          <w:szCs w:val="26"/>
          <w:lang w:eastAsia="en-US" w:bidi="ar-SA"/>
        </w:rPr>
        <w:t xml:space="preserve"> 1</w:t>
      </w:r>
      <w:r w:rsidR="007A5768" w:rsidRPr="007A5768">
        <w:rPr>
          <w:rFonts w:ascii="Times New Roman" w:hAnsi="Times New Roman"/>
          <w:sz w:val="26"/>
          <w:szCs w:val="26"/>
          <w:vertAlign w:val="superscript"/>
          <w:lang w:eastAsia="en-US" w:bidi="ar-SA"/>
        </w:rPr>
        <w:t>er</w:t>
      </w:r>
      <w:r w:rsidR="007A5768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7A5768" w:rsidRPr="007A5768">
        <w:rPr>
          <w:rFonts w:ascii="Times New Roman" w:hAnsi="Times New Roman"/>
          <w:sz w:val="26"/>
          <w:szCs w:val="26"/>
          <w:lang w:eastAsia="en-US" w:bidi="ar-SA"/>
        </w:rPr>
        <w:t>octobre 2021</w:t>
      </w:r>
      <w:r w:rsidR="007A5768">
        <w:rPr>
          <w:rFonts w:ascii="Times New Roman" w:hAnsi="Times New Roman"/>
          <w:sz w:val="26"/>
          <w:szCs w:val="26"/>
          <w:lang w:eastAsia="en-US" w:bidi="ar-SA"/>
        </w:rPr>
        <w:t>, de</w:t>
      </w:r>
      <w:r w:rsidR="007A5768" w:rsidRPr="007A5768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7A5768">
        <w:rPr>
          <w:rFonts w:ascii="Times New Roman" w:hAnsi="Times New Roman"/>
          <w:sz w:val="26"/>
          <w:szCs w:val="26"/>
          <w:lang w:eastAsia="en-US" w:bidi="ar-SA"/>
        </w:rPr>
        <w:t>l’I</w:t>
      </w:r>
      <w:r w:rsidR="007A5768" w:rsidRPr="007A5768">
        <w:rPr>
          <w:rFonts w:ascii="Times New Roman" w:hAnsi="Times New Roman"/>
          <w:sz w:val="26"/>
          <w:szCs w:val="26"/>
          <w:lang w:eastAsia="en-US" w:bidi="ar-SA"/>
        </w:rPr>
        <w:t xml:space="preserve">nstitution nationale </w:t>
      </w:r>
      <w:r w:rsidR="00E32776">
        <w:rPr>
          <w:rFonts w:ascii="Times New Roman" w:hAnsi="Times New Roman"/>
          <w:sz w:val="26"/>
          <w:szCs w:val="26"/>
          <w:lang w:eastAsia="en-US" w:bidi="ar-SA"/>
        </w:rPr>
        <w:t xml:space="preserve">suisse </w:t>
      </w:r>
      <w:r w:rsidR="007A5768" w:rsidRPr="007A5768">
        <w:rPr>
          <w:rFonts w:ascii="Times New Roman" w:hAnsi="Times New Roman"/>
          <w:sz w:val="26"/>
          <w:szCs w:val="26"/>
          <w:lang w:eastAsia="en-US" w:bidi="ar-SA"/>
        </w:rPr>
        <w:t>des droits de l’homme (INDH)</w:t>
      </w:r>
      <w:r w:rsidR="008D34AB">
        <w:rPr>
          <w:rFonts w:ascii="Times New Roman" w:hAnsi="Times New Roman"/>
          <w:sz w:val="26"/>
          <w:szCs w:val="26"/>
          <w:lang w:eastAsia="en-US" w:bidi="ar-SA"/>
        </w:rPr>
        <w:t>,</w:t>
      </w:r>
      <w:r w:rsidR="002E00A8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5B1DDA">
        <w:rPr>
          <w:rFonts w:ascii="Times New Roman" w:hAnsi="Times New Roman"/>
          <w:sz w:val="26"/>
          <w:szCs w:val="26"/>
          <w:lang w:eastAsia="en-US" w:bidi="ar-SA"/>
        </w:rPr>
        <w:t xml:space="preserve">de même que </w:t>
      </w:r>
      <w:r w:rsidR="00BB53D3">
        <w:rPr>
          <w:rFonts w:ascii="Times New Roman" w:hAnsi="Times New Roman"/>
          <w:sz w:val="26"/>
          <w:szCs w:val="26"/>
          <w:lang w:eastAsia="en-US" w:bidi="ar-SA"/>
        </w:rPr>
        <w:t>les actio</w:t>
      </w:r>
      <w:r w:rsidR="0043693B">
        <w:rPr>
          <w:rFonts w:ascii="Times New Roman" w:hAnsi="Times New Roman"/>
          <w:sz w:val="26"/>
          <w:szCs w:val="26"/>
          <w:lang w:eastAsia="en-US" w:bidi="ar-SA"/>
        </w:rPr>
        <w:t>ns</w:t>
      </w:r>
      <w:r w:rsidR="005B1DDA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BB53D3">
        <w:rPr>
          <w:rFonts w:ascii="Times New Roman" w:hAnsi="Times New Roman"/>
          <w:sz w:val="26"/>
          <w:szCs w:val="26"/>
          <w:lang w:eastAsia="en-US" w:bidi="ar-SA"/>
        </w:rPr>
        <w:t xml:space="preserve">visant à </w:t>
      </w:r>
      <w:r w:rsidR="009E5BA7">
        <w:rPr>
          <w:rFonts w:ascii="Times New Roman" w:hAnsi="Times New Roman"/>
          <w:sz w:val="26"/>
          <w:szCs w:val="26"/>
          <w:lang w:eastAsia="en-US" w:bidi="ar-SA"/>
        </w:rPr>
        <w:t xml:space="preserve">renforcer la lutte contre les violences à l’égard des femmes et à promouvoir </w:t>
      </w:r>
      <w:r w:rsidR="005F00DF">
        <w:rPr>
          <w:rFonts w:ascii="Times New Roman" w:hAnsi="Times New Roman"/>
          <w:sz w:val="26"/>
          <w:szCs w:val="26"/>
          <w:lang w:eastAsia="en-US" w:bidi="ar-SA"/>
        </w:rPr>
        <w:t>la mise en œuvre d</w:t>
      </w:r>
      <w:r w:rsidR="009E5BA7">
        <w:rPr>
          <w:rFonts w:ascii="Times New Roman" w:hAnsi="Times New Roman"/>
          <w:sz w:val="26"/>
          <w:szCs w:val="26"/>
          <w:lang w:eastAsia="en-US" w:bidi="ar-SA"/>
        </w:rPr>
        <w:t xml:space="preserve">es objectifs de développement durable dans </w:t>
      </w:r>
      <w:r w:rsidR="005F00DF">
        <w:rPr>
          <w:rFonts w:ascii="Times New Roman" w:hAnsi="Times New Roman"/>
          <w:sz w:val="26"/>
          <w:szCs w:val="26"/>
          <w:lang w:eastAsia="en-US" w:bidi="ar-SA"/>
        </w:rPr>
        <w:t>l’ensemble d</w:t>
      </w:r>
      <w:r w:rsidR="009E5BA7">
        <w:rPr>
          <w:rFonts w:ascii="Times New Roman" w:hAnsi="Times New Roman"/>
          <w:sz w:val="26"/>
          <w:szCs w:val="26"/>
          <w:lang w:eastAsia="en-US" w:bidi="ar-SA"/>
        </w:rPr>
        <w:t>es cantons.</w:t>
      </w:r>
    </w:p>
    <w:p w14:paraId="7DA9DB84" w14:textId="51574DD7" w:rsidR="0040357A" w:rsidRPr="00334F07" w:rsidRDefault="005A08D9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sz w:val="26"/>
          <w:szCs w:val="26"/>
          <w:lang w:eastAsia="en-US" w:bidi="ar-SA"/>
        </w:rPr>
        <w:t xml:space="preserve">Aussi </w:t>
      </w:r>
      <w:r w:rsidR="00E67C98" w:rsidRPr="00334F07">
        <w:rPr>
          <w:rFonts w:ascii="Times New Roman" w:hAnsi="Times New Roman"/>
          <w:sz w:val="26"/>
          <w:szCs w:val="26"/>
          <w:lang w:eastAsia="en-US" w:bidi="ar-SA"/>
        </w:rPr>
        <w:t xml:space="preserve">le Togo </w:t>
      </w:r>
      <w:r w:rsidR="00C96988">
        <w:rPr>
          <w:rFonts w:ascii="Times New Roman" w:hAnsi="Times New Roman"/>
          <w:sz w:val="26"/>
          <w:szCs w:val="26"/>
          <w:lang w:eastAsia="en-US" w:bidi="ar-SA"/>
        </w:rPr>
        <w:t>recommande</w:t>
      </w:r>
      <w:r>
        <w:rPr>
          <w:rFonts w:ascii="Times New Roman" w:hAnsi="Times New Roman"/>
          <w:sz w:val="26"/>
          <w:szCs w:val="26"/>
          <w:lang w:eastAsia="en-US" w:bidi="ar-SA"/>
        </w:rPr>
        <w:t>-t-il</w:t>
      </w:r>
      <w:r w:rsidR="00C96988">
        <w:rPr>
          <w:rFonts w:ascii="Times New Roman" w:hAnsi="Times New Roman"/>
          <w:sz w:val="26"/>
          <w:szCs w:val="26"/>
          <w:lang w:eastAsia="en-US" w:bidi="ar-SA"/>
        </w:rPr>
        <w:t xml:space="preserve"> à </w:t>
      </w:r>
      <w:r w:rsidR="000E1C14">
        <w:rPr>
          <w:rFonts w:ascii="Times New Roman" w:hAnsi="Times New Roman"/>
          <w:sz w:val="26"/>
          <w:szCs w:val="26"/>
          <w:lang w:eastAsia="en-US" w:bidi="ar-SA"/>
        </w:rPr>
        <w:t>la Suisse</w:t>
      </w:r>
      <w:r w:rsidR="00C96988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A65952" w:rsidRPr="00334F07">
        <w:rPr>
          <w:rFonts w:ascii="Times New Roman" w:hAnsi="Times New Roman"/>
          <w:sz w:val="26"/>
          <w:szCs w:val="26"/>
          <w:lang w:eastAsia="en-US" w:bidi="ar-SA"/>
        </w:rPr>
        <w:t>:</w:t>
      </w:r>
    </w:p>
    <w:p w14:paraId="78576038" w14:textId="680290DE" w:rsidR="0040357A" w:rsidRPr="00334F07" w:rsidRDefault="00000000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34F07">
        <w:rPr>
          <w:rFonts w:ascii="Times New Roman" w:hAnsi="Times New Roman"/>
          <w:b/>
          <w:bCs/>
          <w:sz w:val="26"/>
          <w:szCs w:val="26"/>
        </w:rPr>
        <w:t xml:space="preserve">1- </w:t>
      </w:r>
      <w:r w:rsidR="00CA50EE">
        <w:rPr>
          <w:rFonts w:ascii="Times New Roman" w:hAnsi="Times New Roman"/>
          <w:b/>
          <w:bCs/>
          <w:sz w:val="26"/>
          <w:szCs w:val="26"/>
        </w:rPr>
        <w:t xml:space="preserve">de </w:t>
      </w:r>
      <w:r w:rsidR="0058734E">
        <w:rPr>
          <w:rFonts w:ascii="Times New Roman" w:hAnsi="Times New Roman"/>
          <w:b/>
          <w:bCs/>
          <w:sz w:val="26"/>
          <w:szCs w:val="26"/>
        </w:rPr>
        <w:t xml:space="preserve">ratifier la convention internationale </w:t>
      </w:r>
      <w:r w:rsidR="0058734E" w:rsidRPr="0058734E">
        <w:rPr>
          <w:rFonts w:ascii="Times New Roman" w:hAnsi="Times New Roman"/>
          <w:b/>
          <w:bCs/>
          <w:sz w:val="26"/>
          <w:szCs w:val="26"/>
        </w:rPr>
        <w:t>sur la protection des droits de tous les travailleurs migrants et des membres de leur famille</w:t>
      </w:r>
      <w:r w:rsidR="007A5768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7A5768" w:rsidRPr="007A5768">
        <w:rPr>
          <w:rFonts w:ascii="Times New Roman" w:hAnsi="Times New Roman"/>
          <w:b/>
          <w:bCs/>
          <w:i/>
          <w:iCs/>
          <w:sz w:val="26"/>
          <w:szCs w:val="26"/>
        </w:rPr>
        <w:t>afin de consolider les acquis de sa politique d’intégration et de cohésion sociale</w:t>
      </w:r>
      <w:r w:rsidR="007A5768">
        <w:rPr>
          <w:rFonts w:ascii="Times New Roman" w:hAnsi="Times New Roman"/>
          <w:b/>
          <w:bCs/>
          <w:sz w:val="26"/>
          <w:szCs w:val="26"/>
        </w:rPr>
        <w:t>.</w:t>
      </w:r>
    </w:p>
    <w:p w14:paraId="4CFFC3E5" w14:textId="08308805" w:rsidR="0040357A" w:rsidRPr="00334F07" w:rsidRDefault="00FA6090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Enfin</w:t>
      </w:r>
      <w:r w:rsidR="004C6B57" w:rsidRPr="00334F07">
        <w:rPr>
          <w:rFonts w:ascii="Times New Roman" w:hAnsi="Times New Roman"/>
          <w:sz w:val="26"/>
          <w:szCs w:val="26"/>
        </w:rPr>
        <w:t>,</w:t>
      </w:r>
      <w:r w:rsidR="00A12285" w:rsidRPr="00334F07">
        <w:rPr>
          <w:rFonts w:ascii="Times New Roman" w:hAnsi="Times New Roman"/>
          <w:sz w:val="26"/>
          <w:szCs w:val="26"/>
        </w:rPr>
        <w:t xml:space="preserve"> l</w:t>
      </w:r>
      <w:r w:rsidR="004C6B57" w:rsidRPr="00334F07">
        <w:rPr>
          <w:rFonts w:ascii="Times New Roman" w:hAnsi="Times New Roman"/>
          <w:sz w:val="26"/>
          <w:szCs w:val="26"/>
        </w:rPr>
        <w:t xml:space="preserve">a délégation togolaise souhaite plein succès </w:t>
      </w:r>
      <w:r w:rsidR="00527623">
        <w:rPr>
          <w:rFonts w:ascii="Times New Roman" w:hAnsi="Times New Roman"/>
          <w:sz w:val="26"/>
          <w:szCs w:val="26"/>
        </w:rPr>
        <w:t xml:space="preserve">à </w:t>
      </w:r>
      <w:r w:rsidR="0058734E">
        <w:rPr>
          <w:rFonts w:ascii="Times New Roman" w:hAnsi="Times New Roman"/>
          <w:sz w:val="26"/>
          <w:szCs w:val="26"/>
        </w:rPr>
        <w:t xml:space="preserve">la Suisse </w:t>
      </w:r>
      <w:r w:rsidR="004C6B57" w:rsidRPr="00334F07">
        <w:rPr>
          <w:rFonts w:ascii="Times New Roman" w:hAnsi="Times New Roman"/>
          <w:sz w:val="26"/>
          <w:szCs w:val="26"/>
        </w:rPr>
        <w:t>dans la mise en œuvre des recommandations issues du présent EPU</w:t>
      </w:r>
      <w:r w:rsidR="00E31188" w:rsidRPr="00334F07">
        <w:rPr>
          <w:rFonts w:ascii="Times New Roman" w:hAnsi="Times New Roman"/>
          <w:sz w:val="26"/>
          <w:szCs w:val="26"/>
        </w:rPr>
        <w:t>.</w:t>
      </w:r>
    </w:p>
    <w:p w14:paraId="424F58CB" w14:textId="77777777" w:rsidR="00334F07" w:rsidRDefault="004C6EDE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  <w:r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                                                                </w:t>
      </w:r>
    </w:p>
    <w:p w14:paraId="5C8A8209" w14:textId="2A490EFD" w:rsidR="00100429" w:rsidRDefault="00334F07" w:rsidP="00100429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  <w:r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                                                        </w:t>
      </w:r>
      <w:r w:rsidR="004C6EDE"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</w:t>
      </w:r>
      <w:r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Je vous remercie </w:t>
      </w:r>
    </w:p>
    <w:p w14:paraId="4FD0C25F" w14:textId="16BD94C6" w:rsidR="00100429" w:rsidRDefault="00100429" w:rsidP="00100429">
      <w:pPr>
        <w:pStyle w:val="Normal1"/>
        <w:suppressAutoHyphens w:val="0"/>
        <w:spacing w:after="200" w:line="276" w:lineRule="auto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</w:p>
    <w:p w14:paraId="020136BE" w14:textId="7847A3DC" w:rsidR="00100429" w:rsidRPr="00100429" w:rsidRDefault="00100429" w:rsidP="00100429">
      <w:pPr>
        <w:pStyle w:val="Normal1"/>
        <w:suppressAutoHyphens w:val="0"/>
        <w:spacing w:after="200" w:line="276" w:lineRule="auto"/>
        <w:rPr>
          <w:rFonts w:ascii="Times New Roman" w:hAnsi="Times New Roman" w:cs="Liberation Serif"/>
          <w:b/>
          <w:bCs/>
          <w:color w:val="0070C0"/>
          <w:sz w:val="26"/>
          <w:szCs w:val="26"/>
          <w:lang w:eastAsia="en-US" w:bidi="ar-SA"/>
        </w:rPr>
      </w:pPr>
    </w:p>
    <w:sectPr w:rsidR="00100429" w:rsidRPr="0010042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5937" w14:textId="77777777" w:rsidR="00BB3B06" w:rsidRDefault="00BB3B06" w:rsidP="00334F07">
      <w:r>
        <w:separator/>
      </w:r>
    </w:p>
  </w:endnote>
  <w:endnote w:type="continuationSeparator" w:id="0">
    <w:p w14:paraId="6449CFD9" w14:textId="77777777" w:rsidR="00BB3B06" w:rsidRDefault="00BB3B06" w:rsidP="003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4C60" w14:textId="77777777" w:rsidR="00BB3B06" w:rsidRDefault="00BB3B06" w:rsidP="00334F07">
      <w:r>
        <w:separator/>
      </w:r>
    </w:p>
  </w:footnote>
  <w:footnote w:type="continuationSeparator" w:id="0">
    <w:p w14:paraId="6E8402C4" w14:textId="77777777" w:rsidR="00BB3B06" w:rsidRDefault="00BB3B06" w:rsidP="00334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7A"/>
    <w:rsid w:val="00002239"/>
    <w:rsid w:val="0000348E"/>
    <w:rsid w:val="00020D9A"/>
    <w:rsid w:val="00022705"/>
    <w:rsid w:val="00071840"/>
    <w:rsid w:val="000963D6"/>
    <w:rsid w:val="000C04D1"/>
    <w:rsid w:val="000C2EBB"/>
    <w:rsid w:val="000C32DA"/>
    <w:rsid w:val="000D66FF"/>
    <w:rsid w:val="000E1C14"/>
    <w:rsid w:val="00100429"/>
    <w:rsid w:val="0010644B"/>
    <w:rsid w:val="0016762D"/>
    <w:rsid w:val="0019512D"/>
    <w:rsid w:val="001B6BFE"/>
    <w:rsid w:val="001D5A06"/>
    <w:rsid w:val="001E23BB"/>
    <w:rsid w:val="001E3634"/>
    <w:rsid w:val="001F53CE"/>
    <w:rsid w:val="00212A69"/>
    <w:rsid w:val="00216B6F"/>
    <w:rsid w:val="002472B1"/>
    <w:rsid w:val="00260D1A"/>
    <w:rsid w:val="00262C61"/>
    <w:rsid w:val="002763E6"/>
    <w:rsid w:val="00281F65"/>
    <w:rsid w:val="00285254"/>
    <w:rsid w:val="002A1E93"/>
    <w:rsid w:val="002E00A8"/>
    <w:rsid w:val="00323BB6"/>
    <w:rsid w:val="00323CEA"/>
    <w:rsid w:val="00334F07"/>
    <w:rsid w:val="0034424C"/>
    <w:rsid w:val="00355987"/>
    <w:rsid w:val="00361FC6"/>
    <w:rsid w:val="003A0927"/>
    <w:rsid w:val="003B1E14"/>
    <w:rsid w:val="003E55BF"/>
    <w:rsid w:val="003F01CE"/>
    <w:rsid w:val="0040357A"/>
    <w:rsid w:val="00420685"/>
    <w:rsid w:val="00431C52"/>
    <w:rsid w:val="0043693B"/>
    <w:rsid w:val="004511BD"/>
    <w:rsid w:val="004659A4"/>
    <w:rsid w:val="00472017"/>
    <w:rsid w:val="004A2982"/>
    <w:rsid w:val="004B7FE2"/>
    <w:rsid w:val="004C2ABD"/>
    <w:rsid w:val="004C2BF9"/>
    <w:rsid w:val="004C6B57"/>
    <w:rsid w:val="004C6EDE"/>
    <w:rsid w:val="004D0337"/>
    <w:rsid w:val="004E1CA3"/>
    <w:rsid w:val="00527623"/>
    <w:rsid w:val="0058734E"/>
    <w:rsid w:val="005A08D9"/>
    <w:rsid w:val="005A1EA4"/>
    <w:rsid w:val="005B08E5"/>
    <w:rsid w:val="005B1DDA"/>
    <w:rsid w:val="005D2D27"/>
    <w:rsid w:val="005F00DF"/>
    <w:rsid w:val="00606FBA"/>
    <w:rsid w:val="006202F7"/>
    <w:rsid w:val="0063196B"/>
    <w:rsid w:val="00653DFD"/>
    <w:rsid w:val="00663040"/>
    <w:rsid w:val="0069228B"/>
    <w:rsid w:val="006A4A81"/>
    <w:rsid w:val="006D37B6"/>
    <w:rsid w:val="006E0323"/>
    <w:rsid w:val="00700A74"/>
    <w:rsid w:val="00711CD3"/>
    <w:rsid w:val="0074281F"/>
    <w:rsid w:val="0075215A"/>
    <w:rsid w:val="007853E5"/>
    <w:rsid w:val="00792360"/>
    <w:rsid w:val="007A5768"/>
    <w:rsid w:val="007B776F"/>
    <w:rsid w:val="007C4E47"/>
    <w:rsid w:val="008113BD"/>
    <w:rsid w:val="00873F87"/>
    <w:rsid w:val="00885DEA"/>
    <w:rsid w:val="008930DE"/>
    <w:rsid w:val="008B6A34"/>
    <w:rsid w:val="008C04EF"/>
    <w:rsid w:val="008D34AB"/>
    <w:rsid w:val="008E083E"/>
    <w:rsid w:val="009420D1"/>
    <w:rsid w:val="0099190D"/>
    <w:rsid w:val="009C2180"/>
    <w:rsid w:val="009E50EF"/>
    <w:rsid w:val="009E5BA7"/>
    <w:rsid w:val="00A0038C"/>
    <w:rsid w:val="00A04C80"/>
    <w:rsid w:val="00A11245"/>
    <w:rsid w:val="00A12285"/>
    <w:rsid w:val="00A14335"/>
    <w:rsid w:val="00A15B0C"/>
    <w:rsid w:val="00A3012F"/>
    <w:rsid w:val="00A65952"/>
    <w:rsid w:val="00A92408"/>
    <w:rsid w:val="00A96E83"/>
    <w:rsid w:val="00AB31D4"/>
    <w:rsid w:val="00AE21B6"/>
    <w:rsid w:val="00B33182"/>
    <w:rsid w:val="00B5425A"/>
    <w:rsid w:val="00BB3B06"/>
    <w:rsid w:val="00BB53D3"/>
    <w:rsid w:val="00BD115B"/>
    <w:rsid w:val="00BF02FE"/>
    <w:rsid w:val="00C471C5"/>
    <w:rsid w:val="00C57E83"/>
    <w:rsid w:val="00C77E67"/>
    <w:rsid w:val="00C96988"/>
    <w:rsid w:val="00CA50EE"/>
    <w:rsid w:val="00CA7EAE"/>
    <w:rsid w:val="00CC65F3"/>
    <w:rsid w:val="00CE4078"/>
    <w:rsid w:val="00CF09AF"/>
    <w:rsid w:val="00D22C4F"/>
    <w:rsid w:val="00D52A38"/>
    <w:rsid w:val="00D65A64"/>
    <w:rsid w:val="00D914B8"/>
    <w:rsid w:val="00D97C3E"/>
    <w:rsid w:val="00DA1EA8"/>
    <w:rsid w:val="00DC7D12"/>
    <w:rsid w:val="00E01854"/>
    <w:rsid w:val="00E2677E"/>
    <w:rsid w:val="00E31188"/>
    <w:rsid w:val="00E32776"/>
    <w:rsid w:val="00E33AF1"/>
    <w:rsid w:val="00E46902"/>
    <w:rsid w:val="00E61D56"/>
    <w:rsid w:val="00E67C98"/>
    <w:rsid w:val="00E71E28"/>
    <w:rsid w:val="00EB49E8"/>
    <w:rsid w:val="00EE18E1"/>
    <w:rsid w:val="00EF682B"/>
    <w:rsid w:val="00F163FB"/>
    <w:rsid w:val="00F41F69"/>
    <w:rsid w:val="00F61F61"/>
    <w:rsid w:val="00F86441"/>
    <w:rsid w:val="00F944B4"/>
    <w:rsid w:val="00FA37F8"/>
    <w:rsid w:val="00FA6090"/>
    <w:rsid w:val="00FA62C3"/>
    <w:rsid w:val="00FD5324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EF5BC"/>
  <w15:docId w15:val="{F45925FB-DA6A-4DF3-96FD-F4F1E8DB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fr-CH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pPr>
      <w:suppressAutoHyphens/>
    </w:pPr>
    <w:rPr>
      <w:color w:val="00000A"/>
    </w:rPr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sdetexte1">
    <w:name w:val="Corps de texte1"/>
    <w:basedOn w:val="Normal1"/>
    <w:pPr>
      <w:spacing w:after="140" w:line="288" w:lineRule="auto"/>
    </w:pPr>
  </w:style>
  <w:style w:type="paragraph" w:styleId="Liste">
    <w:name w:val="List"/>
    <w:basedOn w:val="Corpsdetexte1"/>
  </w:style>
  <w:style w:type="paragraph" w:styleId="Lgende">
    <w:name w:val="caption"/>
    <w:basedOn w:val="Normal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1"/>
    <w:pPr>
      <w:suppressLineNumbers/>
    </w:pPr>
  </w:style>
  <w:style w:type="paragraph" w:styleId="En-tte">
    <w:name w:val="header"/>
    <w:basedOn w:val="Normal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34F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34F0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79360-531C-42F1-BF85-DBBFC85ABBB6}"/>
</file>

<file path=customXml/itemProps2.xml><?xml version="1.0" encoding="utf-8"?>
<ds:datastoreItem xmlns:ds="http://schemas.openxmlformats.org/officeDocument/2006/customXml" ds:itemID="{1E60A290-841E-4BD2-9240-DB6EFAB32035}"/>
</file>

<file path=customXml/itemProps3.xml><?xml version="1.0" encoding="utf-8"?>
<ds:datastoreItem xmlns:ds="http://schemas.openxmlformats.org/officeDocument/2006/customXml" ds:itemID="{EF953BCB-DA33-4812-B6C3-7186F30F3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Amakouma Degbe</dc:creator>
  <cp:lastModifiedBy>Togo 2</cp:lastModifiedBy>
  <cp:revision>6</cp:revision>
  <cp:lastPrinted>2018-11-02T08:24:00Z</cp:lastPrinted>
  <dcterms:created xsi:type="dcterms:W3CDTF">2023-01-12T17:07:00Z</dcterms:created>
  <dcterms:modified xsi:type="dcterms:W3CDTF">2023-01-19T17:44:00Z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