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616"/>
        <w:gridCol w:w="4196"/>
      </w:tblGrid>
      <w:tr w:rsidR="00231007" w:rsidRPr="00B17D68" w14:paraId="31ED2CC0" w14:textId="77777777" w:rsidTr="00081C22">
        <w:tc>
          <w:tcPr>
            <w:tcW w:w="4503" w:type="dxa"/>
          </w:tcPr>
          <w:p w14:paraId="17751F56" w14:textId="77777777" w:rsidR="00231007" w:rsidRPr="00B17D68" w:rsidRDefault="00231007" w:rsidP="00081C22">
            <w:pPr>
              <w:tabs>
                <w:tab w:val="center" w:pos="4536"/>
                <w:tab w:val="right" w:pos="9072"/>
              </w:tabs>
              <w:rPr>
                <w:rFonts w:ascii="Cambria" w:eastAsia="WenQuanYi Micro Hei" w:hAnsi="Cambria" w:cs="Times New Roman"/>
                <w:kern w:val="3"/>
                <w:lang w:val="en-US" w:eastAsia="zh-CN" w:bidi="hi-IN"/>
              </w:rPr>
            </w:pPr>
            <w:r w:rsidRPr="00B17D68">
              <w:rPr>
                <w:rFonts w:ascii="Cambria" w:eastAsia="WenQuanYi Micro Hei" w:hAnsi="Cambria" w:cs="Times New Roman"/>
                <w:kern w:val="3"/>
                <w:lang w:val="en-US" w:eastAsia="zh-CN" w:bidi="hi-IN"/>
              </w:rPr>
              <w:t xml:space="preserve">A M B A S </w:t>
            </w:r>
            <w:proofErr w:type="spellStart"/>
            <w:r w:rsidRPr="00B17D68">
              <w:rPr>
                <w:rFonts w:ascii="Cambria" w:eastAsia="WenQuanYi Micro Hei" w:hAnsi="Cambria" w:cs="Times New Roman"/>
                <w:kern w:val="3"/>
                <w:lang w:val="en-US" w:eastAsia="zh-CN" w:bidi="hi-IN"/>
              </w:rPr>
              <w:t>S</w:t>
            </w:r>
            <w:proofErr w:type="spellEnd"/>
            <w:r w:rsidRPr="00B17D68">
              <w:rPr>
                <w:rFonts w:ascii="Cambria" w:eastAsia="WenQuanYi Micro Hei" w:hAnsi="Cambria" w:cs="Times New Roman"/>
                <w:kern w:val="3"/>
                <w:lang w:val="en-US" w:eastAsia="zh-CN" w:bidi="hi-IN"/>
              </w:rPr>
              <w:t xml:space="preserve"> A D E   DU TOGO</w:t>
            </w:r>
          </w:p>
          <w:p w14:paraId="033FDAD9" w14:textId="77777777" w:rsidR="00231007" w:rsidRPr="00B17D68" w:rsidRDefault="00231007" w:rsidP="00081C22">
            <w:pPr>
              <w:widowControl w:val="0"/>
              <w:autoSpaceDN w:val="0"/>
              <w:jc w:val="both"/>
              <w:textAlignment w:val="baseline"/>
              <w:rPr>
                <w:rFonts w:ascii="Cambria" w:eastAsia="WenQuanYi Micro Hei" w:hAnsi="Cambria" w:cs="Lohit Hindi"/>
                <w:i/>
                <w:kern w:val="3"/>
                <w:sz w:val="18"/>
                <w:szCs w:val="18"/>
                <w:lang w:val="fr-BE" w:eastAsia="zh-CN" w:bidi="hi-IN"/>
              </w:rPr>
            </w:pPr>
            <w:r w:rsidRPr="00B17D68">
              <w:rPr>
                <w:rFonts w:ascii="Cambria" w:eastAsia="WenQuanYi Micro Hei" w:hAnsi="Cambria" w:cs="Times New Roman"/>
                <w:i/>
                <w:kern w:val="3"/>
                <w:sz w:val="18"/>
                <w:szCs w:val="18"/>
                <w:lang w:val="fr-FR" w:eastAsia="zh-CN" w:bidi="hi-IN"/>
              </w:rPr>
              <w:t>Mission Permanente auprès de l'Office des Nations Unies, de l'Organisation Mondiale du Commerce et des autres Organisations Internationales à Genève</w:t>
            </w:r>
          </w:p>
        </w:tc>
        <w:tc>
          <w:tcPr>
            <w:tcW w:w="1616" w:type="dxa"/>
          </w:tcPr>
          <w:p w14:paraId="43BB5793" w14:textId="77777777" w:rsidR="00231007" w:rsidRPr="00B17D68" w:rsidRDefault="00231007" w:rsidP="00081C22">
            <w:pPr>
              <w:tabs>
                <w:tab w:val="center" w:pos="4536"/>
                <w:tab w:val="right" w:pos="9072"/>
              </w:tabs>
              <w:jc w:val="center"/>
              <w:rPr>
                <w:rFonts w:ascii="Cambria" w:hAnsi="Cambria"/>
              </w:rPr>
            </w:pPr>
            <w:r w:rsidRPr="00B17D68">
              <w:rPr>
                <w:rFonts w:ascii="Cambria" w:hAnsi="Cambria"/>
                <w:noProof/>
                <w:sz w:val="20"/>
                <w:szCs w:val="20"/>
                <w:lang w:val="fr-FR" w:eastAsia="fr-FR"/>
              </w:rPr>
              <w:drawing>
                <wp:inline distT="0" distB="0" distL="0" distR="0" wp14:anchorId="45483BC8" wp14:editId="7F2A39B3">
                  <wp:extent cx="685799" cy="1080135"/>
                  <wp:effectExtent l="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030" cy="1083648"/>
                          </a:xfrm>
                          <a:prstGeom prst="rect">
                            <a:avLst/>
                          </a:prstGeom>
                          <a:noFill/>
                          <a:ln>
                            <a:noFill/>
                          </a:ln>
                        </pic:spPr>
                      </pic:pic>
                    </a:graphicData>
                  </a:graphic>
                </wp:inline>
              </w:drawing>
            </w:r>
          </w:p>
        </w:tc>
        <w:tc>
          <w:tcPr>
            <w:tcW w:w="4196" w:type="dxa"/>
          </w:tcPr>
          <w:p w14:paraId="051B8AB5" w14:textId="77777777" w:rsidR="00231007" w:rsidRPr="00B17D68" w:rsidRDefault="00231007" w:rsidP="00081C22">
            <w:pPr>
              <w:tabs>
                <w:tab w:val="center" w:pos="4536"/>
                <w:tab w:val="right" w:pos="9072"/>
              </w:tabs>
              <w:rPr>
                <w:rFonts w:ascii="Cambria" w:eastAsia="WenQuanYi Micro Hei" w:hAnsi="Cambria" w:cs="Times New Roman"/>
                <w:kern w:val="3"/>
                <w:lang w:val="fr-FR" w:eastAsia="zh-CN" w:bidi="hi-IN"/>
              </w:rPr>
            </w:pPr>
            <w:r w:rsidRPr="00B17D68">
              <w:rPr>
                <w:rFonts w:ascii="Cambria" w:eastAsia="WenQuanYi Micro Hei" w:hAnsi="Cambria" w:cs="Lohit Hindi"/>
                <w:kern w:val="3"/>
                <w:lang w:val="fr-FR" w:eastAsia="zh-CN" w:bidi="hi-IN"/>
              </w:rPr>
              <w:t xml:space="preserve">     </w:t>
            </w:r>
            <w:r w:rsidRPr="00B17D68">
              <w:rPr>
                <w:rFonts w:ascii="Cambria" w:eastAsia="WenQuanYi Micro Hei" w:hAnsi="Cambria" w:cs="Times New Roman"/>
                <w:kern w:val="3"/>
                <w:lang w:val="fr-FR" w:eastAsia="zh-CN" w:bidi="hi-IN"/>
              </w:rPr>
              <w:t>REPUBLIQUE TOGOLAISE</w:t>
            </w:r>
          </w:p>
          <w:p w14:paraId="0CA5063E" w14:textId="77777777" w:rsidR="00231007" w:rsidRPr="00B17D68" w:rsidRDefault="00231007" w:rsidP="00081C22">
            <w:pPr>
              <w:tabs>
                <w:tab w:val="center" w:pos="4536"/>
                <w:tab w:val="right" w:pos="9072"/>
              </w:tabs>
              <w:rPr>
                <w:rFonts w:ascii="Cambria" w:hAnsi="Cambria"/>
                <w:i/>
                <w:lang w:val="fr-BE"/>
              </w:rPr>
            </w:pPr>
            <w:r w:rsidRPr="00B17D68">
              <w:rPr>
                <w:rFonts w:ascii="Cambria" w:eastAsia="WenQuanYi Micro Hei" w:hAnsi="Cambria" w:cs="Times New Roman"/>
                <w:kern w:val="3"/>
                <w:lang w:val="fr-FR" w:eastAsia="zh-CN" w:bidi="hi-IN"/>
              </w:rPr>
              <w:t xml:space="preserve">           </w:t>
            </w:r>
            <w:r w:rsidRPr="00B17D68">
              <w:rPr>
                <w:rFonts w:ascii="Cambria" w:eastAsia="WenQuanYi Micro Hei" w:hAnsi="Cambria" w:cs="Times New Roman"/>
                <w:i/>
                <w:kern w:val="3"/>
                <w:lang w:val="fr-FR" w:eastAsia="zh-CN" w:bidi="hi-IN"/>
              </w:rPr>
              <w:t>Travail- Liberté-Patrie</w:t>
            </w:r>
          </w:p>
        </w:tc>
      </w:tr>
    </w:tbl>
    <w:p w14:paraId="44E6573A" w14:textId="77777777" w:rsidR="00FA7563" w:rsidRPr="00B17D68" w:rsidRDefault="00FA7563">
      <w:pPr>
        <w:pStyle w:val="Texteprformat"/>
        <w:rPr>
          <w:rFonts w:ascii="Cambria" w:hAnsi="Cambria"/>
          <w:lang w:val="fr-BE"/>
        </w:rPr>
      </w:pPr>
    </w:p>
    <w:p w14:paraId="53AD31F9" w14:textId="77777777" w:rsidR="00FA7563" w:rsidRPr="00B17D68" w:rsidRDefault="00FA7563">
      <w:pPr>
        <w:pStyle w:val="Texteprformat"/>
        <w:rPr>
          <w:rFonts w:ascii="Cambria" w:hAnsi="Cambria"/>
        </w:rPr>
      </w:pPr>
    </w:p>
    <w:p w14:paraId="3662F87F" w14:textId="77777777" w:rsidR="00FA7563" w:rsidRPr="00B17D68" w:rsidRDefault="00FA7563">
      <w:pPr>
        <w:pStyle w:val="Texteprformat"/>
        <w:rPr>
          <w:rFonts w:ascii="Cambria" w:hAnsi="Cambria"/>
        </w:rPr>
      </w:pPr>
    </w:p>
    <w:p w14:paraId="0DE3EE37" w14:textId="77777777" w:rsidR="00FA7563" w:rsidRPr="00B17D68" w:rsidRDefault="00FA7563">
      <w:pPr>
        <w:pStyle w:val="Texteprformat"/>
        <w:rPr>
          <w:rFonts w:ascii="Cambria" w:hAnsi="Cambria"/>
        </w:rPr>
      </w:pPr>
    </w:p>
    <w:p w14:paraId="7C3671CB" w14:textId="77777777" w:rsidR="00FA7563" w:rsidRPr="00B17D68" w:rsidRDefault="00FA7563">
      <w:pPr>
        <w:pStyle w:val="Texteprformat"/>
        <w:rPr>
          <w:rFonts w:ascii="Cambria" w:hAnsi="Cambria"/>
        </w:rPr>
      </w:pPr>
    </w:p>
    <w:p w14:paraId="4FB87354" w14:textId="77777777" w:rsidR="00FA7563" w:rsidRPr="00B17D68" w:rsidRDefault="00FA7563">
      <w:pPr>
        <w:pStyle w:val="Texteprformat"/>
        <w:rPr>
          <w:rFonts w:ascii="Cambria" w:hAnsi="Cambria"/>
        </w:rPr>
      </w:pPr>
    </w:p>
    <w:p w14:paraId="722D3DA5" w14:textId="77777777" w:rsidR="00FA7563" w:rsidRPr="00B17D68" w:rsidRDefault="00FA7563">
      <w:pPr>
        <w:pStyle w:val="Texteprformat"/>
        <w:rPr>
          <w:rFonts w:ascii="Cambria" w:hAnsi="Cambria"/>
        </w:rPr>
      </w:pPr>
    </w:p>
    <w:p w14:paraId="4CA2E4DE" w14:textId="77777777" w:rsidR="00FA7563" w:rsidRPr="00B17D68" w:rsidRDefault="00FA7563">
      <w:pPr>
        <w:pStyle w:val="Texteprformat"/>
        <w:rPr>
          <w:rFonts w:ascii="Cambria" w:hAnsi="Cambria"/>
        </w:rPr>
      </w:pPr>
    </w:p>
    <w:p w14:paraId="2032F14A" w14:textId="77777777" w:rsidR="00FA7563" w:rsidRPr="00B17D68" w:rsidRDefault="00FA7563">
      <w:pPr>
        <w:pStyle w:val="Texteprformat"/>
        <w:rPr>
          <w:rFonts w:ascii="Cambria" w:hAnsi="Cambria"/>
        </w:rPr>
      </w:pPr>
    </w:p>
    <w:p w14:paraId="5D5F7926" w14:textId="77777777" w:rsidR="00FA7563" w:rsidRPr="00B17D68" w:rsidRDefault="00FA7563">
      <w:pPr>
        <w:pStyle w:val="Texteprformat"/>
        <w:rPr>
          <w:rFonts w:ascii="Cambria" w:hAnsi="Cambria"/>
        </w:rPr>
      </w:pPr>
    </w:p>
    <w:p w14:paraId="32B79BC5" w14:textId="77777777" w:rsidR="00FA7563" w:rsidRPr="00B17D68" w:rsidRDefault="00FA7563">
      <w:pPr>
        <w:pStyle w:val="Texteprformat"/>
        <w:rPr>
          <w:rFonts w:ascii="Cambria" w:hAnsi="Cambria"/>
        </w:rPr>
      </w:pPr>
    </w:p>
    <w:p w14:paraId="753E2017" w14:textId="37DA6A90" w:rsidR="00A11312" w:rsidRPr="00A11312" w:rsidRDefault="00B10331" w:rsidP="00A11312">
      <w:pPr>
        <w:pStyle w:val="Titre1"/>
        <w:spacing w:line="240" w:lineRule="auto"/>
        <w:jc w:val="center"/>
        <w:rPr>
          <w:rFonts w:ascii="Bell MT" w:hAnsi="Bell MT"/>
          <w:b w:val="0"/>
          <w:bCs w:val="0"/>
          <w:sz w:val="36"/>
          <w:szCs w:val="36"/>
          <w:lang w:val="fr-BE"/>
        </w:rPr>
      </w:pPr>
      <w:r>
        <w:rPr>
          <w:rFonts w:ascii="Cambria" w:hAnsi="Cambria"/>
          <w:sz w:val="32"/>
          <w:szCs w:val="32"/>
          <w:lang w:val="fr-CH"/>
        </w:rPr>
        <w:t>4</w:t>
      </w:r>
      <w:r w:rsidR="007B34D8">
        <w:rPr>
          <w:rFonts w:ascii="Cambria" w:hAnsi="Cambria"/>
          <w:sz w:val="32"/>
          <w:szCs w:val="32"/>
          <w:lang w:val="fr-CH"/>
        </w:rPr>
        <w:t>2</w:t>
      </w:r>
      <w:proofErr w:type="spellStart"/>
      <w:r w:rsidR="0052186F" w:rsidRPr="00A11312">
        <w:rPr>
          <w:rFonts w:ascii="Cambria" w:hAnsi="Cambria"/>
          <w:sz w:val="32"/>
          <w:szCs w:val="32"/>
          <w:vertAlign w:val="superscript"/>
          <w:lang w:val="fr-BE"/>
        </w:rPr>
        <w:t>ème</w:t>
      </w:r>
      <w:proofErr w:type="spellEnd"/>
      <w:r w:rsidR="00B17D68" w:rsidRPr="00A11312">
        <w:rPr>
          <w:rFonts w:ascii="Cambria" w:hAnsi="Cambria"/>
          <w:b w:val="0"/>
          <w:bCs w:val="0"/>
          <w:sz w:val="32"/>
          <w:szCs w:val="32"/>
          <w:lang w:val="fr-BE"/>
        </w:rPr>
        <w:t xml:space="preserve"> </w:t>
      </w:r>
      <w:r w:rsidR="007F2BB5">
        <w:rPr>
          <w:rFonts w:ascii="Bell MT" w:hAnsi="Bell MT"/>
          <w:sz w:val="36"/>
          <w:szCs w:val="36"/>
          <w:lang w:val="fr-BE"/>
        </w:rPr>
        <w:t xml:space="preserve">SESSION DE </w:t>
      </w:r>
      <w:r w:rsidR="00B71FD1">
        <w:rPr>
          <w:rFonts w:ascii="Bell MT" w:hAnsi="Bell MT"/>
          <w:sz w:val="36"/>
          <w:szCs w:val="36"/>
          <w:lang w:val="fr-BE"/>
        </w:rPr>
        <w:t>L’EXAMEN PERIODIQUE UNIVERSEL (EPU)</w:t>
      </w:r>
      <w:r w:rsidR="00A11312" w:rsidRPr="001635BD">
        <w:rPr>
          <w:rFonts w:ascii="Bell MT" w:hAnsi="Bell MT"/>
          <w:sz w:val="36"/>
          <w:szCs w:val="36"/>
          <w:lang w:val="fr-BE"/>
        </w:rPr>
        <w:t xml:space="preserve"> </w:t>
      </w:r>
    </w:p>
    <w:p w14:paraId="6B61F5A2" w14:textId="77777777" w:rsidR="00A11312" w:rsidRDefault="00A11312" w:rsidP="00A11312"/>
    <w:p w14:paraId="15556046" w14:textId="77777777" w:rsidR="00FA7563" w:rsidRDefault="00FA7563">
      <w:pPr>
        <w:pStyle w:val="Texteprformat"/>
        <w:rPr>
          <w:rFonts w:ascii="Cambria" w:hAnsi="Cambria"/>
          <w:sz w:val="26"/>
          <w:szCs w:val="26"/>
        </w:rPr>
      </w:pPr>
    </w:p>
    <w:p w14:paraId="59595C24" w14:textId="77777777" w:rsidR="00B71FD1" w:rsidRDefault="00B71FD1">
      <w:pPr>
        <w:pStyle w:val="Texteprformat"/>
        <w:rPr>
          <w:rFonts w:ascii="Cambria" w:hAnsi="Cambria"/>
          <w:sz w:val="26"/>
          <w:szCs w:val="26"/>
        </w:rPr>
      </w:pPr>
    </w:p>
    <w:p w14:paraId="5430B2EF" w14:textId="77777777" w:rsidR="00B71FD1" w:rsidRPr="00B17D68" w:rsidRDefault="00B71FD1">
      <w:pPr>
        <w:pStyle w:val="Texteprformat"/>
        <w:rPr>
          <w:rFonts w:ascii="Cambria" w:hAnsi="Cambria"/>
          <w:sz w:val="28"/>
          <w:szCs w:val="28"/>
        </w:rPr>
      </w:pPr>
    </w:p>
    <w:p w14:paraId="097BD767" w14:textId="77777777" w:rsidR="00B71FD1" w:rsidRDefault="00B71FD1" w:rsidP="00B17D68">
      <w:pPr>
        <w:pStyle w:val="Texteprformat"/>
        <w:jc w:val="center"/>
        <w:rPr>
          <w:rFonts w:ascii="Cambria" w:hAnsi="Cambria"/>
          <w:b/>
          <w:bCs/>
          <w:sz w:val="28"/>
          <w:szCs w:val="28"/>
        </w:rPr>
      </w:pPr>
    </w:p>
    <w:p w14:paraId="4FB7D702" w14:textId="41FE08BF" w:rsidR="00FA7563" w:rsidRPr="00B17D68" w:rsidRDefault="00B71FD1" w:rsidP="00B17D68">
      <w:pPr>
        <w:pStyle w:val="Texteprformat"/>
        <w:jc w:val="center"/>
        <w:rPr>
          <w:rFonts w:ascii="Cambria" w:hAnsi="Cambria"/>
        </w:rPr>
      </w:pPr>
      <w:r>
        <w:rPr>
          <w:rFonts w:ascii="Cambria" w:hAnsi="Cambria"/>
          <w:b/>
          <w:bCs/>
          <w:sz w:val="28"/>
          <w:szCs w:val="28"/>
        </w:rPr>
        <w:t xml:space="preserve">EXEMEN DE LA SITUATION DES DROITS DE L’HOMME </w:t>
      </w:r>
      <w:r w:rsidR="00FB0021">
        <w:rPr>
          <w:rFonts w:ascii="Cambria" w:hAnsi="Cambria"/>
          <w:b/>
          <w:bCs/>
          <w:sz w:val="28"/>
          <w:szCs w:val="28"/>
        </w:rPr>
        <w:t xml:space="preserve">EN </w:t>
      </w:r>
      <w:r w:rsidR="000D551F">
        <w:rPr>
          <w:rFonts w:ascii="Cambria" w:hAnsi="Cambria"/>
          <w:b/>
          <w:bCs/>
          <w:sz w:val="28"/>
          <w:szCs w:val="28"/>
        </w:rPr>
        <w:t>REPUBLIQUE TCHEQUE</w:t>
      </w:r>
    </w:p>
    <w:p w14:paraId="5AC04157" w14:textId="77777777" w:rsidR="00FA7563" w:rsidRPr="00B17D68" w:rsidRDefault="00FA7563">
      <w:pPr>
        <w:pStyle w:val="Texteprformat"/>
        <w:rPr>
          <w:rFonts w:ascii="Cambria" w:hAnsi="Cambria"/>
          <w:sz w:val="28"/>
          <w:szCs w:val="28"/>
        </w:rPr>
      </w:pPr>
    </w:p>
    <w:p w14:paraId="19DD3B66" w14:textId="77777777" w:rsidR="00FA7563" w:rsidRPr="00B17D68" w:rsidRDefault="00FA7563">
      <w:pPr>
        <w:pStyle w:val="Texteprformat"/>
        <w:rPr>
          <w:rFonts w:ascii="Cambria" w:hAnsi="Cambria"/>
          <w:sz w:val="28"/>
          <w:szCs w:val="28"/>
        </w:rPr>
      </w:pPr>
    </w:p>
    <w:p w14:paraId="4F60868B" w14:textId="77777777" w:rsidR="00B71FD1" w:rsidRDefault="00B71FD1" w:rsidP="00B17D68">
      <w:pPr>
        <w:pStyle w:val="Texteprformat"/>
        <w:jc w:val="center"/>
        <w:rPr>
          <w:rFonts w:ascii="Cambria" w:hAnsi="Cambria"/>
          <w:sz w:val="28"/>
          <w:szCs w:val="28"/>
        </w:rPr>
      </w:pPr>
    </w:p>
    <w:p w14:paraId="45167463" w14:textId="77777777" w:rsidR="00B71FD1" w:rsidRDefault="00B71FD1" w:rsidP="00B17D68">
      <w:pPr>
        <w:pStyle w:val="Texteprformat"/>
        <w:jc w:val="center"/>
        <w:rPr>
          <w:rFonts w:ascii="Cambria" w:hAnsi="Cambria"/>
          <w:sz w:val="28"/>
          <w:szCs w:val="28"/>
        </w:rPr>
      </w:pPr>
    </w:p>
    <w:p w14:paraId="573C68D5" w14:textId="05E43190" w:rsidR="00FA7563" w:rsidRPr="00B17D68" w:rsidRDefault="00B17D68" w:rsidP="00B17D68">
      <w:pPr>
        <w:pStyle w:val="Texteprformat"/>
        <w:jc w:val="center"/>
        <w:rPr>
          <w:rFonts w:ascii="Cambria" w:hAnsi="Cambria"/>
          <w:sz w:val="28"/>
          <w:szCs w:val="28"/>
        </w:rPr>
      </w:pPr>
      <w:r>
        <w:rPr>
          <w:rFonts w:ascii="Cambria" w:hAnsi="Cambria"/>
          <w:sz w:val="28"/>
          <w:szCs w:val="28"/>
        </w:rPr>
        <w:t>DECLARATION DE LA DELE</w:t>
      </w:r>
      <w:r w:rsidRPr="00B17D68">
        <w:rPr>
          <w:rFonts w:ascii="Cambria" w:hAnsi="Cambria"/>
          <w:sz w:val="28"/>
          <w:szCs w:val="28"/>
        </w:rPr>
        <w:t>GATION TOGOLAISE</w:t>
      </w:r>
    </w:p>
    <w:p w14:paraId="438E96BC" w14:textId="77777777" w:rsidR="00FA7563" w:rsidRPr="00B17D68" w:rsidRDefault="00FA7563">
      <w:pPr>
        <w:pStyle w:val="Texteprformat"/>
        <w:rPr>
          <w:rFonts w:ascii="Cambria" w:hAnsi="Cambria"/>
        </w:rPr>
      </w:pPr>
    </w:p>
    <w:p w14:paraId="50397E97" w14:textId="77777777" w:rsidR="00FA7563" w:rsidRPr="00B17D68" w:rsidRDefault="00FA7563">
      <w:pPr>
        <w:pStyle w:val="Texteprformat"/>
        <w:rPr>
          <w:rFonts w:ascii="Cambria" w:hAnsi="Cambria"/>
        </w:rPr>
      </w:pPr>
    </w:p>
    <w:p w14:paraId="48BA4DF5" w14:textId="77777777" w:rsidR="00FA7563" w:rsidRPr="00B17D68" w:rsidRDefault="00FA7563">
      <w:pPr>
        <w:pStyle w:val="Texteprformat"/>
        <w:rPr>
          <w:rFonts w:ascii="Cambria" w:hAnsi="Cambria"/>
        </w:rPr>
      </w:pPr>
    </w:p>
    <w:p w14:paraId="2E4D8772" w14:textId="77777777" w:rsidR="00FA7563" w:rsidRPr="00B17D68" w:rsidRDefault="00FA7563">
      <w:pPr>
        <w:pStyle w:val="Texteprformat"/>
        <w:rPr>
          <w:rFonts w:ascii="Cambria" w:hAnsi="Cambria"/>
        </w:rPr>
      </w:pPr>
    </w:p>
    <w:p w14:paraId="6F51F947" w14:textId="77777777" w:rsidR="00FA7563" w:rsidRPr="00B17D68" w:rsidRDefault="00FA7563">
      <w:pPr>
        <w:pStyle w:val="Texteprformat"/>
        <w:rPr>
          <w:rFonts w:ascii="Cambria" w:hAnsi="Cambria"/>
        </w:rPr>
      </w:pPr>
    </w:p>
    <w:p w14:paraId="37A39305" w14:textId="2D104F18" w:rsidR="006225B8" w:rsidRDefault="0052186F">
      <w:pPr>
        <w:pStyle w:val="Texteprformat"/>
        <w:rPr>
          <w:rFonts w:ascii="Cambria" w:hAnsi="Cambria"/>
        </w:rPr>
      </w:pP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p>
    <w:p w14:paraId="11462B25" w14:textId="77777777" w:rsidR="004039B3" w:rsidRDefault="004039B3">
      <w:pPr>
        <w:pStyle w:val="Texteprformat"/>
        <w:rPr>
          <w:rFonts w:ascii="Cambria" w:hAnsi="Cambria"/>
          <w:b/>
          <w:i/>
        </w:rPr>
      </w:pPr>
    </w:p>
    <w:p w14:paraId="4BF1F19F" w14:textId="77777777" w:rsidR="004039B3" w:rsidRDefault="004039B3">
      <w:pPr>
        <w:pStyle w:val="Texteprformat"/>
        <w:rPr>
          <w:rFonts w:ascii="Cambria" w:hAnsi="Cambria"/>
          <w:b/>
          <w:i/>
        </w:rPr>
      </w:pPr>
    </w:p>
    <w:p w14:paraId="07EB0451" w14:textId="77777777" w:rsidR="007F2BB5" w:rsidRDefault="007F2BB5">
      <w:pPr>
        <w:pStyle w:val="Texteprformat"/>
        <w:rPr>
          <w:rFonts w:ascii="Cambria" w:hAnsi="Cambria"/>
          <w:b/>
          <w:i/>
        </w:rPr>
      </w:pPr>
    </w:p>
    <w:p w14:paraId="24DFA668" w14:textId="4A5FC7B3" w:rsidR="00FA7563" w:rsidRPr="00A11312" w:rsidRDefault="00D90DB1">
      <w:pPr>
        <w:pStyle w:val="Texteprformat"/>
        <w:rPr>
          <w:rFonts w:ascii="Cambria" w:hAnsi="Cambria"/>
          <w:b/>
          <w:bCs/>
          <w:i/>
          <w:iCs/>
        </w:rPr>
      </w:pPr>
      <w:r w:rsidRPr="00A11312">
        <w:rPr>
          <w:rFonts w:ascii="Cambria" w:hAnsi="Cambria"/>
          <w:b/>
          <w:i/>
        </w:rPr>
        <w:t>Projet</w:t>
      </w:r>
      <w:r>
        <w:rPr>
          <w:rFonts w:ascii="Cambria" w:hAnsi="Cambria"/>
          <w:b/>
          <w:i/>
        </w:rPr>
        <w:t>, Vérifier au prononcé</w:t>
      </w:r>
      <w:r w:rsidR="006225B8" w:rsidRPr="00A11312">
        <w:rPr>
          <w:rFonts w:ascii="Cambria" w:hAnsi="Cambria"/>
          <w:b/>
          <w:i/>
        </w:rPr>
        <w:t xml:space="preserve">                                                                               </w:t>
      </w:r>
      <w:r>
        <w:rPr>
          <w:rFonts w:ascii="Cambria" w:hAnsi="Cambria"/>
          <w:b/>
          <w:i/>
        </w:rPr>
        <w:t xml:space="preserve">        </w:t>
      </w:r>
      <w:r w:rsidR="00D8707D">
        <w:rPr>
          <w:rFonts w:ascii="Cambria" w:hAnsi="Cambria"/>
          <w:b/>
          <w:bCs/>
          <w:i/>
          <w:iCs/>
        </w:rPr>
        <w:t xml:space="preserve">Genève, </w:t>
      </w:r>
      <w:r w:rsidR="000D551F">
        <w:rPr>
          <w:rFonts w:ascii="Cambria" w:hAnsi="Cambria"/>
          <w:b/>
          <w:bCs/>
          <w:i/>
          <w:iCs/>
        </w:rPr>
        <w:t>23 Janvier</w:t>
      </w:r>
      <w:r w:rsidR="0052186F" w:rsidRPr="00A11312">
        <w:rPr>
          <w:rFonts w:ascii="Cambria" w:hAnsi="Cambria"/>
          <w:b/>
          <w:bCs/>
          <w:i/>
          <w:iCs/>
        </w:rPr>
        <w:t xml:space="preserve"> 20</w:t>
      </w:r>
      <w:r w:rsidR="00D4270E">
        <w:rPr>
          <w:rFonts w:ascii="Cambria" w:hAnsi="Cambria"/>
          <w:b/>
          <w:bCs/>
          <w:i/>
          <w:iCs/>
        </w:rPr>
        <w:t>2</w:t>
      </w:r>
      <w:r w:rsidR="000D551F">
        <w:rPr>
          <w:rFonts w:ascii="Cambria" w:hAnsi="Cambria"/>
          <w:b/>
          <w:bCs/>
          <w:i/>
          <w:iCs/>
        </w:rPr>
        <w:t>3</w:t>
      </w:r>
      <w:r w:rsidR="0052186F" w:rsidRPr="00A11312">
        <w:rPr>
          <w:rFonts w:ascii="Cambria" w:hAnsi="Cambria"/>
          <w:b/>
          <w:bCs/>
          <w:i/>
          <w:iCs/>
        </w:rPr>
        <w:t xml:space="preserve"> </w:t>
      </w:r>
    </w:p>
    <w:p w14:paraId="62B75530" w14:textId="544945FA" w:rsidR="002B164C" w:rsidRPr="00EF2269" w:rsidRDefault="0052186F" w:rsidP="00EF2269">
      <w:pPr>
        <w:pStyle w:val="Texteprformat"/>
        <w:rPr>
          <w:rFonts w:ascii="Cambria" w:hAnsi="Cambria"/>
          <w:b/>
          <w:bCs/>
          <w:i/>
          <w:iCs/>
        </w:rPr>
      </w:pPr>
      <w:r w:rsidRPr="00A11312">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6E0B78">
        <w:rPr>
          <w:rFonts w:ascii="Cambria" w:hAnsi="Cambria"/>
          <w:b/>
          <w:bCs/>
          <w:i/>
          <w:iCs/>
        </w:rPr>
        <w:t xml:space="preserve">               </w:t>
      </w:r>
      <w:r w:rsidR="00B71FD1">
        <w:rPr>
          <w:rFonts w:ascii="Cambria" w:hAnsi="Cambria"/>
          <w:b/>
          <w:bCs/>
          <w:i/>
          <w:iCs/>
        </w:rPr>
        <w:t>1</w:t>
      </w:r>
      <w:r w:rsidR="000D551F">
        <w:rPr>
          <w:rFonts w:ascii="Cambria" w:hAnsi="Cambria"/>
          <w:b/>
          <w:bCs/>
          <w:i/>
          <w:iCs/>
        </w:rPr>
        <w:t>0</w:t>
      </w:r>
      <w:r w:rsidR="00580A94">
        <w:rPr>
          <w:rFonts w:ascii="Cambria" w:hAnsi="Cambria"/>
          <w:b/>
          <w:bCs/>
          <w:i/>
          <w:iCs/>
        </w:rPr>
        <w:t>h</w:t>
      </w:r>
      <w:r w:rsidRPr="00B17D68">
        <w:rPr>
          <w:rFonts w:ascii="Cambria" w:hAnsi="Cambria"/>
          <w:b/>
          <w:bCs/>
          <w:i/>
          <w:iCs/>
        </w:rPr>
        <w:t xml:space="preserve"> </w:t>
      </w:r>
      <w:r w:rsidR="000D551F">
        <w:rPr>
          <w:rFonts w:ascii="Cambria" w:hAnsi="Cambria"/>
          <w:b/>
          <w:bCs/>
          <w:i/>
          <w:iCs/>
        </w:rPr>
        <w:t>0</w:t>
      </w:r>
      <w:r w:rsidRPr="00B17D68">
        <w:rPr>
          <w:rFonts w:ascii="Cambria" w:hAnsi="Cambria"/>
          <w:b/>
          <w:bCs/>
          <w:i/>
          <w:iCs/>
        </w:rPr>
        <w:t>0</w:t>
      </w:r>
      <w:r w:rsidR="00580A94">
        <w:rPr>
          <w:rFonts w:ascii="Cambria" w:hAnsi="Cambria"/>
          <w:b/>
          <w:bCs/>
          <w:i/>
          <w:iCs/>
        </w:rPr>
        <w:t>-1</w:t>
      </w:r>
      <w:r w:rsidR="000D551F">
        <w:rPr>
          <w:rFonts w:ascii="Cambria" w:hAnsi="Cambria"/>
          <w:b/>
          <w:bCs/>
          <w:i/>
          <w:iCs/>
        </w:rPr>
        <w:t>2</w:t>
      </w:r>
      <w:r w:rsidR="00580A94">
        <w:rPr>
          <w:rFonts w:ascii="Cambria" w:hAnsi="Cambria"/>
          <w:b/>
          <w:bCs/>
          <w:i/>
          <w:iCs/>
        </w:rPr>
        <w:t>h</w:t>
      </w:r>
      <w:r w:rsidR="000D551F">
        <w:rPr>
          <w:rFonts w:ascii="Cambria" w:hAnsi="Cambria"/>
          <w:b/>
          <w:bCs/>
          <w:i/>
          <w:iCs/>
        </w:rPr>
        <w:t>3</w:t>
      </w:r>
      <w:r w:rsidR="00580A94">
        <w:rPr>
          <w:rFonts w:ascii="Cambria" w:hAnsi="Cambria"/>
          <w:b/>
          <w:bCs/>
          <w:i/>
          <w:iCs/>
        </w:rPr>
        <w:t>0</w:t>
      </w:r>
    </w:p>
    <w:p w14:paraId="6D733B32" w14:textId="4E2E2113" w:rsidR="00E50CDA" w:rsidRDefault="00E50CDA" w:rsidP="002B164C">
      <w:pPr>
        <w:pStyle w:val="Texteprformat"/>
        <w:jc w:val="both"/>
        <w:rPr>
          <w:rFonts w:ascii="Cambria" w:hAnsi="Cambria"/>
          <w:b/>
          <w:sz w:val="28"/>
          <w:szCs w:val="28"/>
        </w:rPr>
      </w:pPr>
    </w:p>
    <w:p w14:paraId="0F3C62D3" w14:textId="77777777" w:rsidR="002F2AEF" w:rsidRDefault="002F2AEF" w:rsidP="0095691C">
      <w:pPr>
        <w:pStyle w:val="Texteprformat"/>
        <w:jc w:val="both"/>
        <w:rPr>
          <w:rFonts w:ascii="Cambria" w:hAnsi="Cambria"/>
          <w:b/>
          <w:sz w:val="28"/>
          <w:szCs w:val="28"/>
        </w:rPr>
      </w:pPr>
    </w:p>
    <w:p w14:paraId="35CD6243" w14:textId="331A0E5D" w:rsidR="002B164C" w:rsidRPr="00EF2269" w:rsidRDefault="002B164C" w:rsidP="0095691C">
      <w:pPr>
        <w:pStyle w:val="Texteprformat"/>
        <w:jc w:val="both"/>
        <w:rPr>
          <w:rFonts w:ascii="Cambria" w:hAnsi="Cambria"/>
          <w:sz w:val="28"/>
          <w:szCs w:val="28"/>
        </w:rPr>
      </w:pPr>
      <w:r>
        <w:rPr>
          <w:rFonts w:ascii="Cambria" w:hAnsi="Cambria"/>
          <w:b/>
          <w:sz w:val="28"/>
          <w:szCs w:val="28"/>
        </w:rPr>
        <w:t>M</w:t>
      </w:r>
      <w:r w:rsidR="00B10331">
        <w:rPr>
          <w:rFonts w:ascii="Cambria" w:hAnsi="Cambria"/>
          <w:b/>
          <w:sz w:val="28"/>
          <w:szCs w:val="28"/>
        </w:rPr>
        <w:t>onsieur</w:t>
      </w:r>
      <w:r w:rsidR="00141CD0">
        <w:rPr>
          <w:rFonts w:ascii="Cambria" w:hAnsi="Cambria"/>
          <w:b/>
          <w:sz w:val="28"/>
          <w:szCs w:val="28"/>
        </w:rPr>
        <w:t xml:space="preserve"> l</w:t>
      </w:r>
      <w:r w:rsidR="00B10331">
        <w:rPr>
          <w:rFonts w:ascii="Cambria" w:hAnsi="Cambria"/>
          <w:b/>
          <w:sz w:val="28"/>
          <w:szCs w:val="28"/>
        </w:rPr>
        <w:t>e</w:t>
      </w:r>
      <w:r w:rsidR="00141CD0">
        <w:rPr>
          <w:rFonts w:ascii="Cambria" w:hAnsi="Cambria"/>
          <w:b/>
          <w:sz w:val="28"/>
          <w:szCs w:val="28"/>
        </w:rPr>
        <w:t xml:space="preserve"> </w:t>
      </w:r>
      <w:r w:rsidR="00F627E3">
        <w:rPr>
          <w:rFonts w:ascii="Cambria" w:hAnsi="Cambria"/>
          <w:b/>
          <w:sz w:val="28"/>
          <w:szCs w:val="28"/>
        </w:rPr>
        <w:t>Président</w:t>
      </w:r>
      <w:r>
        <w:rPr>
          <w:rFonts w:ascii="Cambria" w:hAnsi="Cambria"/>
          <w:sz w:val="28"/>
          <w:szCs w:val="28"/>
        </w:rPr>
        <w:t>,</w:t>
      </w:r>
    </w:p>
    <w:p w14:paraId="07D196B9" w14:textId="77777777" w:rsidR="00FB0021" w:rsidRPr="00DF0260" w:rsidRDefault="00FB0021" w:rsidP="0095691C">
      <w:pPr>
        <w:suppressAutoHyphens w:val="0"/>
        <w:jc w:val="both"/>
        <w:rPr>
          <w:rFonts w:ascii="Cambria" w:eastAsia="Noto Sans CJK SC Regular" w:hAnsi="Cambria" w:cs="Times New Roman"/>
          <w:sz w:val="16"/>
          <w:szCs w:val="16"/>
        </w:rPr>
      </w:pPr>
    </w:p>
    <w:p w14:paraId="32A0EE5D" w14:textId="775A0123" w:rsidR="00E71574" w:rsidRDefault="00FB0021" w:rsidP="00EB1134">
      <w:pPr>
        <w:pStyle w:val="Default"/>
        <w:spacing w:line="276" w:lineRule="auto"/>
        <w:jc w:val="both"/>
        <w:rPr>
          <w:rFonts w:ascii="Cambria" w:hAnsi="Cambria"/>
          <w:color w:val="auto"/>
          <w:sz w:val="28"/>
          <w:szCs w:val="28"/>
        </w:rPr>
      </w:pPr>
      <w:r w:rsidRPr="00FB0021">
        <w:rPr>
          <w:rFonts w:ascii="Cambria" w:eastAsia="Noto Sans CJK SC Regular" w:hAnsi="Cambria"/>
          <w:color w:val="auto"/>
          <w:sz w:val="28"/>
          <w:szCs w:val="28"/>
        </w:rPr>
        <w:t>Le Togo s</w:t>
      </w:r>
      <w:r w:rsidR="00DF0260">
        <w:rPr>
          <w:rFonts w:ascii="Cambria" w:eastAsia="Noto Sans CJK SC Regular" w:hAnsi="Cambria"/>
          <w:color w:val="auto"/>
          <w:sz w:val="28"/>
          <w:szCs w:val="28"/>
        </w:rPr>
        <w:t>e félicite de</w:t>
      </w:r>
      <w:r w:rsidR="00E71574">
        <w:rPr>
          <w:rFonts w:ascii="Cambria" w:eastAsia="Noto Sans CJK SC Regular" w:hAnsi="Cambria"/>
          <w:color w:val="auto"/>
          <w:sz w:val="28"/>
          <w:szCs w:val="28"/>
        </w:rPr>
        <w:t xml:space="preserve"> nombreuses </w:t>
      </w:r>
      <w:r w:rsidR="00DF0260">
        <w:rPr>
          <w:rFonts w:ascii="Cambria" w:eastAsia="Noto Sans CJK SC Regular" w:hAnsi="Cambria"/>
          <w:color w:val="auto"/>
          <w:sz w:val="28"/>
          <w:szCs w:val="28"/>
        </w:rPr>
        <w:t>avancées accomplies par l</w:t>
      </w:r>
      <w:r w:rsidR="00E71574">
        <w:rPr>
          <w:rFonts w:ascii="Cambria" w:eastAsia="Noto Sans CJK SC Regular" w:hAnsi="Cambria"/>
          <w:color w:val="auto"/>
          <w:sz w:val="28"/>
          <w:szCs w:val="28"/>
        </w:rPr>
        <w:t>a République Tchèque, ces dernières années, en matière de promotion et de</w:t>
      </w:r>
      <w:r w:rsidR="00E71574">
        <w:rPr>
          <w:rFonts w:ascii="Cambria" w:hAnsi="Cambria"/>
          <w:color w:val="auto"/>
          <w:sz w:val="28"/>
          <w:szCs w:val="28"/>
        </w:rPr>
        <w:t xml:space="preserve"> protection des droits humains</w:t>
      </w:r>
      <w:r w:rsidR="00E0296D">
        <w:rPr>
          <w:rFonts w:ascii="Cambria" w:hAnsi="Cambria"/>
          <w:color w:val="auto"/>
          <w:sz w:val="28"/>
          <w:szCs w:val="28"/>
        </w:rPr>
        <w:t>, y compris la mise en œuvre de la plupart des</w:t>
      </w:r>
      <w:r w:rsidR="00ED70A7">
        <w:rPr>
          <w:rFonts w:ascii="Cambria" w:hAnsi="Cambria"/>
          <w:color w:val="auto"/>
          <w:sz w:val="28"/>
          <w:szCs w:val="28"/>
        </w:rPr>
        <w:t xml:space="preserve"> </w:t>
      </w:r>
      <w:r w:rsidR="007A27C3">
        <w:rPr>
          <w:rFonts w:ascii="Cambria" w:hAnsi="Cambria"/>
          <w:color w:val="auto"/>
          <w:sz w:val="28"/>
          <w:szCs w:val="28"/>
        </w:rPr>
        <w:t>recommandations acceptées</w:t>
      </w:r>
      <w:r w:rsidR="00E0296D">
        <w:rPr>
          <w:rFonts w:ascii="Cambria" w:hAnsi="Cambria"/>
          <w:color w:val="auto"/>
          <w:sz w:val="28"/>
          <w:szCs w:val="28"/>
        </w:rPr>
        <w:t xml:space="preserve"> lors de son précédent passage </w:t>
      </w:r>
      <w:r w:rsidR="00E96E9F">
        <w:rPr>
          <w:rFonts w:ascii="Cambria" w:hAnsi="Cambria"/>
          <w:color w:val="auto"/>
          <w:sz w:val="28"/>
          <w:szCs w:val="28"/>
        </w:rPr>
        <w:t>à</w:t>
      </w:r>
      <w:r w:rsidR="00E0296D">
        <w:rPr>
          <w:rFonts w:ascii="Cambria" w:hAnsi="Cambria"/>
          <w:color w:val="auto"/>
          <w:sz w:val="28"/>
          <w:szCs w:val="28"/>
        </w:rPr>
        <w:t xml:space="preserve"> l’EPU</w:t>
      </w:r>
      <w:r w:rsidR="00E96E9F">
        <w:rPr>
          <w:rFonts w:ascii="Cambria" w:hAnsi="Cambria"/>
          <w:color w:val="auto"/>
          <w:sz w:val="28"/>
          <w:szCs w:val="28"/>
        </w:rPr>
        <w:t>.</w:t>
      </w:r>
    </w:p>
    <w:p w14:paraId="46A5ADE3" w14:textId="5D0CAA1D" w:rsidR="00E96E9F" w:rsidRPr="00BE215E" w:rsidRDefault="00E96E9F" w:rsidP="00EB1134">
      <w:pPr>
        <w:pStyle w:val="Default"/>
        <w:spacing w:line="276" w:lineRule="auto"/>
        <w:jc w:val="both"/>
        <w:rPr>
          <w:rFonts w:ascii="Cambria" w:hAnsi="Cambria"/>
          <w:color w:val="auto"/>
          <w:sz w:val="12"/>
          <w:szCs w:val="12"/>
        </w:rPr>
      </w:pPr>
    </w:p>
    <w:p w14:paraId="49E713C5" w14:textId="444BEB7C" w:rsidR="00E96E9F" w:rsidRDefault="00E96E9F" w:rsidP="00EB1134">
      <w:pPr>
        <w:pStyle w:val="Default"/>
        <w:spacing w:line="276" w:lineRule="auto"/>
        <w:jc w:val="both"/>
        <w:rPr>
          <w:rFonts w:ascii="Cambria" w:hAnsi="Cambria"/>
          <w:color w:val="auto"/>
          <w:sz w:val="28"/>
          <w:szCs w:val="28"/>
        </w:rPr>
      </w:pPr>
      <w:r>
        <w:rPr>
          <w:rFonts w:ascii="Cambria" w:hAnsi="Cambria"/>
          <w:color w:val="auto"/>
          <w:sz w:val="28"/>
          <w:szCs w:val="28"/>
        </w:rPr>
        <w:t xml:space="preserve">Au nombre de ces importants progrès figurent, entre autres, l’adoption en 2017 du Cadre stratégique République Tchèque 2030, du Plan d’Action national Entreprises et droits de l’homme, ainsi que l’adoption en 2021 de la nouvelle Stratégie 2021-2030 en faveur de l’égalité, de l’inclusion et de la participation des </w:t>
      </w:r>
      <w:r w:rsidR="00D3055F">
        <w:rPr>
          <w:rFonts w:ascii="Cambria" w:hAnsi="Cambria"/>
          <w:color w:val="auto"/>
          <w:sz w:val="28"/>
          <w:szCs w:val="28"/>
        </w:rPr>
        <w:t>Roms.</w:t>
      </w:r>
      <w:r>
        <w:rPr>
          <w:rFonts w:ascii="Cambria" w:hAnsi="Cambria"/>
          <w:color w:val="auto"/>
          <w:sz w:val="28"/>
          <w:szCs w:val="28"/>
        </w:rPr>
        <w:t xml:space="preserve"> </w:t>
      </w:r>
    </w:p>
    <w:p w14:paraId="5A94151B" w14:textId="77777777" w:rsidR="00AD5557" w:rsidRPr="00BE215E" w:rsidRDefault="00AD5557" w:rsidP="00EB1134">
      <w:pPr>
        <w:pStyle w:val="Default"/>
        <w:spacing w:line="276" w:lineRule="auto"/>
        <w:jc w:val="both"/>
        <w:rPr>
          <w:rFonts w:ascii="Cambria" w:hAnsi="Cambria"/>
          <w:color w:val="auto"/>
          <w:sz w:val="12"/>
          <w:szCs w:val="12"/>
        </w:rPr>
      </w:pPr>
    </w:p>
    <w:p w14:paraId="313398E9" w14:textId="502615A1" w:rsidR="00AD5557" w:rsidRDefault="00543C12" w:rsidP="00EB1134">
      <w:pPr>
        <w:pStyle w:val="Default"/>
        <w:spacing w:line="276" w:lineRule="auto"/>
        <w:jc w:val="both"/>
        <w:rPr>
          <w:rFonts w:ascii="Cambria" w:hAnsi="Cambria"/>
          <w:color w:val="auto"/>
          <w:sz w:val="28"/>
          <w:szCs w:val="28"/>
        </w:rPr>
      </w:pPr>
      <w:r>
        <w:rPr>
          <w:rFonts w:ascii="Cambria" w:hAnsi="Cambria"/>
          <w:color w:val="auto"/>
          <w:sz w:val="28"/>
          <w:szCs w:val="28"/>
        </w:rPr>
        <w:t>Par ailleurs, l</w:t>
      </w:r>
      <w:r w:rsidR="00AD5557">
        <w:rPr>
          <w:rFonts w:ascii="Cambria" w:hAnsi="Cambria"/>
          <w:color w:val="auto"/>
          <w:sz w:val="28"/>
          <w:szCs w:val="28"/>
        </w:rPr>
        <w:t xml:space="preserve">a loi </w:t>
      </w:r>
      <w:r w:rsidR="00C062CE">
        <w:rPr>
          <w:rFonts w:ascii="Cambria" w:hAnsi="Cambria"/>
          <w:color w:val="auto"/>
          <w:sz w:val="28"/>
          <w:szCs w:val="28"/>
        </w:rPr>
        <w:t>anti</w:t>
      </w:r>
      <w:r w:rsidR="001267A7">
        <w:rPr>
          <w:rFonts w:ascii="Cambria" w:hAnsi="Cambria"/>
          <w:color w:val="auto"/>
          <w:sz w:val="28"/>
          <w:szCs w:val="28"/>
        </w:rPr>
        <w:t>-</w:t>
      </w:r>
      <w:r w:rsidR="00C062CE">
        <w:rPr>
          <w:rFonts w:ascii="Cambria" w:hAnsi="Cambria"/>
          <w:color w:val="auto"/>
          <w:sz w:val="28"/>
          <w:szCs w:val="28"/>
        </w:rPr>
        <w:t>discrimination</w:t>
      </w:r>
      <w:r w:rsidR="00AD5557">
        <w:rPr>
          <w:rFonts w:ascii="Cambria" w:hAnsi="Cambria"/>
          <w:color w:val="auto"/>
          <w:sz w:val="28"/>
          <w:szCs w:val="28"/>
        </w:rPr>
        <w:t xml:space="preserve"> </w:t>
      </w:r>
      <w:r w:rsidR="00247B9B">
        <w:rPr>
          <w:rFonts w:ascii="Cambria" w:hAnsi="Cambria"/>
          <w:color w:val="auto"/>
          <w:sz w:val="28"/>
          <w:szCs w:val="28"/>
        </w:rPr>
        <w:t xml:space="preserve">qui est </w:t>
      </w:r>
      <w:r>
        <w:rPr>
          <w:rFonts w:ascii="Cambria" w:hAnsi="Cambria"/>
          <w:color w:val="auto"/>
          <w:sz w:val="28"/>
          <w:szCs w:val="28"/>
        </w:rPr>
        <w:t>à</w:t>
      </w:r>
      <w:r w:rsidR="00247B9B">
        <w:rPr>
          <w:rFonts w:ascii="Cambria" w:hAnsi="Cambria"/>
          <w:color w:val="auto"/>
          <w:sz w:val="28"/>
          <w:szCs w:val="28"/>
        </w:rPr>
        <w:t xml:space="preserve"> l’origine de </w:t>
      </w:r>
      <w:r w:rsidR="00247B9B" w:rsidRPr="00247B9B">
        <w:rPr>
          <w:rFonts w:ascii="Cambria" w:hAnsi="Cambria"/>
          <w:b/>
          <w:bCs/>
          <w:color w:val="auto"/>
          <w:sz w:val="28"/>
          <w:szCs w:val="28"/>
        </w:rPr>
        <w:t>l’Institution du Bureau du Défenseur du Peuple</w:t>
      </w:r>
      <w:r w:rsidR="00247B9B">
        <w:rPr>
          <w:rFonts w:ascii="Cambria" w:hAnsi="Cambria"/>
          <w:color w:val="auto"/>
          <w:sz w:val="28"/>
          <w:szCs w:val="28"/>
        </w:rPr>
        <w:t xml:space="preserve"> </w:t>
      </w:r>
      <w:r w:rsidR="00AD5557">
        <w:rPr>
          <w:rFonts w:ascii="Cambria" w:hAnsi="Cambria"/>
          <w:color w:val="auto"/>
          <w:sz w:val="28"/>
          <w:szCs w:val="28"/>
        </w:rPr>
        <w:t>constitue une importante avancée qu’il convient de relever et de s’en féliciter.</w:t>
      </w:r>
    </w:p>
    <w:p w14:paraId="1497E6F9" w14:textId="77777777" w:rsidR="002934B1" w:rsidRPr="00BE215E" w:rsidRDefault="002934B1" w:rsidP="00EB1134">
      <w:pPr>
        <w:pStyle w:val="Default"/>
        <w:spacing w:line="276" w:lineRule="auto"/>
        <w:jc w:val="both"/>
        <w:rPr>
          <w:rFonts w:ascii="Cambria" w:eastAsia="Noto Sans CJK SC Regular" w:hAnsi="Cambria"/>
          <w:color w:val="auto"/>
          <w:sz w:val="12"/>
          <w:szCs w:val="12"/>
        </w:rPr>
      </w:pPr>
    </w:p>
    <w:p w14:paraId="61A54924" w14:textId="381800D7" w:rsidR="00FB0021" w:rsidRPr="00FB0021" w:rsidRDefault="00A97BE8" w:rsidP="00EB1134">
      <w:pPr>
        <w:suppressAutoHyphens w:val="0"/>
        <w:jc w:val="both"/>
        <w:rPr>
          <w:rFonts w:ascii="Cambria" w:eastAsia="Noto Sans CJK SC Regular" w:hAnsi="Cambria" w:cs="Times New Roman"/>
          <w:sz w:val="28"/>
          <w:szCs w:val="28"/>
        </w:rPr>
      </w:pPr>
      <w:r>
        <w:rPr>
          <w:rFonts w:ascii="Cambria" w:eastAsia="Noto Sans CJK SC Regular" w:hAnsi="Cambria" w:cs="Times New Roman"/>
          <w:sz w:val="28"/>
          <w:szCs w:val="28"/>
        </w:rPr>
        <w:t>Toutefois, d</w:t>
      </w:r>
      <w:r w:rsidR="00DF0260">
        <w:rPr>
          <w:rFonts w:ascii="Cambria" w:eastAsia="Noto Sans CJK SC Regular" w:hAnsi="Cambria" w:cs="Times New Roman"/>
          <w:sz w:val="28"/>
          <w:szCs w:val="28"/>
        </w:rPr>
        <w:t xml:space="preserve">ans le but de consolider </w:t>
      </w:r>
      <w:r w:rsidR="00030E1B">
        <w:rPr>
          <w:rFonts w:ascii="Cambria" w:eastAsia="Noto Sans CJK SC Regular" w:hAnsi="Cambria" w:cs="Times New Roman"/>
          <w:sz w:val="28"/>
          <w:szCs w:val="28"/>
        </w:rPr>
        <w:t>ces acquis</w:t>
      </w:r>
      <w:r w:rsidR="00DF0260">
        <w:rPr>
          <w:rFonts w:ascii="Cambria" w:eastAsia="Noto Sans CJK SC Regular" w:hAnsi="Cambria" w:cs="Times New Roman"/>
          <w:sz w:val="28"/>
          <w:szCs w:val="28"/>
        </w:rPr>
        <w:t>, le To</w:t>
      </w:r>
      <w:r w:rsidR="00030E1B">
        <w:rPr>
          <w:rFonts w:ascii="Cambria" w:eastAsia="Noto Sans CJK SC Regular" w:hAnsi="Cambria" w:cs="Times New Roman"/>
          <w:sz w:val="28"/>
          <w:szCs w:val="28"/>
        </w:rPr>
        <w:t xml:space="preserve">go recommande </w:t>
      </w:r>
      <w:r w:rsidR="00BE215E">
        <w:rPr>
          <w:rFonts w:ascii="Cambria" w:eastAsia="Noto Sans CJK SC Regular" w:hAnsi="Cambria" w:cs="Times New Roman"/>
          <w:sz w:val="28"/>
          <w:szCs w:val="28"/>
        </w:rPr>
        <w:t>à</w:t>
      </w:r>
      <w:r w:rsidR="00030E1B">
        <w:rPr>
          <w:rFonts w:ascii="Cambria" w:eastAsia="Noto Sans CJK SC Regular" w:hAnsi="Cambria" w:cs="Times New Roman"/>
          <w:sz w:val="28"/>
          <w:szCs w:val="28"/>
        </w:rPr>
        <w:t xml:space="preserve"> la Tchéquie d’envisager de ratifier les Instruments internationaux ci-après</w:t>
      </w:r>
      <w:r w:rsidR="00DF0260">
        <w:rPr>
          <w:rFonts w:ascii="Cambria" w:eastAsia="Noto Sans CJK SC Regular" w:hAnsi="Cambria" w:cs="Times New Roman"/>
          <w:sz w:val="28"/>
          <w:szCs w:val="28"/>
        </w:rPr>
        <w:t> :</w:t>
      </w:r>
    </w:p>
    <w:p w14:paraId="1CF3E078" w14:textId="77777777" w:rsidR="00FB0021" w:rsidRPr="00BE215E" w:rsidRDefault="00FB0021" w:rsidP="00EB1134">
      <w:pPr>
        <w:suppressAutoHyphens w:val="0"/>
        <w:jc w:val="both"/>
        <w:rPr>
          <w:rFonts w:ascii="Cambria" w:hAnsi="Cambria"/>
          <w:sz w:val="12"/>
          <w:szCs w:val="12"/>
        </w:rPr>
      </w:pPr>
    </w:p>
    <w:p w14:paraId="6F0C0DC3" w14:textId="0F5615E8" w:rsidR="00B81D7F" w:rsidRDefault="00BE215E" w:rsidP="00BE215E">
      <w:pPr>
        <w:pStyle w:val="Paragraphedeliste"/>
        <w:numPr>
          <w:ilvl w:val="0"/>
          <w:numId w:val="5"/>
        </w:numPr>
        <w:suppressAutoHyphens w:val="0"/>
        <w:jc w:val="both"/>
        <w:rPr>
          <w:rFonts w:ascii="Cambria" w:eastAsia="Noto Sans CJK SC Regular" w:hAnsi="Cambria" w:cs="Times New Roman"/>
          <w:sz w:val="28"/>
          <w:szCs w:val="28"/>
        </w:rPr>
      </w:pPr>
      <w:r>
        <w:rPr>
          <w:rFonts w:ascii="Cambria" w:hAnsi="Cambria"/>
          <w:sz w:val="28"/>
          <w:szCs w:val="28"/>
        </w:rPr>
        <w:t>Procéder à la ratification de</w:t>
      </w:r>
      <w:r w:rsidR="009A51C5" w:rsidRPr="009A51C5">
        <w:rPr>
          <w:rFonts w:ascii="Cambria" w:hAnsi="Cambria"/>
          <w:sz w:val="28"/>
          <w:szCs w:val="28"/>
        </w:rPr>
        <w:t xml:space="preserve"> la Convention</w:t>
      </w:r>
      <w:r w:rsidR="00A97BE8">
        <w:rPr>
          <w:rFonts w:ascii="Cambria" w:hAnsi="Cambria"/>
          <w:sz w:val="28"/>
          <w:szCs w:val="28"/>
        </w:rPr>
        <w:t xml:space="preserve"> internationale sur la protection des droits de tous les travailleurs migrants et des membres de leur famille </w:t>
      </w:r>
      <w:r>
        <w:rPr>
          <w:rFonts w:ascii="Cambria" w:hAnsi="Cambria"/>
          <w:sz w:val="28"/>
          <w:szCs w:val="28"/>
        </w:rPr>
        <w:t xml:space="preserve">et </w:t>
      </w:r>
      <w:r w:rsidR="00B81D7F" w:rsidRPr="00BE215E">
        <w:rPr>
          <w:rFonts w:ascii="Cambria" w:eastAsia="Noto Sans CJK SC Regular" w:hAnsi="Cambria" w:cs="Times New Roman"/>
          <w:sz w:val="28"/>
          <w:szCs w:val="28"/>
        </w:rPr>
        <w:t xml:space="preserve">la Convention No189 de l’Organisation </w:t>
      </w:r>
      <w:r w:rsidR="00B05701" w:rsidRPr="00BE215E">
        <w:rPr>
          <w:rFonts w:ascii="Cambria" w:eastAsia="Noto Sans CJK SC Regular" w:hAnsi="Cambria" w:cs="Times New Roman"/>
          <w:sz w:val="28"/>
          <w:szCs w:val="28"/>
        </w:rPr>
        <w:t>I</w:t>
      </w:r>
      <w:r w:rsidR="00B81D7F" w:rsidRPr="00BE215E">
        <w:rPr>
          <w:rFonts w:ascii="Cambria" w:eastAsia="Noto Sans CJK SC Regular" w:hAnsi="Cambria" w:cs="Times New Roman"/>
          <w:sz w:val="28"/>
          <w:szCs w:val="28"/>
        </w:rPr>
        <w:t xml:space="preserve">nternationale du </w:t>
      </w:r>
      <w:r w:rsidR="00B05701" w:rsidRPr="00BE215E">
        <w:rPr>
          <w:rFonts w:ascii="Cambria" w:eastAsia="Noto Sans CJK SC Regular" w:hAnsi="Cambria" w:cs="Times New Roman"/>
          <w:sz w:val="28"/>
          <w:szCs w:val="28"/>
        </w:rPr>
        <w:t>T</w:t>
      </w:r>
      <w:r w:rsidR="00B81D7F" w:rsidRPr="00BE215E">
        <w:rPr>
          <w:rFonts w:ascii="Cambria" w:eastAsia="Noto Sans CJK SC Regular" w:hAnsi="Cambria" w:cs="Times New Roman"/>
          <w:sz w:val="28"/>
          <w:szCs w:val="28"/>
        </w:rPr>
        <w:t>ravail (OIT) de 2011 sur les travailleuses et les travailleurs domestiques ;</w:t>
      </w:r>
    </w:p>
    <w:p w14:paraId="74932A4A" w14:textId="77777777" w:rsidR="00BE215E" w:rsidRPr="00BE215E" w:rsidRDefault="00BE215E" w:rsidP="00BE215E">
      <w:pPr>
        <w:pStyle w:val="Paragraphedeliste"/>
        <w:suppressAutoHyphens w:val="0"/>
        <w:jc w:val="both"/>
        <w:rPr>
          <w:rFonts w:ascii="Cambria" w:eastAsia="Noto Sans CJK SC Regular" w:hAnsi="Cambria" w:cs="Times New Roman"/>
          <w:sz w:val="12"/>
          <w:szCs w:val="12"/>
        </w:rPr>
      </w:pPr>
    </w:p>
    <w:p w14:paraId="5176F6E1" w14:textId="1AE295A5" w:rsidR="009A51C5" w:rsidRPr="00BE215E" w:rsidRDefault="00B81D7F" w:rsidP="00B81D7F">
      <w:pPr>
        <w:pStyle w:val="Paragraphedeliste"/>
        <w:numPr>
          <w:ilvl w:val="0"/>
          <w:numId w:val="5"/>
        </w:numPr>
        <w:suppressAutoHyphens w:val="0"/>
        <w:jc w:val="both"/>
        <w:rPr>
          <w:rFonts w:ascii="Cambria" w:eastAsia="Noto Sans CJK SC Regular" w:hAnsi="Cambria" w:cs="Times New Roman"/>
          <w:sz w:val="28"/>
          <w:szCs w:val="28"/>
        </w:rPr>
      </w:pPr>
      <w:r>
        <w:rPr>
          <w:rFonts w:ascii="Cambria" w:eastAsia="Noto Sans CJK SC Regular" w:hAnsi="Cambria" w:cs="Times New Roman"/>
          <w:sz w:val="28"/>
          <w:szCs w:val="28"/>
        </w:rPr>
        <w:t>Ratifier le</w:t>
      </w:r>
      <w:r w:rsidR="009A51C5" w:rsidRPr="00B81D7F">
        <w:rPr>
          <w:rFonts w:ascii="Cambria" w:hAnsi="Cambria"/>
          <w:sz w:val="28"/>
          <w:szCs w:val="28"/>
        </w:rPr>
        <w:t xml:space="preserve"> Protocole facultatif se rapportant au Pacte international relatif aux droits économiques, sociaux et culturels ;</w:t>
      </w:r>
    </w:p>
    <w:p w14:paraId="01939DB5" w14:textId="77777777" w:rsidR="00BE215E" w:rsidRPr="00BE215E" w:rsidRDefault="00BE215E" w:rsidP="00BE215E">
      <w:pPr>
        <w:pStyle w:val="Paragraphedeliste"/>
        <w:suppressAutoHyphens w:val="0"/>
        <w:jc w:val="both"/>
        <w:rPr>
          <w:rFonts w:ascii="Cambria" w:eastAsia="Noto Sans CJK SC Regular" w:hAnsi="Cambria" w:cs="Times New Roman"/>
          <w:sz w:val="12"/>
          <w:szCs w:val="12"/>
        </w:rPr>
      </w:pPr>
    </w:p>
    <w:p w14:paraId="654A9C00" w14:textId="0F3A12AE" w:rsidR="00BE215E" w:rsidRPr="00B81D7F" w:rsidRDefault="00107D50" w:rsidP="00B81D7F">
      <w:pPr>
        <w:pStyle w:val="Paragraphedeliste"/>
        <w:numPr>
          <w:ilvl w:val="0"/>
          <w:numId w:val="5"/>
        </w:numPr>
        <w:suppressAutoHyphens w:val="0"/>
        <w:jc w:val="both"/>
        <w:rPr>
          <w:rFonts w:ascii="Cambria" w:eastAsia="Noto Sans CJK SC Regular" w:hAnsi="Cambria" w:cs="Times New Roman"/>
          <w:sz w:val="28"/>
          <w:szCs w:val="28"/>
        </w:rPr>
      </w:pPr>
      <w:r>
        <w:rPr>
          <w:rFonts w:ascii="Cambria" w:hAnsi="Cambria"/>
          <w:sz w:val="28"/>
          <w:szCs w:val="28"/>
        </w:rPr>
        <w:t xml:space="preserve">Ratifier </w:t>
      </w:r>
      <w:r w:rsidR="00BE215E">
        <w:rPr>
          <w:rFonts w:ascii="Cambria" w:hAnsi="Cambria"/>
          <w:sz w:val="28"/>
          <w:szCs w:val="28"/>
        </w:rPr>
        <w:t xml:space="preserve">la Convention d’Istanbul sur la prévention et la lutte contre la violence </w:t>
      </w:r>
      <w:r>
        <w:rPr>
          <w:rFonts w:ascii="Cambria" w:hAnsi="Cambria"/>
          <w:sz w:val="28"/>
          <w:szCs w:val="28"/>
        </w:rPr>
        <w:t>à</w:t>
      </w:r>
      <w:r w:rsidR="00BE215E">
        <w:rPr>
          <w:rFonts w:ascii="Cambria" w:hAnsi="Cambria"/>
          <w:sz w:val="28"/>
          <w:szCs w:val="28"/>
        </w:rPr>
        <w:t xml:space="preserve"> l’égard des femmes et la violence domestique.</w:t>
      </w:r>
    </w:p>
    <w:p w14:paraId="05B5019D" w14:textId="77777777" w:rsidR="00BE215E" w:rsidRPr="00BE215E" w:rsidRDefault="00BE215E" w:rsidP="009A51C5">
      <w:pPr>
        <w:suppressAutoHyphens w:val="0"/>
        <w:jc w:val="both"/>
        <w:rPr>
          <w:rFonts w:ascii="Cambria" w:eastAsia="Noto Sans CJK SC Regular" w:hAnsi="Cambria" w:cs="Times New Roman"/>
          <w:sz w:val="12"/>
          <w:szCs w:val="12"/>
        </w:rPr>
      </w:pPr>
    </w:p>
    <w:p w14:paraId="11C59914" w14:textId="0C0B96D7" w:rsidR="007B3A4A" w:rsidRDefault="00FB0021" w:rsidP="00EB1134">
      <w:pPr>
        <w:suppressAutoHyphens w:val="0"/>
        <w:jc w:val="both"/>
        <w:rPr>
          <w:rFonts w:ascii="Cambria" w:eastAsia="Noto Sans CJK SC Regular" w:hAnsi="Cambria" w:cs="Times New Roman"/>
          <w:sz w:val="28"/>
          <w:szCs w:val="28"/>
        </w:rPr>
      </w:pPr>
      <w:r w:rsidRPr="00FB0021">
        <w:rPr>
          <w:rFonts w:ascii="Cambria" w:eastAsia="Noto Sans CJK SC Regular" w:hAnsi="Cambria" w:cs="Times New Roman"/>
          <w:sz w:val="28"/>
          <w:szCs w:val="28"/>
        </w:rPr>
        <w:t>L</w:t>
      </w:r>
      <w:r w:rsidR="00A92457">
        <w:rPr>
          <w:rFonts w:ascii="Cambria" w:eastAsia="Noto Sans CJK SC Regular" w:hAnsi="Cambria" w:cs="Times New Roman"/>
          <w:sz w:val="28"/>
          <w:szCs w:val="28"/>
        </w:rPr>
        <w:t>e Togo</w:t>
      </w:r>
      <w:r w:rsidRPr="00FB0021">
        <w:rPr>
          <w:rFonts w:ascii="Cambria" w:eastAsia="Noto Sans CJK SC Regular" w:hAnsi="Cambria" w:cs="Times New Roman"/>
          <w:sz w:val="28"/>
          <w:szCs w:val="28"/>
        </w:rPr>
        <w:t xml:space="preserve"> souhaite</w:t>
      </w:r>
      <w:r w:rsidR="001B6748">
        <w:rPr>
          <w:rFonts w:ascii="Cambria" w:eastAsia="Noto Sans CJK SC Regular" w:hAnsi="Cambria" w:cs="Times New Roman"/>
          <w:sz w:val="28"/>
          <w:szCs w:val="28"/>
        </w:rPr>
        <w:t xml:space="preserve"> à l</w:t>
      </w:r>
      <w:r w:rsidR="00A97BE8">
        <w:rPr>
          <w:rFonts w:ascii="Cambria" w:eastAsia="Noto Sans CJK SC Regular" w:hAnsi="Cambria" w:cs="Times New Roman"/>
          <w:sz w:val="28"/>
          <w:szCs w:val="28"/>
        </w:rPr>
        <w:t>a République Tchèque</w:t>
      </w:r>
      <w:r w:rsidR="00A92457">
        <w:rPr>
          <w:rFonts w:ascii="Cambria" w:eastAsia="Noto Sans CJK SC Regular" w:hAnsi="Cambria" w:cs="Times New Roman"/>
          <w:sz w:val="28"/>
          <w:szCs w:val="28"/>
        </w:rPr>
        <w:t>, pour terminer,</w:t>
      </w:r>
      <w:r w:rsidRPr="00FB0021">
        <w:rPr>
          <w:rFonts w:ascii="Cambria" w:eastAsia="Noto Sans CJK SC Regular" w:hAnsi="Cambria" w:cs="Times New Roman"/>
          <w:sz w:val="28"/>
          <w:szCs w:val="28"/>
        </w:rPr>
        <w:t xml:space="preserve"> </w:t>
      </w:r>
      <w:r w:rsidR="009A51C5">
        <w:rPr>
          <w:rFonts w:ascii="Cambria" w:eastAsia="Noto Sans CJK SC Regular" w:hAnsi="Cambria" w:cs="Times New Roman"/>
          <w:sz w:val="28"/>
          <w:szCs w:val="28"/>
        </w:rPr>
        <w:t>un examen couronné de succès.</w:t>
      </w:r>
    </w:p>
    <w:p w14:paraId="33A66F6D" w14:textId="77777777" w:rsidR="00BE215E" w:rsidRPr="00BE215E" w:rsidRDefault="00BE215E" w:rsidP="00EB1134">
      <w:pPr>
        <w:suppressAutoHyphens w:val="0"/>
        <w:jc w:val="both"/>
        <w:rPr>
          <w:rFonts w:ascii="Cambria" w:eastAsia="Noto Sans CJK SC Regular" w:hAnsi="Cambria" w:cs="Times New Roman"/>
          <w:sz w:val="28"/>
          <w:szCs w:val="28"/>
        </w:rPr>
      </w:pPr>
    </w:p>
    <w:p w14:paraId="64A4D014" w14:textId="5DA60858" w:rsidR="008E51D5" w:rsidRPr="00030E1B" w:rsidRDefault="00FB0021" w:rsidP="00030E1B">
      <w:pPr>
        <w:suppressAutoHyphens w:val="0"/>
        <w:jc w:val="both"/>
        <w:rPr>
          <w:rFonts w:ascii="Cambria" w:eastAsia="Noto Sans CJK SC Regular" w:hAnsi="Cambria" w:cs="Times New Roman"/>
          <w:b/>
          <w:sz w:val="28"/>
          <w:szCs w:val="28"/>
        </w:rPr>
      </w:pPr>
      <w:r w:rsidRPr="00FB0021">
        <w:rPr>
          <w:rFonts w:ascii="Cambria" w:eastAsia="Noto Sans CJK SC Regular" w:hAnsi="Cambria" w:cs="Times New Roman"/>
          <w:b/>
          <w:sz w:val="28"/>
          <w:szCs w:val="28"/>
        </w:rPr>
        <w:t>Je vous remercie</w:t>
      </w:r>
      <w:r w:rsidR="00100E8F">
        <w:rPr>
          <w:rFonts w:ascii="Cambria" w:eastAsia="Noto Sans CJK SC Regular" w:hAnsi="Cambria" w:cs="Times New Roman"/>
          <w:b/>
          <w:sz w:val="28"/>
          <w:szCs w:val="28"/>
        </w:rPr>
        <w:t> !</w:t>
      </w:r>
    </w:p>
    <w:sectPr w:rsidR="008E51D5" w:rsidRPr="00030E1B">
      <w:footerReference w:type="default" r:id="rId11"/>
      <w:pgSz w:w="11906" w:h="16838"/>
      <w:pgMar w:top="1134" w:right="1418" w:bottom="1134"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0ADF" w14:textId="77777777" w:rsidR="006C01BE" w:rsidRDefault="006C01BE">
      <w:pPr>
        <w:spacing w:line="240" w:lineRule="auto"/>
      </w:pPr>
      <w:r>
        <w:separator/>
      </w:r>
    </w:p>
  </w:endnote>
  <w:endnote w:type="continuationSeparator" w:id="0">
    <w:p w14:paraId="5EE8714B" w14:textId="77777777" w:rsidR="006C01BE" w:rsidRDefault="006C0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roid Sans Fallback">
    <w:altName w:val="Segoe UI"/>
    <w:charset w:val="00"/>
    <w:family w:val="auto"/>
    <w:pitch w:val="variable"/>
  </w:font>
  <w:font w:name="Liberation Mono">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FreeSans">
    <w:altName w:val="Cambria"/>
    <w:panose1 w:val="00000000000000000000"/>
    <w:charset w:val="00"/>
    <w:family w:val="roman"/>
    <w:notTrueType/>
    <w:pitch w:val="default"/>
  </w:font>
  <w:font w:name="DejaVu Sans">
    <w:altName w:val="Sylfaen"/>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WenQuanYi Micro Hei">
    <w:panose1 w:val="00000000000000000000"/>
    <w:charset w:val="00"/>
    <w:family w:val="roman"/>
    <w:notTrueType/>
    <w:pitch w:val="default"/>
  </w:font>
  <w:font w:name="Lohit Hindi">
    <w:altName w:val="Calibri"/>
    <w:charset w:val="00"/>
    <w:family w:val="auto"/>
    <w:pitch w:val="variable"/>
  </w:font>
  <w:font w:name="Bell MT">
    <w:panose1 w:val="02020503060305020303"/>
    <w:charset w:val="00"/>
    <w:family w:val="roman"/>
    <w:pitch w:val="variable"/>
    <w:sig w:usb0="00000003" w:usb1="00000000" w:usb2="00000000" w:usb3="00000000" w:csb0="00000001" w:csb1="00000000"/>
  </w:font>
  <w:font w:name="Noto Sans CJK SC 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6F60" w14:textId="77777777" w:rsidR="00FA7563" w:rsidRDefault="00FA7563">
    <w:pPr>
      <w:pStyle w:val="Pieddepage"/>
    </w:pPr>
  </w:p>
  <w:p w14:paraId="32F49675" w14:textId="77777777" w:rsidR="00FA7563" w:rsidRDefault="0052186F">
    <w:pPr>
      <w:spacing w:line="240" w:lineRule="auto"/>
      <w:jc w:val="both"/>
      <w:rPr>
        <w:rFonts w:ascii="Times New Roman" w:hAnsi="Times New Roman" w:cs="Times New Roman"/>
      </w:rPr>
    </w:pPr>
    <w:r>
      <w:rPr>
        <w:rFonts w:ascii="Times New Roman" w:hAnsi="Times New Roman" w:cs="Times New Roman"/>
      </w:rPr>
      <w:t>-----------------------------------------------------------------------------------------------------------------</w:t>
    </w:r>
  </w:p>
  <w:p w14:paraId="6C3CE583" w14:textId="77777777" w:rsidR="00FA7563" w:rsidRDefault="005218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67-69, Rue de Lausanne 1202 Genève (Suisse)</w:t>
    </w:r>
  </w:p>
  <w:p w14:paraId="773DB8B7" w14:textId="77777777" w:rsidR="00FA7563" w:rsidRDefault="0052186F">
    <w:pPr>
      <w:jc w:val="center"/>
      <w:rPr>
        <w:rFonts w:ascii="Times New Roman" w:hAnsi="Times New Roman" w:cs="Times New Roman"/>
        <w:b/>
        <w:sz w:val="20"/>
        <w:szCs w:val="20"/>
      </w:rPr>
    </w:pPr>
    <w:r>
      <w:rPr>
        <w:rFonts w:ascii="Times New Roman" w:eastAsia="Times New Roman" w:hAnsi="Times New Roman" w:cs="Times New Roman"/>
        <w:b/>
        <w:sz w:val="20"/>
        <w:szCs w:val="20"/>
      </w:rPr>
      <w:t xml:space="preserve">Tél : 022 566 83 00 / </w:t>
    </w:r>
    <w:r>
      <w:rPr>
        <w:rFonts w:ascii="Times New Roman" w:hAnsi="Times New Roman" w:cs="Times New Roman"/>
        <w:b/>
        <w:sz w:val="20"/>
        <w:szCs w:val="20"/>
      </w:rPr>
      <w:t>Fax : 022 566 83 05</w:t>
    </w:r>
  </w:p>
  <w:p w14:paraId="15E43480" w14:textId="77777777" w:rsidR="00FA7563" w:rsidRDefault="0052186F">
    <w:pPr>
      <w:tabs>
        <w:tab w:val="left" w:pos="2475"/>
      </w:tabs>
      <w:spacing w:line="240" w:lineRule="auto"/>
      <w:ind w:left="720"/>
      <w:jc w:val="center"/>
      <w:rPr>
        <w:rStyle w:val="LienInternet"/>
        <w:rFonts w:ascii="Times New Roman" w:eastAsia="Times New Roman" w:hAnsi="Times New Roman" w:cs="Times New Roman"/>
        <w:b/>
        <w:sz w:val="20"/>
        <w:szCs w:val="20"/>
      </w:rPr>
    </w:pPr>
    <w:r>
      <w:rPr>
        <w:rFonts w:ascii="Times New Roman" w:eastAsia="Times New Roman" w:hAnsi="Times New Roman" w:cs="Times New Roman"/>
        <w:b/>
        <w:sz w:val="20"/>
        <w:szCs w:val="20"/>
      </w:rPr>
      <w:t>E-mail :</w:t>
    </w:r>
    <w:hyperlink r:id="rId1">
      <w:r>
        <w:rPr>
          <w:rStyle w:val="LienInternet"/>
          <w:rFonts w:ascii="Times New Roman" w:eastAsia="Times New Roman" w:hAnsi="Times New Roman" w:cs="Times New Roman"/>
          <w:b/>
          <w:sz w:val="20"/>
          <w:szCs w:val="20"/>
        </w:rPr>
        <w:t>info@mission-togo.ch</w:t>
      </w:r>
    </w:hyperlink>
    <w:r>
      <w:rPr>
        <w:rFonts w:ascii="Times New Roman" w:eastAsia="Times New Roman" w:hAnsi="Times New Roman" w:cs="Times New Roman"/>
        <w:b/>
        <w:sz w:val="20"/>
        <w:szCs w:val="20"/>
      </w:rPr>
      <w:t xml:space="preserve">  /  Site Web : </w:t>
    </w:r>
    <w:hyperlink r:id="rId2">
      <w:r>
        <w:rPr>
          <w:rStyle w:val="LienInternet"/>
          <w:rFonts w:ascii="Times New Roman" w:eastAsia="Times New Roman" w:hAnsi="Times New Roman" w:cs="Times New Roman"/>
          <w:b/>
          <w:sz w:val="20"/>
          <w:szCs w:val="20"/>
        </w:rPr>
        <w:t>www.ambassadedutogo.ch</w:t>
      </w:r>
    </w:hyperlink>
  </w:p>
  <w:p w14:paraId="6EBEDB41" w14:textId="77777777" w:rsidR="00FA7563" w:rsidRDefault="00FA75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9315" w14:textId="77777777" w:rsidR="006C01BE" w:rsidRDefault="006C01BE">
      <w:pPr>
        <w:spacing w:line="240" w:lineRule="auto"/>
      </w:pPr>
      <w:r>
        <w:separator/>
      </w:r>
    </w:p>
  </w:footnote>
  <w:footnote w:type="continuationSeparator" w:id="0">
    <w:p w14:paraId="2B03A253" w14:textId="77777777" w:rsidR="006C01BE" w:rsidRDefault="006C01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A4845"/>
    <w:multiLevelType w:val="hybridMultilevel"/>
    <w:tmpl w:val="5296D40C"/>
    <w:lvl w:ilvl="0" w:tplc="E744D71E">
      <w:numFmt w:val="bullet"/>
      <w:lvlText w:val=""/>
      <w:lvlJc w:val="left"/>
      <w:pPr>
        <w:ind w:left="720" w:hanging="360"/>
      </w:pPr>
      <w:rPr>
        <w:rFonts w:ascii="Symbol" w:eastAsia="Droid Sans Fallback" w:hAnsi="Symbol" w:cs="Liberation Mono"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28B6399"/>
    <w:multiLevelType w:val="hybridMultilevel"/>
    <w:tmpl w:val="DBCCC964"/>
    <w:lvl w:ilvl="0" w:tplc="981251F6">
      <w:start w:val="1"/>
      <w:numFmt w:val="decimal"/>
      <w:lvlText w:val="%1-"/>
      <w:lvlJc w:val="left"/>
      <w:pPr>
        <w:ind w:left="644" w:hanging="360"/>
      </w:pPr>
      <w:rPr>
        <w:rFonts w:hint="default"/>
        <w:color w:val="auto"/>
        <w:sz w:val="24"/>
        <w:szCs w:val="24"/>
      </w:rPr>
    </w:lvl>
    <w:lvl w:ilvl="1" w:tplc="100C0019" w:tentative="1">
      <w:start w:val="1"/>
      <w:numFmt w:val="lowerLetter"/>
      <w:lvlText w:val="%2."/>
      <w:lvlJc w:val="left"/>
      <w:pPr>
        <w:ind w:left="1298" w:hanging="360"/>
      </w:pPr>
    </w:lvl>
    <w:lvl w:ilvl="2" w:tplc="100C001B" w:tentative="1">
      <w:start w:val="1"/>
      <w:numFmt w:val="lowerRoman"/>
      <w:lvlText w:val="%3."/>
      <w:lvlJc w:val="right"/>
      <w:pPr>
        <w:ind w:left="2018" w:hanging="180"/>
      </w:pPr>
    </w:lvl>
    <w:lvl w:ilvl="3" w:tplc="100C000F" w:tentative="1">
      <w:start w:val="1"/>
      <w:numFmt w:val="decimal"/>
      <w:lvlText w:val="%4."/>
      <w:lvlJc w:val="left"/>
      <w:pPr>
        <w:ind w:left="2738" w:hanging="360"/>
      </w:pPr>
    </w:lvl>
    <w:lvl w:ilvl="4" w:tplc="100C0019" w:tentative="1">
      <w:start w:val="1"/>
      <w:numFmt w:val="lowerLetter"/>
      <w:lvlText w:val="%5."/>
      <w:lvlJc w:val="left"/>
      <w:pPr>
        <w:ind w:left="3458" w:hanging="360"/>
      </w:pPr>
    </w:lvl>
    <w:lvl w:ilvl="5" w:tplc="100C001B" w:tentative="1">
      <w:start w:val="1"/>
      <w:numFmt w:val="lowerRoman"/>
      <w:lvlText w:val="%6."/>
      <w:lvlJc w:val="right"/>
      <w:pPr>
        <w:ind w:left="4178" w:hanging="180"/>
      </w:pPr>
    </w:lvl>
    <w:lvl w:ilvl="6" w:tplc="100C000F" w:tentative="1">
      <w:start w:val="1"/>
      <w:numFmt w:val="decimal"/>
      <w:lvlText w:val="%7."/>
      <w:lvlJc w:val="left"/>
      <w:pPr>
        <w:ind w:left="4898" w:hanging="360"/>
      </w:pPr>
    </w:lvl>
    <w:lvl w:ilvl="7" w:tplc="100C0019" w:tentative="1">
      <w:start w:val="1"/>
      <w:numFmt w:val="lowerLetter"/>
      <w:lvlText w:val="%8."/>
      <w:lvlJc w:val="left"/>
      <w:pPr>
        <w:ind w:left="5618" w:hanging="360"/>
      </w:pPr>
    </w:lvl>
    <w:lvl w:ilvl="8" w:tplc="100C001B" w:tentative="1">
      <w:start w:val="1"/>
      <w:numFmt w:val="lowerRoman"/>
      <w:lvlText w:val="%9."/>
      <w:lvlJc w:val="right"/>
      <w:pPr>
        <w:ind w:left="6338" w:hanging="180"/>
      </w:pPr>
    </w:lvl>
  </w:abstractNum>
  <w:abstractNum w:abstractNumId="2" w15:restartNumberingAfterBreak="0">
    <w:nsid w:val="58BF6728"/>
    <w:multiLevelType w:val="hybridMultilevel"/>
    <w:tmpl w:val="8B329F4C"/>
    <w:lvl w:ilvl="0" w:tplc="F4DC441E">
      <w:numFmt w:val="bullet"/>
      <w:lvlText w:val="-"/>
      <w:lvlJc w:val="left"/>
      <w:pPr>
        <w:ind w:left="720" w:hanging="360"/>
      </w:pPr>
      <w:rPr>
        <w:rFonts w:ascii="Cambria" w:eastAsia="Droid Sans Fallback" w:hAnsi="Cambria"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8354F"/>
    <w:multiLevelType w:val="hybridMultilevel"/>
    <w:tmpl w:val="1A5A3D70"/>
    <w:lvl w:ilvl="0" w:tplc="C3808D24">
      <w:numFmt w:val="bullet"/>
      <w:lvlText w:val="-"/>
      <w:lvlJc w:val="left"/>
      <w:pPr>
        <w:ind w:left="720" w:hanging="360"/>
      </w:pPr>
      <w:rPr>
        <w:rFonts w:ascii="Cambria" w:eastAsia="Droid Sans Fallback" w:hAnsi="Cambria"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3524B"/>
    <w:multiLevelType w:val="hybridMultilevel"/>
    <w:tmpl w:val="0A5A8CCC"/>
    <w:lvl w:ilvl="0" w:tplc="11FEA32A">
      <w:numFmt w:val="bullet"/>
      <w:lvlText w:val=""/>
      <w:lvlJc w:val="left"/>
      <w:pPr>
        <w:ind w:left="720" w:hanging="360"/>
      </w:pPr>
      <w:rPr>
        <w:rFonts w:ascii="Symbol" w:eastAsia="Droid Sans Fallback"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580610">
    <w:abstractNumId w:val="3"/>
  </w:num>
  <w:num w:numId="2" w16cid:durableId="1837920869">
    <w:abstractNumId w:val="2"/>
  </w:num>
  <w:num w:numId="3" w16cid:durableId="483787211">
    <w:abstractNumId w:val="0"/>
  </w:num>
  <w:num w:numId="4" w16cid:durableId="410927715">
    <w:abstractNumId w:val="1"/>
  </w:num>
  <w:num w:numId="5" w16cid:durableId="319771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63"/>
    <w:rsid w:val="000006DE"/>
    <w:rsid w:val="000103E6"/>
    <w:rsid w:val="00030E1B"/>
    <w:rsid w:val="00031675"/>
    <w:rsid w:val="00062671"/>
    <w:rsid w:val="0006775E"/>
    <w:rsid w:val="0007430B"/>
    <w:rsid w:val="000D519A"/>
    <w:rsid w:val="000D551F"/>
    <w:rsid w:val="000E476E"/>
    <w:rsid w:val="000F4A84"/>
    <w:rsid w:val="00100E8F"/>
    <w:rsid w:val="00107D50"/>
    <w:rsid w:val="001117A4"/>
    <w:rsid w:val="0012388F"/>
    <w:rsid w:val="001267A7"/>
    <w:rsid w:val="00141CD0"/>
    <w:rsid w:val="0014479D"/>
    <w:rsid w:val="00146603"/>
    <w:rsid w:val="0016086E"/>
    <w:rsid w:val="00163AA0"/>
    <w:rsid w:val="001708D6"/>
    <w:rsid w:val="00184BE7"/>
    <w:rsid w:val="001A2A56"/>
    <w:rsid w:val="001B400A"/>
    <w:rsid w:val="001B6748"/>
    <w:rsid w:val="001C0D5E"/>
    <w:rsid w:val="001E6296"/>
    <w:rsid w:val="001F5FF7"/>
    <w:rsid w:val="00227B94"/>
    <w:rsid w:val="00231007"/>
    <w:rsid w:val="0023527F"/>
    <w:rsid w:val="00247B9B"/>
    <w:rsid w:val="00251F3D"/>
    <w:rsid w:val="002716AD"/>
    <w:rsid w:val="00281D03"/>
    <w:rsid w:val="00291299"/>
    <w:rsid w:val="002934B1"/>
    <w:rsid w:val="002A66A1"/>
    <w:rsid w:val="002B164C"/>
    <w:rsid w:val="002C454A"/>
    <w:rsid w:val="002F2AEF"/>
    <w:rsid w:val="00311A08"/>
    <w:rsid w:val="003145CF"/>
    <w:rsid w:val="00345C51"/>
    <w:rsid w:val="003546C3"/>
    <w:rsid w:val="00364922"/>
    <w:rsid w:val="00387DDB"/>
    <w:rsid w:val="003B30AC"/>
    <w:rsid w:val="003B7156"/>
    <w:rsid w:val="003B75AF"/>
    <w:rsid w:val="003D41E2"/>
    <w:rsid w:val="003E3105"/>
    <w:rsid w:val="004039B3"/>
    <w:rsid w:val="00410E18"/>
    <w:rsid w:val="004170CD"/>
    <w:rsid w:val="00445E40"/>
    <w:rsid w:val="0045206A"/>
    <w:rsid w:val="00462EE2"/>
    <w:rsid w:val="00487D1D"/>
    <w:rsid w:val="00492850"/>
    <w:rsid w:val="00505B36"/>
    <w:rsid w:val="0052186F"/>
    <w:rsid w:val="00523DDE"/>
    <w:rsid w:val="00524025"/>
    <w:rsid w:val="00533BEB"/>
    <w:rsid w:val="00543C12"/>
    <w:rsid w:val="00546861"/>
    <w:rsid w:val="005806D7"/>
    <w:rsid w:val="00580A94"/>
    <w:rsid w:val="005860DA"/>
    <w:rsid w:val="00591B26"/>
    <w:rsid w:val="00594531"/>
    <w:rsid w:val="005E4578"/>
    <w:rsid w:val="005E4AE5"/>
    <w:rsid w:val="00616C65"/>
    <w:rsid w:val="006225B8"/>
    <w:rsid w:val="00667E84"/>
    <w:rsid w:val="006909B5"/>
    <w:rsid w:val="006B6EAF"/>
    <w:rsid w:val="006C01BE"/>
    <w:rsid w:val="006E0B78"/>
    <w:rsid w:val="006E3462"/>
    <w:rsid w:val="006E4715"/>
    <w:rsid w:val="006F1661"/>
    <w:rsid w:val="00706B4E"/>
    <w:rsid w:val="00765FC8"/>
    <w:rsid w:val="00772DBC"/>
    <w:rsid w:val="0078476D"/>
    <w:rsid w:val="007A27C3"/>
    <w:rsid w:val="007B34D8"/>
    <w:rsid w:val="007B3A4A"/>
    <w:rsid w:val="007C2ABD"/>
    <w:rsid w:val="007E31D1"/>
    <w:rsid w:val="007F2BB5"/>
    <w:rsid w:val="0082057C"/>
    <w:rsid w:val="008212B3"/>
    <w:rsid w:val="00840146"/>
    <w:rsid w:val="00883F6A"/>
    <w:rsid w:val="008B4BEA"/>
    <w:rsid w:val="008E51D5"/>
    <w:rsid w:val="008F2A85"/>
    <w:rsid w:val="009005CC"/>
    <w:rsid w:val="00913250"/>
    <w:rsid w:val="00952781"/>
    <w:rsid w:val="00954391"/>
    <w:rsid w:val="0095691C"/>
    <w:rsid w:val="009659FC"/>
    <w:rsid w:val="009739EE"/>
    <w:rsid w:val="00985236"/>
    <w:rsid w:val="009A51C5"/>
    <w:rsid w:val="009B632D"/>
    <w:rsid w:val="009D64AE"/>
    <w:rsid w:val="00A0772C"/>
    <w:rsid w:val="00A11312"/>
    <w:rsid w:val="00A142BB"/>
    <w:rsid w:val="00A20EAB"/>
    <w:rsid w:val="00A727FA"/>
    <w:rsid w:val="00A75FF3"/>
    <w:rsid w:val="00A92457"/>
    <w:rsid w:val="00A972A3"/>
    <w:rsid w:val="00A97BE8"/>
    <w:rsid w:val="00AA2CD8"/>
    <w:rsid w:val="00AB1FD3"/>
    <w:rsid w:val="00AC723B"/>
    <w:rsid w:val="00AD1365"/>
    <w:rsid w:val="00AD5557"/>
    <w:rsid w:val="00AD7B03"/>
    <w:rsid w:val="00AF5417"/>
    <w:rsid w:val="00B05701"/>
    <w:rsid w:val="00B10331"/>
    <w:rsid w:val="00B17D68"/>
    <w:rsid w:val="00B57C46"/>
    <w:rsid w:val="00B66923"/>
    <w:rsid w:val="00B71FD1"/>
    <w:rsid w:val="00B81D7F"/>
    <w:rsid w:val="00B84376"/>
    <w:rsid w:val="00BA71ED"/>
    <w:rsid w:val="00BE215E"/>
    <w:rsid w:val="00C062CE"/>
    <w:rsid w:val="00C30490"/>
    <w:rsid w:val="00C45F29"/>
    <w:rsid w:val="00C73669"/>
    <w:rsid w:val="00C96F60"/>
    <w:rsid w:val="00CA23AB"/>
    <w:rsid w:val="00CA3C1A"/>
    <w:rsid w:val="00D06492"/>
    <w:rsid w:val="00D14B85"/>
    <w:rsid w:val="00D3055F"/>
    <w:rsid w:val="00D4270E"/>
    <w:rsid w:val="00D64525"/>
    <w:rsid w:val="00D8707D"/>
    <w:rsid w:val="00D90DB1"/>
    <w:rsid w:val="00D9683C"/>
    <w:rsid w:val="00D96EDC"/>
    <w:rsid w:val="00DF0260"/>
    <w:rsid w:val="00E0296D"/>
    <w:rsid w:val="00E151D0"/>
    <w:rsid w:val="00E50CDA"/>
    <w:rsid w:val="00E71574"/>
    <w:rsid w:val="00E82404"/>
    <w:rsid w:val="00E96E9F"/>
    <w:rsid w:val="00EB1134"/>
    <w:rsid w:val="00ED70A7"/>
    <w:rsid w:val="00EF2269"/>
    <w:rsid w:val="00EF23E5"/>
    <w:rsid w:val="00EF4372"/>
    <w:rsid w:val="00EF702F"/>
    <w:rsid w:val="00EF73CA"/>
    <w:rsid w:val="00F06D02"/>
    <w:rsid w:val="00F12437"/>
    <w:rsid w:val="00F12FB5"/>
    <w:rsid w:val="00F36BA7"/>
    <w:rsid w:val="00F43F10"/>
    <w:rsid w:val="00F627E3"/>
    <w:rsid w:val="00FA7563"/>
    <w:rsid w:val="00FB0021"/>
    <w:rsid w:val="00FC3008"/>
    <w:rsid w:val="00FD51DC"/>
    <w:rsid w:val="00FD532F"/>
    <w:rsid w:val="00FD60E4"/>
    <w:rsid w:val="00FD692C"/>
    <w:rsid w:val="00FF51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4660"/>
  <w15:docId w15:val="{7B0BC9DE-15A2-49D2-8D9D-159EF707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fr-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6F45"/>
    <w:pPr>
      <w:suppressAutoHyphens/>
      <w:spacing w:line="276" w:lineRule="auto"/>
    </w:pPr>
    <w:rPr>
      <w:color w:val="00000A"/>
    </w:rPr>
  </w:style>
  <w:style w:type="paragraph" w:styleId="Titre1">
    <w:name w:val="heading 1"/>
    <w:basedOn w:val="Normal"/>
    <w:next w:val="Normal"/>
    <w:link w:val="Titre1Car"/>
    <w:uiPriority w:val="9"/>
    <w:qFormat/>
    <w:rsid w:val="00A11312"/>
    <w:pPr>
      <w:keepNext/>
      <w:keepLines/>
      <w:suppressAutoHyphens w:val="0"/>
      <w:spacing w:before="480"/>
      <w:outlineLvl w:val="0"/>
    </w:pPr>
    <w:rPr>
      <w:rFonts w:asciiTheme="majorHAnsi" w:eastAsiaTheme="majorEastAsia" w:hAnsiTheme="majorHAnsi" w:cs="Times New Roman"/>
      <w:b/>
      <w:bCs/>
      <w:color w:val="2F5496" w:themeColor="accent1" w:themeShade="BF"/>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7C6F45"/>
    <w:rPr>
      <w:rFonts w:ascii="Calibri" w:eastAsia="Droid Sans Fallback" w:hAnsi="Calibri" w:cs="Calibri"/>
      <w:color w:val="00000A"/>
    </w:rPr>
  </w:style>
  <w:style w:type="character" w:customStyle="1" w:styleId="PieddepageCar">
    <w:name w:val="Pied de page Car"/>
    <w:basedOn w:val="Policepardfaut"/>
    <w:link w:val="Pieddepage"/>
    <w:uiPriority w:val="99"/>
    <w:rsid w:val="007C6F45"/>
    <w:rPr>
      <w:rFonts w:ascii="Calibri" w:eastAsia="Droid Sans Fallback" w:hAnsi="Calibri" w:cs="Calibri"/>
      <w:color w:val="00000A"/>
    </w:rPr>
  </w:style>
  <w:style w:type="character" w:customStyle="1" w:styleId="LienInternet">
    <w:name w:val="Lien Internet"/>
    <w:uiPriority w:val="99"/>
    <w:unhideWhenUsed/>
    <w:rsid w:val="007C6F45"/>
    <w:rPr>
      <w:color w:val="0563C1"/>
      <w:u w:val="single"/>
    </w:rPr>
  </w:style>
  <w:style w:type="character" w:customStyle="1" w:styleId="Policepardfaut1">
    <w:name w:val="Police par défaut1"/>
    <w:rsid w:val="007C6F45"/>
  </w:style>
  <w:style w:type="character" w:customStyle="1" w:styleId="ListLabel1">
    <w:name w:val="ListLabel 1"/>
    <w:rPr>
      <w:rFonts w:cs="Symbol"/>
    </w:rPr>
  </w:style>
  <w:style w:type="character" w:customStyle="1" w:styleId="WW8Num2z0">
    <w:name w:val="WW8Num2z0"/>
    <w:rPr>
      <w:rFonts w:ascii="Calibri" w:hAnsi="Calibri" w:cs="Calibri"/>
      <w:b/>
      <w:sz w:val="28"/>
      <w:szCs w:val="22"/>
      <w:lang w:val="fr-FR"/>
    </w:rPr>
  </w:style>
  <w:style w:type="character" w:customStyle="1" w:styleId="ListLabel2">
    <w:name w:val="ListLabel 2"/>
    <w:rPr>
      <w:b/>
      <w:sz w:val="28"/>
      <w:szCs w:val="22"/>
    </w:rPr>
  </w:style>
  <w:style w:type="character" w:customStyle="1" w:styleId="ListLabel3">
    <w:name w:val="ListLabel 3"/>
    <w:rPr>
      <w:b/>
      <w:sz w:val="28"/>
      <w:szCs w:val="22"/>
    </w:rPr>
  </w:style>
  <w:style w:type="character" w:customStyle="1" w:styleId="ListLabel4">
    <w:name w:val="ListLabel 4"/>
    <w:rPr>
      <w:b/>
      <w:sz w:val="28"/>
      <w:szCs w:val="22"/>
    </w:rPr>
  </w:style>
  <w:style w:type="character" w:customStyle="1" w:styleId="ListLabel5">
    <w:name w:val="ListLabel 5"/>
    <w:rPr>
      <w:b/>
      <w:sz w:val="28"/>
      <w:szCs w:val="22"/>
    </w:rPr>
  </w:style>
  <w:style w:type="character" w:customStyle="1" w:styleId="ListLabel6">
    <w:name w:val="ListLabel 6"/>
    <w:rPr>
      <w:b/>
      <w:sz w:val="28"/>
      <w:szCs w:val="22"/>
    </w:rPr>
  </w:style>
  <w:style w:type="character" w:customStyle="1" w:styleId="ListLabel7">
    <w:name w:val="ListLabel 7"/>
    <w:rPr>
      <w:b/>
      <w:sz w:val="28"/>
      <w:szCs w:val="22"/>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hAnsi="Liberation Sans" w:cs="FreeSans"/>
      <w:sz w:val="28"/>
      <w:szCs w:val="28"/>
    </w:rPr>
  </w:style>
  <w:style w:type="paragraph" w:styleId="En-tte">
    <w:name w:val="header"/>
    <w:basedOn w:val="Normal"/>
    <w:uiPriority w:val="99"/>
    <w:unhideWhenUsed/>
    <w:rsid w:val="007C6F45"/>
    <w:pPr>
      <w:tabs>
        <w:tab w:val="center" w:pos="4536"/>
        <w:tab w:val="right" w:pos="9072"/>
      </w:tabs>
      <w:spacing w:line="240" w:lineRule="auto"/>
    </w:pPr>
  </w:style>
  <w:style w:type="paragraph" w:styleId="Pieddepage">
    <w:name w:val="footer"/>
    <w:basedOn w:val="Normal"/>
    <w:link w:val="PieddepageCar"/>
    <w:uiPriority w:val="99"/>
    <w:unhideWhenUsed/>
    <w:rsid w:val="007C6F45"/>
    <w:pPr>
      <w:tabs>
        <w:tab w:val="center" w:pos="4536"/>
        <w:tab w:val="right" w:pos="9072"/>
      </w:tabs>
      <w:spacing w:line="240" w:lineRule="auto"/>
    </w:pPr>
  </w:style>
  <w:style w:type="paragraph" w:customStyle="1" w:styleId="Normal1">
    <w:name w:val="Normal1"/>
    <w:rsid w:val="008E288A"/>
    <w:pPr>
      <w:widowControl w:val="0"/>
      <w:tabs>
        <w:tab w:val="left" w:pos="708"/>
      </w:tabs>
      <w:suppressAutoHyphens/>
      <w:spacing w:line="100" w:lineRule="atLeast"/>
      <w:textAlignment w:val="baseline"/>
    </w:pPr>
    <w:rPr>
      <w:rFonts w:ascii="Times New Roman" w:eastAsia="DejaVu Sans" w:hAnsi="Times New Roman" w:cs="DejaVu Sans"/>
      <w:color w:val="00000A"/>
      <w:sz w:val="24"/>
      <w:szCs w:val="24"/>
      <w:lang w:eastAsia="hi-IN" w:bidi="hi-IN"/>
    </w:rPr>
  </w:style>
  <w:style w:type="paragraph" w:customStyle="1" w:styleId="Contenudetableau">
    <w:name w:val="Contenu de tableau"/>
    <w:basedOn w:val="Normal"/>
  </w:style>
  <w:style w:type="paragraph" w:customStyle="1" w:styleId="Titredetableau">
    <w:name w:val="Titre de tableau"/>
    <w:basedOn w:val="Contenudetableau"/>
  </w:style>
  <w:style w:type="paragraph" w:customStyle="1" w:styleId="Texteprformat">
    <w:name w:val="Texte préformaté"/>
    <w:basedOn w:val="Normal"/>
    <w:rPr>
      <w:rFonts w:ascii="Liberation Mono" w:hAnsi="Liberation Mono" w:cs="Liberation Mono"/>
      <w:sz w:val="20"/>
      <w:szCs w:val="20"/>
    </w:rPr>
  </w:style>
  <w:style w:type="numbering" w:customStyle="1" w:styleId="WW8Num2">
    <w:name w:val="WW8Num2"/>
  </w:style>
  <w:style w:type="table" w:styleId="Grilledutableau">
    <w:name w:val="Table Grid"/>
    <w:basedOn w:val="TableauNormal"/>
    <w:uiPriority w:val="39"/>
    <w:rsid w:val="007C6F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11312"/>
    <w:rPr>
      <w:rFonts w:asciiTheme="majorHAnsi" w:eastAsiaTheme="majorEastAsia" w:hAnsiTheme="majorHAnsi" w:cs="Times New Roman"/>
      <w:b/>
      <w:bCs/>
      <w:color w:val="2F5496" w:themeColor="accent1" w:themeShade="BF"/>
      <w:sz w:val="28"/>
      <w:szCs w:val="28"/>
      <w:lang w:val="en-US"/>
    </w:rPr>
  </w:style>
  <w:style w:type="paragraph" w:styleId="Textedebulles">
    <w:name w:val="Balloon Text"/>
    <w:basedOn w:val="Normal"/>
    <w:link w:val="TextedebullesCar"/>
    <w:uiPriority w:val="99"/>
    <w:semiHidden/>
    <w:unhideWhenUsed/>
    <w:rsid w:val="007E31D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1D1"/>
    <w:rPr>
      <w:rFonts w:ascii="Segoe UI" w:hAnsi="Segoe UI" w:cs="Segoe UI"/>
      <w:color w:val="00000A"/>
      <w:sz w:val="18"/>
      <w:szCs w:val="18"/>
    </w:rPr>
  </w:style>
  <w:style w:type="paragraph" w:styleId="Paragraphedeliste">
    <w:name w:val="List Paragraph"/>
    <w:basedOn w:val="Normal"/>
    <w:uiPriority w:val="34"/>
    <w:qFormat/>
    <w:rsid w:val="002F2AEF"/>
    <w:pPr>
      <w:ind w:left="720"/>
      <w:contextualSpacing/>
    </w:pPr>
  </w:style>
  <w:style w:type="paragraph" w:customStyle="1" w:styleId="Standard">
    <w:name w:val="Standard"/>
    <w:rsid w:val="00FB0021"/>
    <w:pPr>
      <w:widowControl w:val="0"/>
      <w:suppressAutoHyphens/>
      <w:autoSpaceDN w:val="0"/>
      <w:spacing w:line="240" w:lineRule="auto"/>
      <w:textAlignment w:val="baseline"/>
    </w:pPr>
    <w:rPr>
      <w:rFonts w:ascii="Liberation Serif" w:hAnsi="Liberation Serif" w:cs="FreeSans"/>
      <w:kern w:val="3"/>
      <w:sz w:val="24"/>
      <w:szCs w:val="24"/>
      <w:lang w:eastAsia="zh-CN" w:bidi="hi-IN"/>
    </w:rPr>
  </w:style>
  <w:style w:type="paragraph" w:customStyle="1" w:styleId="Default">
    <w:name w:val="Default"/>
    <w:rsid w:val="00FB0021"/>
    <w:pPr>
      <w:autoSpaceDE w:val="0"/>
      <w:autoSpaceDN w:val="0"/>
      <w:adjustRightInd w:val="0"/>
      <w:spacing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ambassadedutogo.ch/" TargetMode="External"/><Relationship Id="rId1" Type="http://schemas.openxmlformats.org/officeDocument/2006/relationships/hyperlink" Target="mailto:info@mission-togo.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F5512-C8FA-4EB1-A4CE-64E0331717D5}"/>
</file>

<file path=customXml/itemProps2.xml><?xml version="1.0" encoding="utf-8"?>
<ds:datastoreItem xmlns:ds="http://schemas.openxmlformats.org/officeDocument/2006/customXml" ds:itemID="{AC6BE104-CF03-4FCD-BFBA-D9137FC47938}"/>
</file>

<file path=customXml/itemProps3.xml><?xml version="1.0" encoding="utf-8"?>
<ds:datastoreItem xmlns:ds="http://schemas.openxmlformats.org/officeDocument/2006/customXml" ds:itemID="{E6C0F01F-B053-4000-9352-076CA6FEB354}"/>
</file>

<file path=docProps/app.xml><?xml version="1.0" encoding="utf-8"?>
<Properties xmlns="http://schemas.openxmlformats.org/officeDocument/2006/extended-properties" xmlns:vt="http://schemas.openxmlformats.org/officeDocument/2006/docPropsVTypes">
  <Template>Normal</Template>
  <TotalTime>138</TotalTime>
  <Pages>2</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Togo Secretariat</dc:creator>
  <cp:lastModifiedBy>Mission Togo</cp:lastModifiedBy>
  <cp:revision>30</cp:revision>
  <cp:lastPrinted>2023-01-20T10:13:00Z</cp:lastPrinted>
  <dcterms:created xsi:type="dcterms:W3CDTF">2022-01-16T10:22:00Z</dcterms:created>
  <dcterms:modified xsi:type="dcterms:W3CDTF">2023-01-20T15:47:00Z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