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E5176" w14:textId="77777777" w:rsidR="00981F5D" w:rsidRPr="00853102" w:rsidRDefault="00981F5D" w:rsidP="00981F5D">
      <w:pPr>
        <w:spacing w:line="276" w:lineRule="auto"/>
        <w:jc w:val="center"/>
        <w:rPr>
          <w:rFonts w:ascii="Arial" w:hAnsi="Arial" w:cs="Arial"/>
          <w:b/>
        </w:rPr>
      </w:pPr>
    </w:p>
    <w:p w14:paraId="5EA7D9E8" w14:textId="77777777" w:rsidR="00981F5D" w:rsidRPr="00853102" w:rsidRDefault="00981F5D" w:rsidP="00981F5D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F59B5B" wp14:editId="7855D6C2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F8267" w14:textId="77777777" w:rsidR="00981F5D" w:rsidRPr="00853102" w:rsidRDefault="00981F5D" w:rsidP="00981F5D">
      <w:pPr>
        <w:spacing w:line="276" w:lineRule="auto"/>
        <w:jc w:val="center"/>
        <w:rPr>
          <w:rFonts w:ascii="Arial" w:hAnsi="Arial" w:cs="Arial"/>
          <w:b/>
        </w:rPr>
      </w:pPr>
    </w:p>
    <w:p w14:paraId="331AA38D" w14:textId="77777777" w:rsidR="00981F5D" w:rsidRPr="00853102" w:rsidRDefault="00981F5D" w:rsidP="00981F5D">
      <w:pPr>
        <w:spacing w:line="276" w:lineRule="auto"/>
        <w:jc w:val="center"/>
        <w:rPr>
          <w:rFonts w:ascii="Arial" w:hAnsi="Arial" w:cs="Arial"/>
          <w:b/>
        </w:rPr>
      </w:pPr>
    </w:p>
    <w:p w14:paraId="200134E9" w14:textId="77777777" w:rsidR="00981F5D" w:rsidRPr="00853102" w:rsidRDefault="00981F5D" w:rsidP="00981F5D">
      <w:pPr>
        <w:spacing w:line="240" w:lineRule="auto"/>
        <w:rPr>
          <w:rFonts w:ascii="Arial" w:hAnsi="Arial" w:cs="Arial"/>
          <w:b/>
        </w:rPr>
      </w:pPr>
    </w:p>
    <w:p w14:paraId="69579C91" w14:textId="77777777" w:rsidR="00981F5D" w:rsidRPr="00C106B0" w:rsidRDefault="00981F5D" w:rsidP="00981F5D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611E6348" w14:textId="3386E730" w:rsidR="00981F5D" w:rsidRPr="00C106B0" w:rsidRDefault="00981F5D" w:rsidP="00981F5D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PAKISTAN</w:t>
      </w:r>
    </w:p>
    <w:p w14:paraId="65D39D9E" w14:textId="77777777" w:rsidR="00981F5D" w:rsidRPr="00C106B0" w:rsidRDefault="00981F5D" w:rsidP="00981F5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Pr="00457B53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 xml:space="preserve">SESSION OF THE UPR WORKING GROUP </w:t>
      </w:r>
    </w:p>
    <w:p w14:paraId="025295C9" w14:textId="77777777" w:rsidR="00981F5D" w:rsidRDefault="00981F5D" w:rsidP="00981F5D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JANUARY – 3 FEBRUARY 2023</w:t>
      </w:r>
    </w:p>
    <w:p w14:paraId="3548FC43" w14:textId="77777777" w:rsidR="00981F5D" w:rsidRPr="00C106B0" w:rsidRDefault="00981F5D" w:rsidP="00981F5D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C0271AE" w14:textId="77777777" w:rsidR="00981F5D" w:rsidRPr="00C106B0" w:rsidRDefault="00981F5D" w:rsidP="00981F5D">
      <w:pPr>
        <w:spacing w:line="240" w:lineRule="auto"/>
        <w:rPr>
          <w:rFonts w:ascii="Arial" w:eastAsiaTheme="minorHAnsi" w:hAnsi="Arial" w:cs="Arial"/>
        </w:rPr>
      </w:pPr>
    </w:p>
    <w:p w14:paraId="582E9CFD" w14:textId="4A17EFEF" w:rsidR="00981F5D" w:rsidRDefault="00981F5D" w:rsidP="004B19C5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  <w:r w:rsidRPr="00697A33">
        <w:rPr>
          <w:rFonts w:ascii="Arial" w:hAnsi="Arial" w:cs="Arial"/>
          <w:lang w:eastAsia="en-GB"/>
        </w:rPr>
        <w:t xml:space="preserve">Malaysia </w:t>
      </w:r>
      <w:r>
        <w:rPr>
          <w:rFonts w:ascii="Arial" w:hAnsi="Arial" w:cs="Arial"/>
          <w:lang w:eastAsia="en-GB"/>
        </w:rPr>
        <w:t xml:space="preserve">commends Pakistan for </w:t>
      </w:r>
      <w:r w:rsidR="00E32C76">
        <w:rPr>
          <w:rFonts w:ascii="Arial" w:hAnsi="Arial" w:cs="Arial"/>
          <w:lang w:eastAsia="en-GB"/>
        </w:rPr>
        <w:t xml:space="preserve">its </w:t>
      </w:r>
      <w:r>
        <w:rPr>
          <w:rFonts w:ascii="Arial" w:hAnsi="Arial" w:cs="Arial"/>
          <w:lang w:eastAsia="en-GB"/>
        </w:rPr>
        <w:t xml:space="preserve">efforts to promote and protect human rights of its people. </w:t>
      </w:r>
      <w:r w:rsidR="001F12B4">
        <w:rPr>
          <w:rFonts w:ascii="Arial" w:hAnsi="Arial" w:cs="Arial"/>
          <w:lang w:eastAsia="en-GB"/>
        </w:rPr>
        <w:t>W</w:t>
      </w:r>
      <w:r>
        <w:rPr>
          <w:rFonts w:ascii="Arial" w:hAnsi="Arial" w:cs="Arial"/>
          <w:lang w:eastAsia="en-GB"/>
        </w:rPr>
        <w:t xml:space="preserve">e are encouraged by </w:t>
      </w:r>
      <w:r w:rsidR="00E32C76">
        <w:rPr>
          <w:rFonts w:ascii="Arial" w:hAnsi="Arial" w:cs="Arial"/>
          <w:lang w:eastAsia="en-GB"/>
        </w:rPr>
        <w:t>its</w:t>
      </w:r>
      <w:r w:rsidR="001F12B4">
        <w:rPr>
          <w:rFonts w:ascii="Arial" w:hAnsi="Arial" w:cs="Arial"/>
          <w:lang w:eastAsia="en-GB"/>
        </w:rPr>
        <w:t xml:space="preserve"> commitment to</w:t>
      </w:r>
      <w:r>
        <w:rPr>
          <w:rFonts w:ascii="Arial" w:hAnsi="Arial" w:cs="Arial"/>
          <w:lang w:eastAsia="en-GB"/>
        </w:rPr>
        <w:t xml:space="preserve"> </w:t>
      </w:r>
      <w:r w:rsidR="001B1FD6">
        <w:rPr>
          <w:rFonts w:ascii="Arial" w:hAnsi="Arial" w:cs="Arial"/>
          <w:lang w:eastAsia="en-GB"/>
        </w:rPr>
        <w:t>provide human rights protections f</w:t>
      </w:r>
      <w:r>
        <w:rPr>
          <w:rFonts w:ascii="Arial" w:hAnsi="Arial" w:cs="Arial"/>
          <w:lang w:eastAsia="en-GB"/>
        </w:rPr>
        <w:t>or all</w:t>
      </w:r>
      <w:r w:rsidR="001B1FD6">
        <w:rPr>
          <w:rFonts w:ascii="Arial" w:hAnsi="Arial" w:cs="Arial"/>
          <w:lang w:eastAsia="en-GB"/>
        </w:rPr>
        <w:t>, including those in marginalised and vulnerable settings.</w:t>
      </w:r>
      <w:r>
        <w:rPr>
          <w:rFonts w:ascii="Arial" w:hAnsi="Arial" w:cs="Arial"/>
          <w:lang w:eastAsia="en-GB"/>
        </w:rPr>
        <w:t xml:space="preserve"> </w:t>
      </w:r>
    </w:p>
    <w:p w14:paraId="0F4967E3" w14:textId="77777777" w:rsidR="00981F5D" w:rsidRPr="000B005F" w:rsidRDefault="00981F5D" w:rsidP="00981F5D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0E231801" w14:textId="77777777" w:rsidR="00981F5D" w:rsidRPr="00C106B0" w:rsidRDefault="00981F5D" w:rsidP="00981F5D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C14BE6">
        <w:rPr>
          <w:rFonts w:ascii="Arial" w:hAnsi="Arial" w:cs="Arial"/>
          <w:lang w:eastAsia="en-GB"/>
        </w:rPr>
        <w:t xml:space="preserve">In the spirit of constructive engagement, Malaysia </w:t>
      </w:r>
      <w:r w:rsidRPr="00613DDD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735C9C1A" w14:textId="77777777" w:rsidR="00981F5D" w:rsidRDefault="00981F5D" w:rsidP="00981F5D">
      <w:pPr>
        <w:spacing w:line="240" w:lineRule="auto"/>
        <w:rPr>
          <w:rFonts w:ascii="Arial" w:hAnsi="Arial" w:cs="Arial"/>
          <w:lang w:val="en-US" w:eastAsia="en-GB"/>
        </w:rPr>
      </w:pPr>
    </w:p>
    <w:p w14:paraId="5A2B33A0" w14:textId="2C447612" w:rsidR="00EA176E" w:rsidRPr="00EA176E" w:rsidRDefault="00981F5D" w:rsidP="00EA176E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3.1</w:t>
      </w:r>
      <w:r>
        <w:rPr>
          <w:rFonts w:ascii="Arial" w:hAnsi="Arial" w:cs="Arial"/>
          <w:lang w:val="en-US" w:eastAsia="en-GB"/>
        </w:rPr>
        <w:tab/>
      </w:r>
      <w:r w:rsidR="00EA176E">
        <w:rPr>
          <w:rFonts w:ascii="Arial" w:hAnsi="Arial" w:cs="Arial"/>
          <w:lang w:val="en-US" w:eastAsia="en-GB"/>
        </w:rPr>
        <w:t xml:space="preserve">Continue to implement legislation </w:t>
      </w:r>
      <w:r w:rsidR="00EA176E" w:rsidRPr="00EA176E">
        <w:rPr>
          <w:rFonts w:ascii="Arial" w:hAnsi="Arial" w:cs="Arial"/>
          <w:lang w:val="en-US" w:eastAsia="en-GB"/>
        </w:rPr>
        <w:t>to protect women and girls from gender-</w:t>
      </w:r>
    </w:p>
    <w:p w14:paraId="3036768B" w14:textId="4BC9515D" w:rsidR="00E818F2" w:rsidRDefault="00EA176E" w:rsidP="00EA176E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ab/>
      </w:r>
      <w:r w:rsidRPr="00EA176E">
        <w:rPr>
          <w:rFonts w:ascii="Arial" w:hAnsi="Arial" w:cs="Arial"/>
          <w:lang w:val="en-US" w:eastAsia="en-GB"/>
        </w:rPr>
        <w:t>based violence, in line with international</w:t>
      </w:r>
      <w:bookmarkStart w:id="0" w:name="_GoBack"/>
      <w:bookmarkEnd w:id="0"/>
      <w:r w:rsidRPr="00EA176E">
        <w:rPr>
          <w:rFonts w:ascii="Arial" w:hAnsi="Arial" w:cs="Arial"/>
          <w:lang w:val="en-US" w:eastAsia="en-GB"/>
        </w:rPr>
        <w:t xml:space="preserve"> human rights law and standards</w:t>
      </w:r>
      <w:r>
        <w:rPr>
          <w:rFonts w:ascii="Arial" w:hAnsi="Arial" w:cs="Arial"/>
          <w:lang w:val="en-US" w:eastAsia="en-GB"/>
        </w:rPr>
        <w:t xml:space="preserve">; </w:t>
      </w:r>
    </w:p>
    <w:p w14:paraId="0FD3F360" w14:textId="77777777" w:rsidR="00E818F2" w:rsidRDefault="00E818F2" w:rsidP="00981F5D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</w:p>
    <w:p w14:paraId="6AABCD07" w14:textId="6FA01166" w:rsidR="001B1FD6" w:rsidRDefault="00E818F2" w:rsidP="00981F5D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>
        <w:rPr>
          <w:rFonts w:ascii="Arial" w:hAnsi="Arial" w:cs="Arial"/>
          <w:lang w:val="en-US" w:eastAsia="en-GB"/>
        </w:rPr>
        <w:tab/>
      </w:r>
      <w:r w:rsidR="001B1FD6">
        <w:rPr>
          <w:rFonts w:ascii="Arial" w:hAnsi="Arial" w:cs="Arial"/>
          <w:lang w:val="en-US" w:eastAsia="en-GB"/>
        </w:rPr>
        <w:t>Continue its efforts to reduce the rate of neonatal and maternal mortality;</w:t>
      </w:r>
      <w:r w:rsidR="002E3A07">
        <w:rPr>
          <w:rFonts w:ascii="Arial" w:hAnsi="Arial" w:cs="Arial"/>
          <w:lang w:val="en-US" w:eastAsia="en-GB"/>
        </w:rPr>
        <w:t xml:space="preserve"> </w:t>
      </w:r>
    </w:p>
    <w:p w14:paraId="0CC7BEE7" w14:textId="77777777" w:rsidR="001B1FD6" w:rsidRDefault="001B1FD6" w:rsidP="00981F5D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</w:p>
    <w:p w14:paraId="74FAD872" w14:textId="5DB76B80" w:rsidR="00981F5D" w:rsidRDefault="001B1FD6" w:rsidP="00981F5D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</w:t>
      </w:r>
      <w:r w:rsidR="00E818F2">
        <w:rPr>
          <w:rFonts w:ascii="Arial" w:hAnsi="Arial" w:cs="Arial"/>
          <w:lang w:val="en-US" w:eastAsia="en-GB"/>
        </w:rPr>
        <w:t>3</w:t>
      </w:r>
      <w:r>
        <w:rPr>
          <w:rFonts w:ascii="Arial" w:hAnsi="Arial" w:cs="Arial"/>
          <w:lang w:val="en-US" w:eastAsia="en-GB"/>
        </w:rPr>
        <w:tab/>
      </w:r>
      <w:r w:rsidR="002E3A07">
        <w:rPr>
          <w:rFonts w:ascii="Arial" w:hAnsi="Arial" w:cs="Arial"/>
          <w:lang w:val="en-US" w:eastAsia="en-GB"/>
        </w:rPr>
        <w:t>Undertake more efforts to ensure that all children enjoy the right to education and have equal access to quality primary and secondary education, in particular girls living in rural areas</w:t>
      </w:r>
      <w:r w:rsidR="00C03E7D">
        <w:rPr>
          <w:rFonts w:ascii="Arial" w:hAnsi="Arial" w:cs="Arial"/>
          <w:lang w:val="en-US" w:eastAsia="en-GB"/>
        </w:rPr>
        <w:t>; and</w:t>
      </w:r>
    </w:p>
    <w:p w14:paraId="4FD79C1B" w14:textId="1D8C9925" w:rsidR="00C03E7D" w:rsidRDefault="00C03E7D" w:rsidP="00981F5D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</w:p>
    <w:p w14:paraId="35DBD20B" w14:textId="60A3F340" w:rsidR="00C03E7D" w:rsidRPr="00924F71" w:rsidRDefault="00C03E7D" w:rsidP="00981F5D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</w:t>
      </w:r>
      <w:r w:rsidR="00E818F2">
        <w:rPr>
          <w:rFonts w:ascii="Arial" w:hAnsi="Arial" w:cs="Arial"/>
          <w:lang w:val="en-US" w:eastAsia="en-GB"/>
        </w:rPr>
        <w:t>4</w:t>
      </w:r>
      <w:r>
        <w:rPr>
          <w:rFonts w:ascii="Arial" w:hAnsi="Arial" w:cs="Arial"/>
          <w:lang w:val="en-US" w:eastAsia="en-GB"/>
        </w:rPr>
        <w:tab/>
        <w:t xml:space="preserve">Strengthen efforts to enhance the resilience of the most </w:t>
      </w:r>
      <w:proofErr w:type="spellStart"/>
      <w:r>
        <w:rPr>
          <w:rFonts w:ascii="Arial" w:hAnsi="Arial" w:cs="Arial"/>
          <w:lang w:val="en-US" w:eastAsia="en-GB"/>
        </w:rPr>
        <w:t>marginalised</w:t>
      </w:r>
      <w:proofErr w:type="spellEnd"/>
      <w:r>
        <w:rPr>
          <w:rFonts w:ascii="Arial" w:hAnsi="Arial" w:cs="Arial"/>
          <w:lang w:val="en-US" w:eastAsia="en-GB"/>
        </w:rPr>
        <w:t xml:space="preserve"> communities to the impact of climate change </w:t>
      </w:r>
      <w:r w:rsidR="003D2FF9">
        <w:rPr>
          <w:rFonts w:ascii="Arial" w:hAnsi="Arial" w:cs="Arial"/>
          <w:lang w:val="en-US" w:eastAsia="en-GB"/>
        </w:rPr>
        <w:t xml:space="preserve">including climate-induced </w:t>
      </w:r>
      <w:r>
        <w:rPr>
          <w:rFonts w:ascii="Arial" w:hAnsi="Arial" w:cs="Arial"/>
          <w:lang w:val="en-US" w:eastAsia="en-GB"/>
        </w:rPr>
        <w:t xml:space="preserve">disasters. </w:t>
      </w:r>
    </w:p>
    <w:p w14:paraId="564E8BAB" w14:textId="77777777" w:rsidR="00981F5D" w:rsidRDefault="00981F5D" w:rsidP="00981F5D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1E50FB83" w14:textId="767F9829" w:rsidR="00981F5D" w:rsidRPr="00C106B0" w:rsidRDefault="00981F5D" w:rsidP="00981F5D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>
        <w:rPr>
          <w:rFonts w:ascii="Arial" w:eastAsia="Arial Unicode MS" w:hAnsi="Arial" w:cs="Arial"/>
          <w:bdr w:val="nil"/>
        </w:rPr>
        <w:t xml:space="preserve">Pakistan a </w:t>
      </w:r>
      <w:r w:rsidRPr="00C106B0">
        <w:rPr>
          <w:rFonts w:ascii="Arial" w:hAnsi="Arial" w:cs="Arial"/>
          <w:lang w:eastAsia="en-GB"/>
        </w:rPr>
        <w:t>successful review.</w:t>
      </w:r>
    </w:p>
    <w:p w14:paraId="23CD82A5" w14:textId="77777777" w:rsidR="00981F5D" w:rsidRPr="00C106B0" w:rsidRDefault="00981F5D" w:rsidP="00981F5D">
      <w:pPr>
        <w:spacing w:line="240" w:lineRule="auto"/>
        <w:rPr>
          <w:rFonts w:ascii="Arial" w:eastAsiaTheme="minorHAnsi" w:hAnsi="Arial" w:cs="Arial"/>
        </w:rPr>
      </w:pPr>
    </w:p>
    <w:p w14:paraId="1E19B44F" w14:textId="77777777" w:rsidR="00981F5D" w:rsidRDefault="00981F5D" w:rsidP="00981F5D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5B26EF4C" w14:textId="77777777" w:rsidR="00981F5D" w:rsidRDefault="00981F5D" w:rsidP="00981F5D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7FB72413" w14:textId="0D1B47F3" w:rsidR="00981F5D" w:rsidRDefault="00981F5D" w:rsidP="00981F5D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30 JANUARY 2023</w:t>
      </w:r>
    </w:p>
    <w:p w14:paraId="2FEFFB91" w14:textId="77777777" w:rsidR="00981F5D" w:rsidRDefault="00981F5D" w:rsidP="00981F5D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52713470" w14:textId="64A389D6" w:rsidR="00981F5D" w:rsidRDefault="00981F5D" w:rsidP="00B440B0">
      <w:pPr>
        <w:spacing w:line="240" w:lineRule="auto"/>
        <w:jc w:val="left"/>
      </w:pPr>
    </w:p>
    <w:p w14:paraId="59E79533" w14:textId="77777777" w:rsidR="00130CE1" w:rsidRDefault="00130CE1"/>
    <w:sectPr w:rsidR="00130CE1" w:rsidSect="00A952F8">
      <w:headerReference w:type="default" r:id="rId10"/>
      <w:footerReference w:type="default" r:id="rId11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76DCE" w14:textId="77777777" w:rsidR="00031D51" w:rsidRDefault="00031D51">
      <w:pPr>
        <w:spacing w:line="240" w:lineRule="auto"/>
      </w:pPr>
      <w:r>
        <w:separator/>
      </w:r>
    </w:p>
  </w:endnote>
  <w:endnote w:type="continuationSeparator" w:id="0">
    <w:p w14:paraId="469D964F" w14:textId="77777777" w:rsidR="00031D51" w:rsidRDefault="00031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812D6A5" w14:textId="77777777" w:rsidR="004A2214" w:rsidRPr="004A2214" w:rsidRDefault="00C03E7D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15C15F58" w14:textId="77777777" w:rsidR="004A2214" w:rsidRDefault="00E32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1C05A" w14:textId="77777777" w:rsidR="00031D51" w:rsidRDefault="00031D51">
      <w:pPr>
        <w:spacing w:line="240" w:lineRule="auto"/>
      </w:pPr>
      <w:r>
        <w:separator/>
      </w:r>
    </w:p>
  </w:footnote>
  <w:footnote w:type="continuationSeparator" w:id="0">
    <w:p w14:paraId="4E5D715D" w14:textId="77777777" w:rsidR="00031D51" w:rsidRDefault="00031D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345D" w14:textId="5157D36D" w:rsidR="004A2214" w:rsidRPr="00BC6B77" w:rsidRDefault="00C03E7D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3B6047">
      <w:rPr>
        <w:rFonts w:ascii="Arial" w:hAnsi="Arial" w:cs="Arial"/>
        <w:b/>
        <w:i/>
        <w:sz w:val="20"/>
        <w:szCs w:val="20"/>
        <w:lang w:val="en-MY"/>
      </w:rPr>
      <w:t>55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6C69"/>
    <w:multiLevelType w:val="hybridMultilevel"/>
    <w:tmpl w:val="924E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205C7"/>
    <w:multiLevelType w:val="hybridMultilevel"/>
    <w:tmpl w:val="A24E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5D"/>
    <w:rsid w:val="00031D51"/>
    <w:rsid w:val="00130CE1"/>
    <w:rsid w:val="001B1FD6"/>
    <w:rsid w:val="001F12B4"/>
    <w:rsid w:val="002E3A07"/>
    <w:rsid w:val="003B6047"/>
    <w:rsid w:val="003D2FF9"/>
    <w:rsid w:val="004B19C5"/>
    <w:rsid w:val="004F1EF6"/>
    <w:rsid w:val="00536405"/>
    <w:rsid w:val="0088224B"/>
    <w:rsid w:val="00981F5D"/>
    <w:rsid w:val="00B440B0"/>
    <w:rsid w:val="00C03E7D"/>
    <w:rsid w:val="00D067D0"/>
    <w:rsid w:val="00E32C76"/>
    <w:rsid w:val="00E818F2"/>
    <w:rsid w:val="00E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6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5D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F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5D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1F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5D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981F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F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FD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F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F9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B440B0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5D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F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5D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1F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5D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981F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F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FD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F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F9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B440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D743A-779E-468B-8C93-64B35B53297F}"/>
</file>

<file path=customXml/itemProps2.xml><?xml version="1.0" encoding="utf-8"?>
<ds:datastoreItem xmlns:ds="http://schemas.openxmlformats.org/officeDocument/2006/customXml" ds:itemID="{6C53EB20-D5FE-4425-A6B9-7D8284701F3C}"/>
</file>

<file path=customXml/itemProps3.xml><?xml version="1.0" encoding="utf-8"?>
<ds:datastoreItem xmlns:ds="http://schemas.openxmlformats.org/officeDocument/2006/customXml" ds:itemID="{40647E23-C219-4420-B1EB-A085DBBB3DE8}"/>
</file>

<file path=customXml/itemProps4.xml><?xml version="1.0" encoding="utf-8"?>
<ds:datastoreItem xmlns:ds="http://schemas.openxmlformats.org/officeDocument/2006/customXml" ds:itemID="{3E68EC84-6D57-445D-831F-8E3E6A6D9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atiqaakim</dc:creator>
  <cp:lastModifiedBy>admin</cp:lastModifiedBy>
  <cp:revision>3</cp:revision>
  <dcterms:created xsi:type="dcterms:W3CDTF">2023-01-16T10:33:00Z</dcterms:created>
  <dcterms:modified xsi:type="dcterms:W3CDTF">2023-01-16T10:33:00Z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