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C7C32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1354E0C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D13B1" wp14:editId="3AC939E1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011EE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0EBCA850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691B829" w14:textId="77777777" w:rsidR="00055380" w:rsidRPr="00853102" w:rsidRDefault="00055380" w:rsidP="00055380">
      <w:pPr>
        <w:spacing w:line="240" w:lineRule="auto"/>
        <w:rPr>
          <w:rFonts w:ascii="Arial" w:hAnsi="Arial" w:cs="Arial"/>
          <w:b/>
        </w:rPr>
      </w:pPr>
    </w:p>
    <w:p w14:paraId="4F52F873" w14:textId="77777777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3D1241D9" w14:textId="290AFFE8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 w:rsidR="00195672">
        <w:rPr>
          <w:rFonts w:ascii="Arial" w:hAnsi="Arial" w:cs="Arial"/>
          <w:b/>
        </w:rPr>
        <w:t>THE REPUBLIC OF KOREA</w:t>
      </w:r>
    </w:p>
    <w:p w14:paraId="0074F528" w14:textId="24500C4D" w:rsidR="00055380" w:rsidRPr="00C106B0" w:rsidRDefault="00903DF0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</w:t>
      </w:r>
      <w:r w:rsidRPr="00903DF0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="00055380" w:rsidRPr="00C106B0">
        <w:rPr>
          <w:rFonts w:ascii="Arial" w:hAnsi="Arial" w:cs="Arial"/>
          <w:b/>
        </w:rPr>
        <w:t xml:space="preserve">SESSION OF THE UPR WORKING GROUP </w:t>
      </w:r>
    </w:p>
    <w:p w14:paraId="21EDB269" w14:textId="68DB2B7E" w:rsidR="00055380" w:rsidRPr="00C106B0" w:rsidRDefault="00903DF0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 JANUARY – 3 FEBRUARY 2023</w:t>
      </w:r>
    </w:p>
    <w:p w14:paraId="36E2266F" w14:textId="77777777" w:rsidR="00055380" w:rsidRPr="00C106B0" w:rsidRDefault="00055380" w:rsidP="0005538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CE94FD3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3DA80534" w14:textId="26082001" w:rsidR="00055380" w:rsidRPr="00A91A3C" w:rsidRDefault="00055380" w:rsidP="00055380">
      <w:pPr>
        <w:spacing w:line="240" w:lineRule="auto"/>
        <w:rPr>
          <w:rFonts w:ascii="Arial" w:eastAsia="Arial Unicode MS" w:hAnsi="Arial" w:cs="Arial"/>
          <w:bdr w:val="nil"/>
        </w:rPr>
      </w:pPr>
      <w:r w:rsidRPr="00A91A3C">
        <w:rPr>
          <w:rFonts w:ascii="Arial" w:eastAsiaTheme="minorHAnsi" w:hAnsi="Arial" w:cs="Arial"/>
        </w:rPr>
        <w:t xml:space="preserve">Malaysia </w:t>
      </w:r>
      <w:r w:rsidR="007A6F3C" w:rsidRPr="00A91A3C">
        <w:rPr>
          <w:rFonts w:ascii="Arial" w:eastAsia="Arial Unicode MS" w:hAnsi="Arial" w:cs="Arial"/>
          <w:bdr w:val="nil"/>
        </w:rPr>
        <w:t xml:space="preserve">thanks </w:t>
      </w:r>
      <w:r w:rsidR="00195672">
        <w:rPr>
          <w:rFonts w:ascii="Arial" w:eastAsia="Arial Unicode MS" w:hAnsi="Arial" w:cs="Arial"/>
          <w:bdr w:val="nil"/>
        </w:rPr>
        <w:t>the</w:t>
      </w:r>
      <w:r w:rsidR="007A6F3C" w:rsidRPr="00A91A3C">
        <w:rPr>
          <w:rFonts w:ascii="Arial" w:eastAsia="Arial Unicode MS" w:hAnsi="Arial" w:cs="Arial"/>
          <w:bdr w:val="nil"/>
        </w:rPr>
        <w:t xml:space="preserve"> </w:t>
      </w:r>
      <w:r w:rsidR="00195672">
        <w:rPr>
          <w:rFonts w:ascii="Arial" w:eastAsia="Arial Unicode MS" w:hAnsi="Arial" w:cs="Arial"/>
          <w:bdr w:val="nil"/>
        </w:rPr>
        <w:t xml:space="preserve">Republic of Korea </w:t>
      </w:r>
      <w:r w:rsidR="007A6F3C" w:rsidRPr="00A91A3C">
        <w:rPr>
          <w:rFonts w:ascii="Arial" w:eastAsia="Arial Unicode MS" w:hAnsi="Arial" w:cs="Arial"/>
          <w:bdr w:val="nil"/>
        </w:rPr>
        <w:t>for its report.</w:t>
      </w:r>
    </w:p>
    <w:p w14:paraId="71DC7487" w14:textId="77777777" w:rsidR="00055380" w:rsidRPr="00A91A3C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2FDEE9E" w14:textId="3D46F67F" w:rsidR="00C833D2" w:rsidRPr="00A91A3C" w:rsidRDefault="00055380" w:rsidP="00C833D2">
      <w:pPr>
        <w:pStyle w:val="Body"/>
        <w:numPr>
          <w:ilvl w:val="0"/>
          <w:numId w:val="1"/>
        </w:numPr>
        <w:spacing w:line="240" w:lineRule="auto"/>
        <w:ind w:left="0" w:firstLine="0"/>
        <w:rPr>
          <w:rFonts w:ascii="Arial" w:eastAsia="Arial" w:hAnsi="Arial" w:cs="Arial"/>
          <w:color w:val="auto"/>
        </w:rPr>
      </w:pPr>
      <w:r w:rsidRPr="00A91A3C">
        <w:rPr>
          <w:rFonts w:ascii="Arial" w:hAnsi="Arial" w:cs="Arial"/>
          <w:color w:val="auto"/>
          <w:lang w:eastAsia="en-GB"/>
        </w:rPr>
        <w:t xml:space="preserve">Malaysia welcomes </w:t>
      </w:r>
      <w:r w:rsidR="00195672">
        <w:rPr>
          <w:rFonts w:ascii="Arial" w:hAnsi="Arial" w:cs="Arial"/>
          <w:color w:val="auto"/>
          <w:lang w:eastAsia="en-GB"/>
        </w:rPr>
        <w:t>the Republic of Korea</w:t>
      </w:r>
      <w:r w:rsidR="00903DF0" w:rsidRPr="00A91A3C">
        <w:rPr>
          <w:rFonts w:ascii="Arial" w:hAnsi="Arial" w:cs="Arial"/>
          <w:color w:val="auto"/>
          <w:lang w:eastAsia="en-GB"/>
        </w:rPr>
        <w:t>’s</w:t>
      </w:r>
      <w:r w:rsidR="00C43904" w:rsidRPr="00A91A3C">
        <w:rPr>
          <w:rFonts w:ascii="Arial" w:hAnsi="Arial" w:cs="Arial"/>
          <w:color w:val="auto"/>
          <w:lang w:eastAsia="en-GB"/>
        </w:rPr>
        <w:t xml:space="preserve"> </w:t>
      </w:r>
      <w:r w:rsidR="008B11C4">
        <w:rPr>
          <w:rFonts w:ascii="Arial" w:eastAsia="Arial" w:hAnsi="Arial" w:cs="Arial"/>
          <w:color w:val="auto"/>
        </w:rPr>
        <w:t xml:space="preserve">efforts </w:t>
      </w:r>
      <w:r w:rsidR="00866AF0">
        <w:rPr>
          <w:rFonts w:ascii="Arial" w:eastAsia="Arial" w:hAnsi="Arial" w:cs="Arial"/>
          <w:color w:val="auto"/>
        </w:rPr>
        <w:t xml:space="preserve">in </w:t>
      </w:r>
      <w:r w:rsidR="008B11C4">
        <w:rPr>
          <w:rFonts w:ascii="Arial" w:eastAsia="Arial" w:hAnsi="Arial" w:cs="Arial"/>
          <w:color w:val="auto"/>
        </w:rPr>
        <w:t>strengthening the co</w:t>
      </w:r>
      <w:r w:rsidR="00537678">
        <w:rPr>
          <w:rFonts w:ascii="Arial" w:eastAsia="Arial" w:hAnsi="Arial" w:cs="Arial"/>
          <w:color w:val="auto"/>
        </w:rPr>
        <w:t>hesiveness</w:t>
      </w:r>
      <w:r w:rsidR="008B11C4">
        <w:rPr>
          <w:rFonts w:ascii="Arial" w:eastAsia="Arial" w:hAnsi="Arial" w:cs="Arial"/>
          <w:color w:val="auto"/>
        </w:rPr>
        <w:t xml:space="preserve"> of </w:t>
      </w:r>
      <w:r w:rsidR="00D6735A">
        <w:rPr>
          <w:rFonts w:ascii="Arial" w:eastAsia="Arial" w:hAnsi="Arial" w:cs="Arial"/>
          <w:color w:val="auto"/>
        </w:rPr>
        <w:t xml:space="preserve">its </w:t>
      </w:r>
      <w:r w:rsidR="008B11C4">
        <w:rPr>
          <w:rFonts w:ascii="Arial" w:eastAsia="Arial" w:hAnsi="Arial" w:cs="Arial"/>
          <w:color w:val="auto"/>
        </w:rPr>
        <w:t xml:space="preserve">national policies to protect human rights </w:t>
      </w:r>
      <w:r w:rsidR="00866AF0">
        <w:rPr>
          <w:rFonts w:ascii="Arial" w:eastAsia="Arial" w:hAnsi="Arial" w:cs="Arial"/>
          <w:color w:val="auto"/>
        </w:rPr>
        <w:t>and we</w:t>
      </w:r>
      <w:r w:rsidR="00C833D2" w:rsidRPr="00A91A3C">
        <w:rPr>
          <w:rFonts w:ascii="Arial" w:eastAsia="Arial" w:hAnsi="Arial" w:cs="Arial"/>
          <w:color w:val="auto"/>
        </w:rPr>
        <w:t xml:space="preserve"> encourage </w:t>
      </w:r>
      <w:r w:rsidR="00195672">
        <w:rPr>
          <w:rFonts w:ascii="Arial" w:eastAsia="Arial" w:hAnsi="Arial" w:cs="Arial"/>
          <w:color w:val="auto"/>
        </w:rPr>
        <w:t xml:space="preserve">the Republic </w:t>
      </w:r>
      <w:r w:rsidR="00C833D2" w:rsidRPr="00A91A3C">
        <w:rPr>
          <w:rFonts w:ascii="Arial" w:eastAsia="Arial" w:hAnsi="Arial" w:cs="Arial"/>
          <w:color w:val="auto"/>
        </w:rPr>
        <w:t xml:space="preserve">to continue </w:t>
      </w:r>
      <w:r w:rsidR="008B11C4">
        <w:rPr>
          <w:rFonts w:ascii="Arial" w:eastAsia="Arial" w:hAnsi="Arial" w:cs="Arial"/>
          <w:color w:val="auto"/>
        </w:rPr>
        <w:t xml:space="preserve">its measures to protect vulnerable groups, </w:t>
      </w:r>
      <w:r w:rsidR="00D6735A">
        <w:rPr>
          <w:rFonts w:ascii="Arial" w:eastAsia="Arial" w:hAnsi="Arial" w:cs="Arial"/>
          <w:color w:val="auto"/>
        </w:rPr>
        <w:t>address</w:t>
      </w:r>
      <w:r w:rsidR="008B11C4">
        <w:rPr>
          <w:rFonts w:ascii="Arial" w:eastAsia="Arial" w:hAnsi="Arial" w:cs="Arial"/>
          <w:color w:val="auto"/>
        </w:rPr>
        <w:t xml:space="preserve"> social inequality, provide affordable education and guarantee basic medical services.</w:t>
      </w:r>
    </w:p>
    <w:p w14:paraId="42F7ACF8" w14:textId="77777777" w:rsidR="0054182C" w:rsidRPr="00A91A3C" w:rsidRDefault="0054182C" w:rsidP="0054182C">
      <w:pPr>
        <w:pStyle w:val="Body"/>
        <w:spacing w:line="240" w:lineRule="auto"/>
        <w:rPr>
          <w:rFonts w:ascii="Arial" w:hAnsi="Arial" w:cs="Arial"/>
          <w:color w:val="auto"/>
          <w:lang w:eastAsia="en-GB"/>
        </w:rPr>
      </w:pPr>
    </w:p>
    <w:p w14:paraId="63D75CBF" w14:textId="77777777" w:rsidR="00055380" w:rsidRPr="00C106B0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A91A3C">
        <w:rPr>
          <w:rFonts w:ascii="Arial" w:hAnsi="Arial" w:cs="Arial"/>
          <w:lang w:eastAsia="en-GB"/>
        </w:rPr>
        <w:t xml:space="preserve">In the spirit of constructive engagement, </w:t>
      </w:r>
      <w:r w:rsidRPr="00C14BE6">
        <w:rPr>
          <w:rFonts w:ascii="Arial" w:hAnsi="Arial" w:cs="Arial"/>
          <w:lang w:eastAsia="en-GB"/>
        </w:rPr>
        <w:t xml:space="preserve">Malaysia </w:t>
      </w:r>
      <w:r w:rsidRPr="00F540F2">
        <w:rPr>
          <w:rFonts w:ascii="Arial" w:hAnsi="Arial" w:cs="Arial"/>
          <w:b/>
          <w:bCs/>
          <w:u w:val="single"/>
          <w:lang w:eastAsia="en-GB"/>
        </w:rPr>
        <w:t>recommends</w:t>
      </w:r>
      <w:r>
        <w:rPr>
          <w:rFonts w:ascii="Arial" w:hAnsi="Arial" w:cs="Arial"/>
          <w:lang w:eastAsia="en-GB"/>
        </w:rPr>
        <w:t xml:space="preserve"> the following:</w:t>
      </w:r>
    </w:p>
    <w:p w14:paraId="580E073E" w14:textId="77777777" w:rsidR="00055380" w:rsidRDefault="00055380" w:rsidP="00055380">
      <w:pPr>
        <w:spacing w:line="240" w:lineRule="auto"/>
        <w:rPr>
          <w:rFonts w:ascii="Arial" w:hAnsi="Arial" w:cs="Arial"/>
          <w:lang w:val="en-US" w:eastAsia="en-GB"/>
        </w:rPr>
      </w:pPr>
    </w:p>
    <w:p w14:paraId="14949070" w14:textId="204A5E84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3.1</w:t>
      </w:r>
      <w:r>
        <w:rPr>
          <w:rFonts w:ascii="Arial" w:hAnsi="Arial" w:cs="Arial"/>
          <w:lang w:val="en-US" w:eastAsia="en-GB"/>
        </w:rPr>
        <w:tab/>
      </w:r>
      <w:r w:rsidR="00047EEE">
        <w:rPr>
          <w:rFonts w:ascii="Arial" w:hAnsi="Arial" w:cs="Arial"/>
          <w:lang w:val="en-US" w:eastAsia="en-GB"/>
        </w:rPr>
        <w:t>S</w:t>
      </w:r>
      <w:r w:rsidR="008B11C4" w:rsidRPr="008B11C4">
        <w:rPr>
          <w:rFonts w:ascii="Arial" w:hAnsi="Arial" w:cs="Arial"/>
          <w:lang w:val="en-US" w:eastAsia="en-GB"/>
        </w:rPr>
        <w:t>upport parents by reducing the burden of chi</w:t>
      </w:r>
      <w:r w:rsidR="008B11C4">
        <w:rPr>
          <w:rFonts w:ascii="Arial" w:hAnsi="Arial" w:cs="Arial"/>
          <w:lang w:val="en-US" w:eastAsia="en-GB"/>
        </w:rPr>
        <w:t>ldbirth and childcare expenses;</w:t>
      </w:r>
    </w:p>
    <w:p w14:paraId="1D8AA8E5" w14:textId="77777777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65EEB40" w14:textId="666B4CDD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3.2</w:t>
      </w:r>
      <w:r>
        <w:rPr>
          <w:rFonts w:ascii="Arial" w:hAnsi="Arial" w:cs="Arial"/>
          <w:lang w:val="en-US" w:eastAsia="en-GB"/>
        </w:rPr>
        <w:tab/>
      </w:r>
      <w:r w:rsidR="00D6375D" w:rsidRPr="00D6375D">
        <w:rPr>
          <w:rFonts w:ascii="Arial" w:hAnsi="Arial" w:cs="Arial"/>
          <w:lang w:eastAsia="en-GB"/>
        </w:rPr>
        <w:t>Implement the necessary reforms to reduce greenhouse gas emissions and to mitigate threats against human right</w:t>
      </w:r>
      <w:r w:rsidR="00D6375D">
        <w:rPr>
          <w:rFonts w:ascii="Arial" w:hAnsi="Arial" w:cs="Arial"/>
          <w:lang w:eastAsia="en-GB"/>
        </w:rPr>
        <w:t>s resulting from climate change, including through raising</w:t>
      </w:r>
      <w:r w:rsidR="008B11C4" w:rsidRPr="008B11C4">
        <w:rPr>
          <w:rFonts w:ascii="Arial" w:hAnsi="Arial" w:cs="Arial"/>
          <w:lang w:eastAsia="en-GB"/>
        </w:rPr>
        <w:t xml:space="preserve"> the N</w:t>
      </w:r>
      <w:r w:rsidR="00D6375D">
        <w:rPr>
          <w:rFonts w:ascii="Arial" w:hAnsi="Arial" w:cs="Arial"/>
          <w:lang w:eastAsia="en-GB"/>
        </w:rPr>
        <w:t xml:space="preserve">DC target consistent with </w:t>
      </w:r>
      <w:r w:rsidR="008B11C4" w:rsidRPr="008B11C4">
        <w:rPr>
          <w:rFonts w:ascii="Arial" w:hAnsi="Arial" w:cs="Arial"/>
          <w:lang w:eastAsia="en-GB"/>
        </w:rPr>
        <w:t>human rights obligations</w:t>
      </w:r>
      <w:r w:rsidR="008B11C4">
        <w:rPr>
          <w:rFonts w:ascii="Arial" w:hAnsi="Arial" w:cs="Arial"/>
          <w:lang w:val="en-US" w:eastAsia="en-GB"/>
        </w:rPr>
        <w:t xml:space="preserve">; </w:t>
      </w:r>
      <w:r>
        <w:rPr>
          <w:rFonts w:ascii="Arial" w:hAnsi="Arial" w:cs="Arial"/>
          <w:lang w:val="en-US" w:eastAsia="en-GB"/>
        </w:rPr>
        <w:t>and</w:t>
      </w:r>
    </w:p>
    <w:p w14:paraId="27D6322E" w14:textId="77777777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35C2AF8" w14:textId="61332C2B" w:rsidR="00055380" w:rsidRPr="009705B3" w:rsidRDefault="00055380" w:rsidP="00C82998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3.3</w:t>
      </w:r>
      <w:r>
        <w:rPr>
          <w:rFonts w:ascii="Arial" w:hAnsi="Arial" w:cs="Arial"/>
          <w:lang w:val="en-US" w:eastAsia="en-GB"/>
        </w:rPr>
        <w:tab/>
      </w:r>
      <w:r w:rsidR="008B11C4" w:rsidRPr="008B11C4">
        <w:rPr>
          <w:rFonts w:ascii="Arial" w:hAnsi="Arial" w:cs="Arial"/>
          <w:lang w:eastAsia="en-GB"/>
        </w:rPr>
        <w:t>Promote gender equality by eliminating the drivers of discrimination against women</w:t>
      </w:r>
      <w:r w:rsidR="00BB2F21">
        <w:rPr>
          <w:rFonts w:ascii="Arial" w:hAnsi="Arial" w:cs="Arial"/>
          <w:lang w:eastAsia="en-GB"/>
        </w:rPr>
        <w:t xml:space="preserve"> </w:t>
      </w:r>
      <w:r w:rsidR="00C82998">
        <w:rPr>
          <w:rFonts w:ascii="Arial" w:hAnsi="Arial" w:cs="Arial"/>
          <w:lang w:eastAsia="en-GB"/>
        </w:rPr>
        <w:t>and i</w:t>
      </w:r>
      <w:r w:rsidR="00C82998" w:rsidRPr="00C82998">
        <w:rPr>
          <w:rFonts w:ascii="Arial" w:hAnsi="Arial" w:cs="Arial"/>
          <w:lang w:eastAsia="en-GB"/>
        </w:rPr>
        <w:t>ncreasing women’s</w:t>
      </w:r>
      <w:r w:rsidR="00C82998">
        <w:rPr>
          <w:rFonts w:ascii="Arial" w:hAnsi="Arial" w:cs="Arial"/>
          <w:lang w:eastAsia="en-GB"/>
        </w:rPr>
        <w:t xml:space="preserve"> </w:t>
      </w:r>
      <w:r w:rsidR="00C82998" w:rsidRPr="00C82998">
        <w:rPr>
          <w:rFonts w:ascii="Arial" w:hAnsi="Arial" w:cs="Arial"/>
          <w:lang w:eastAsia="en-GB"/>
        </w:rPr>
        <w:t xml:space="preserve">participation in the </w:t>
      </w:r>
      <w:r w:rsidR="00C82998">
        <w:rPr>
          <w:rFonts w:ascii="Arial" w:hAnsi="Arial" w:cs="Arial"/>
          <w:lang w:eastAsia="en-GB"/>
        </w:rPr>
        <w:t xml:space="preserve">public and private sectors. </w:t>
      </w:r>
    </w:p>
    <w:p w14:paraId="01E924D2" w14:textId="77777777" w:rsidR="00055380" w:rsidRPr="003068A7" w:rsidRDefault="00055380" w:rsidP="00055380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 </w:t>
      </w:r>
    </w:p>
    <w:p w14:paraId="68362CA8" w14:textId="4D8D2182" w:rsidR="00055380" w:rsidRPr="00C106B0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</w:t>
      </w:r>
      <w:r w:rsidRPr="00C106B0">
        <w:rPr>
          <w:rFonts w:ascii="Arial" w:hAnsi="Arial" w:cs="Arial"/>
          <w:lang w:eastAsia="en-GB"/>
        </w:rPr>
        <w:t xml:space="preserve"> wish </w:t>
      </w:r>
      <w:r w:rsidR="00195672">
        <w:rPr>
          <w:rFonts w:ascii="Arial" w:eastAsia="Arial Unicode MS" w:hAnsi="Arial" w:cs="Arial"/>
          <w:bdr w:val="nil"/>
        </w:rPr>
        <w:t>the Republic of Korea</w:t>
      </w:r>
      <w:r>
        <w:rPr>
          <w:rFonts w:ascii="Arial" w:eastAsia="Arial Unicode MS" w:hAnsi="Arial" w:cs="Arial"/>
          <w:bdr w:val="nil"/>
        </w:rPr>
        <w:t xml:space="preserve"> a </w:t>
      </w:r>
      <w:r w:rsidRPr="00C106B0">
        <w:rPr>
          <w:rFonts w:ascii="Arial" w:hAnsi="Arial" w:cs="Arial"/>
          <w:lang w:eastAsia="en-GB"/>
        </w:rPr>
        <w:t>successful review.</w:t>
      </w:r>
    </w:p>
    <w:p w14:paraId="015C14DC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  <w:bookmarkStart w:id="0" w:name="_GoBack"/>
      <w:bookmarkEnd w:id="0"/>
    </w:p>
    <w:p w14:paraId="4498EEA6" w14:textId="77777777" w:rsidR="00055380" w:rsidRDefault="00055380" w:rsidP="00055380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3A082F06" w14:textId="77777777" w:rsidR="00055380" w:rsidRDefault="00055380" w:rsidP="00055380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6700BA84" w14:textId="7B968D8F" w:rsidR="00055380" w:rsidRDefault="00055380" w:rsidP="0005538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br/>
      </w:r>
      <w:r w:rsidR="00195672">
        <w:rPr>
          <w:rFonts w:ascii="Arial" w:hAnsi="Arial" w:cs="Arial"/>
          <w:b/>
        </w:rPr>
        <w:t>26</w:t>
      </w:r>
      <w:r w:rsidR="00903DF0">
        <w:rPr>
          <w:rFonts w:ascii="Arial" w:hAnsi="Arial" w:cs="Arial"/>
          <w:b/>
        </w:rPr>
        <w:t xml:space="preserve"> JANUARY</w:t>
      </w:r>
      <w:r w:rsidR="00942178" w:rsidRPr="00C106B0">
        <w:rPr>
          <w:rFonts w:ascii="Arial" w:hAnsi="Arial" w:cs="Arial"/>
          <w:b/>
        </w:rPr>
        <w:t xml:space="preserve"> </w:t>
      </w:r>
      <w:r w:rsidRPr="00C106B0">
        <w:rPr>
          <w:rFonts w:ascii="Arial" w:hAnsi="Arial" w:cs="Arial"/>
          <w:b/>
        </w:rPr>
        <w:t>202</w:t>
      </w:r>
      <w:r w:rsidR="008B11C4">
        <w:rPr>
          <w:rFonts w:ascii="Arial" w:hAnsi="Arial" w:cs="Arial"/>
          <w:b/>
        </w:rPr>
        <w:t>3</w:t>
      </w:r>
    </w:p>
    <w:p w14:paraId="4FB6D42D" w14:textId="33F6B0CB" w:rsidR="00942178" w:rsidRDefault="00942178" w:rsidP="0005538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p w14:paraId="2C2E9028" w14:textId="58C2322E" w:rsidR="00055380" w:rsidRDefault="00055380" w:rsidP="00BC1222">
      <w:pPr>
        <w:spacing w:after="160" w:line="259" w:lineRule="auto"/>
        <w:jc w:val="left"/>
      </w:pPr>
    </w:p>
    <w:p w14:paraId="2F2D21DD" w14:textId="77777777" w:rsidR="00047116" w:rsidRDefault="00047116"/>
    <w:sectPr w:rsidR="00047116" w:rsidSect="00A952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BECAB" w14:textId="77777777" w:rsidR="0098720D" w:rsidRDefault="0098720D">
      <w:pPr>
        <w:spacing w:line="240" w:lineRule="auto"/>
      </w:pPr>
      <w:r>
        <w:separator/>
      </w:r>
    </w:p>
  </w:endnote>
  <w:endnote w:type="continuationSeparator" w:id="0">
    <w:p w14:paraId="33C2D00B" w14:textId="77777777" w:rsidR="0098720D" w:rsidRDefault="00987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897AD" w14:textId="77777777" w:rsidR="003C2B60" w:rsidRDefault="003C2B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6984B6A" w14:textId="77777777" w:rsidR="004A2214" w:rsidRPr="004A2214" w:rsidRDefault="00A64090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5B91F6C6" w14:textId="77777777" w:rsidR="004A2214" w:rsidRDefault="00BB2F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032A8" w14:textId="77777777" w:rsidR="003C2B60" w:rsidRDefault="003C2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402A2" w14:textId="77777777" w:rsidR="0098720D" w:rsidRDefault="0098720D">
      <w:pPr>
        <w:spacing w:line="240" w:lineRule="auto"/>
      </w:pPr>
      <w:r>
        <w:separator/>
      </w:r>
    </w:p>
  </w:footnote>
  <w:footnote w:type="continuationSeparator" w:id="0">
    <w:p w14:paraId="51111C14" w14:textId="77777777" w:rsidR="0098720D" w:rsidRDefault="009872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F2E38" w14:textId="77777777" w:rsidR="003C2B60" w:rsidRDefault="003C2B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E38A4" w14:textId="77FD23B7" w:rsidR="004A2214" w:rsidRPr="00BC6B77" w:rsidRDefault="00A64090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3C2B60">
      <w:rPr>
        <w:rFonts w:ascii="Arial" w:hAnsi="Arial" w:cs="Arial"/>
        <w:b/>
        <w:i/>
        <w:sz w:val="20"/>
        <w:szCs w:val="20"/>
        <w:lang w:val="en-MY"/>
      </w:rPr>
      <w:t>01 min 15 sec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CBB14" w14:textId="77777777" w:rsidR="003C2B60" w:rsidRDefault="003C2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78B"/>
    <w:multiLevelType w:val="hybridMultilevel"/>
    <w:tmpl w:val="C560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>
    <w:nsid w:val="43EB593F"/>
    <w:multiLevelType w:val="hybridMultilevel"/>
    <w:tmpl w:val="971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80"/>
    <w:rsid w:val="0002162F"/>
    <w:rsid w:val="00047116"/>
    <w:rsid w:val="00047EEE"/>
    <w:rsid w:val="00055380"/>
    <w:rsid w:val="00172D71"/>
    <w:rsid w:val="00195672"/>
    <w:rsid w:val="001D2DD9"/>
    <w:rsid w:val="001E2614"/>
    <w:rsid w:val="002C7637"/>
    <w:rsid w:val="002F5B5F"/>
    <w:rsid w:val="00355BFF"/>
    <w:rsid w:val="003A72C2"/>
    <w:rsid w:val="003C2B60"/>
    <w:rsid w:val="004704AF"/>
    <w:rsid w:val="00537678"/>
    <w:rsid w:val="0054182C"/>
    <w:rsid w:val="00610F2D"/>
    <w:rsid w:val="006E53B7"/>
    <w:rsid w:val="007A6F3C"/>
    <w:rsid w:val="007B3D14"/>
    <w:rsid w:val="00866AF0"/>
    <w:rsid w:val="008A2020"/>
    <w:rsid w:val="008B11C4"/>
    <w:rsid w:val="00903DF0"/>
    <w:rsid w:val="00942178"/>
    <w:rsid w:val="0098720D"/>
    <w:rsid w:val="00990536"/>
    <w:rsid w:val="00A23D77"/>
    <w:rsid w:val="00A64090"/>
    <w:rsid w:val="00A91A3C"/>
    <w:rsid w:val="00B44018"/>
    <w:rsid w:val="00B514D2"/>
    <w:rsid w:val="00BA2A6D"/>
    <w:rsid w:val="00BB2F21"/>
    <w:rsid w:val="00BC1222"/>
    <w:rsid w:val="00BF35AC"/>
    <w:rsid w:val="00C05095"/>
    <w:rsid w:val="00C43904"/>
    <w:rsid w:val="00C62ACC"/>
    <w:rsid w:val="00C82998"/>
    <w:rsid w:val="00C833D2"/>
    <w:rsid w:val="00D31101"/>
    <w:rsid w:val="00D41A90"/>
    <w:rsid w:val="00D6375D"/>
    <w:rsid w:val="00D6735A"/>
    <w:rsid w:val="00EC3F2B"/>
    <w:rsid w:val="00F00B56"/>
    <w:rsid w:val="00F45E2B"/>
    <w:rsid w:val="00F5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F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8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55380"/>
    <w:pPr>
      <w:ind w:left="720"/>
      <w:contextualSpacing/>
    </w:pPr>
  </w:style>
  <w:style w:type="paragraph" w:customStyle="1" w:styleId="Body">
    <w:name w:val="Body"/>
    <w:rsid w:val="0005538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0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B5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B5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B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56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BC1222"/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8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55380"/>
    <w:pPr>
      <w:ind w:left="720"/>
      <w:contextualSpacing/>
    </w:pPr>
  </w:style>
  <w:style w:type="paragraph" w:customStyle="1" w:styleId="Body">
    <w:name w:val="Body"/>
    <w:rsid w:val="0005538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0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B5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B5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B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56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BC1222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DC8BB-75A7-4A2D-B63C-09D2DC73D0B9}"/>
</file>

<file path=customXml/itemProps2.xml><?xml version="1.0" encoding="utf-8"?>
<ds:datastoreItem xmlns:ds="http://schemas.openxmlformats.org/officeDocument/2006/customXml" ds:itemID="{6A7B2F13-6EE7-444B-8CAF-66BDE3AE54E9}"/>
</file>

<file path=customXml/itemProps3.xml><?xml version="1.0" encoding="utf-8"?>
<ds:datastoreItem xmlns:ds="http://schemas.openxmlformats.org/officeDocument/2006/customXml" ds:itemID="{8FC79B05-E6C7-4349-819E-785574F9169D}"/>
</file>

<file path=customXml/itemProps4.xml><?xml version="1.0" encoding="utf-8"?>
<ds:datastoreItem xmlns:ds="http://schemas.openxmlformats.org/officeDocument/2006/customXml" ds:itemID="{6FD62531-8831-4F0E-A35B-0AA47F011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atiqaakim</dc:creator>
  <cp:lastModifiedBy>admin</cp:lastModifiedBy>
  <cp:revision>2</cp:revision>
  <dcterms:created xsi:type="dcterms:W3CDTF">2023-01-16T10:40:00Z</dcterms:created>
  <dcterms:modified xsi:type="dcterms:W3CDTF">2023-01-16T10:40:00Z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