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4090" w14:textId="77777777" w:rsidR="005D1182" w:rsidRPr="00853102" w:rsidRDefault="005D1182" w:rsidP="005D1182">
      <w:pPr>
        <w:spacing w:line="276" w:lineRule="auto"/>
        <w:jc w:val="center"/>
        <w:rPr>
          <w:rFonts w:ascii="Arial" w:hAnsi="Arial" w:cs="Arial"/>
          <w:b/>
        </w:rPr>
      </w:pPr>
    </w:p>
    <w:p w14:paraId="0C1AAD8E" w14:textId="77777777" w:rsidR="005D1182" w:rsidRPr="00853102" w:rsidRDefault="005D1182" w:rsidP="005D1182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0CA5D6" wp14:editId="4F42C34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0E0DF" w14:textId="77777777" w:rsidR="005D1182" w:rsidRPr="00853102" w:rsidRDefault="005D1182" w:rsidP="005D1182">
      <w:pPr>
        <w:spacing w:line="276" w:lineRule="auto"/>
        <w:jc w:val="center"/>
        <w:rPr>
          <w:rFonts w:ascii="Arial" w:hAnsi="Arial" w:cs="Arial"/>
          <w:b/>
        </w:rPr>
      </w:pPr>
    </w:p>
    <w:p w14:paraId="493FC55F" w14:textId="77777777" w:rsidR="005D1182" w:rsidRPr="00853102" w:rsidRDefault="005D1182" w:rsidP="005D1182">
      <w:pPr>
        <w:spacing w:line="276" w:lineRule="auto"/>
        <w:jc w:val="center"/>
        <w:rPr>
          <w:rFonts w:ascii="Arial" w:hAnsi="Arial" w:cs="Arial"/>
          <w:b/>
        </w:rPr>
      </w:pPr>
    </w:p>
    <w:p w14:paraId="2E8398D1" w14:textId="77777777" w:rsidR="005D1182" w:rsidRPr="00853102" w:rsidRDefault="005D1182" w:rsidP="005D1182">
      <w:pPr>
        <w:spacing w:line="240" w:lineRule="auto"/>
        <w:rPr>
          <w:rFonts w:ascii="Arial" w:hAnsi="Arial" w:cs="Arial"/>
          <w:b/>
        </w:rPr>
      </w:pPr>
    </w:p>
    <w:p w14:paraId="098A5276" w14:textId="77777777" w:rsidR="005D1182" w:rsidRPr="00C106B0" w:rsidRDefault="005D1182" w:rsidP="005D1182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1A8A25C0" w14:textId="4FADA0F9" w:rsidR="005D1182" w:rsidRPr="00C106B0" w:rsidRDefault="005D1182" w:rsidP="005D1182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ARGENTINA</w:t>
      </w:r>
    </w:p>
    <w:p w14:paraId="40D70906" w14:textId="77777777" w:rsidR="005D1182" w:rsidRPr="00C106B0" w:rsidRDefault="005D1182" w:rsidP="005D11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457B53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1481EF98" w14:textId="77777777" w:rsidR="005D1182" w:rsidRDefault="005D1182" w:rsidP="005D118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57D14779" w14:textId="77777777" w:rsidR="005D1182" w:rsidRPr="00C106B0" w:rsidRDefault="005D1182" w:rsidP="005D118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2AFE213" w14:textId="77777777" w:rsidR="005D1182" w:rsidRPr="00C106B0" w:rsidRDefault="005D1182" w:rsidP="005D1182">
      <w:pPr>
        <w:spacing w:line="240" w:lineRule="auto"/>
        <w:rPr>
          <w:rFonts w:ascii="Arial" w:eastAsiaTheme="minorHAnsi" w:hAnsi="Arial" w:cs="Arial"/>
        </w:rPr>
      </w:pPr>
    </w:p>
    <w:p w14:paraId="6703F505" w14:textId="4BC9FC6A" w:rsidR="005D1182" w:rsidRDefault="005D1182" w:rsidP="007108EE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bookmarkStart w:id="0" w:name="_GoBack"/>
      <w:bookmarkEnd w:id="0"/>
      <w:r w:rsidRPr="00697A33">
        <w:rPr>
          <w:rFonts w:ascii="Arial" w:hAnsi="Arial" w:cs="Arial"/>
          <w:lang w:eastAsia="en-GB"/>
        </w:rPr>
        <w:t xml:space="preserve">Malaysia commends </w:t>
      </w:r>
      <w:r w:rsidR="00697A33" w:rsidRPr="00697A33">
        <w:rPr>
          <w:rFonts w:ascii="Arial" w:hAnsi="Arial" w:cs="Arial"/>
          <w:lang w:eastAsia="en-GB"/>
        </w:rPr>
        <w:t>Argentina on its strong commitment to advance women</w:t>
      </w:r>
      <w:r w:rsidR="008800CC">
        <w:rPr>
          <w:rFonts w:ascii="Arial" w:hAnsi="Arial" w:cs="Arial"/>
          <w:lang w:eastAsia="en-GB"/>
        </w:rPr>
        <w:t>’s</w:t>
      </w:r>
      <w:r w:rsidR="00697A33" w:rsidRPr="00697A33">
        <w:rPr>
          <w:rFonts w:ascii="Arial" w:hAnsi="Arial" w:cs="Arial"/>
          <w:lang w:eastAsia="en-GB"/>
        </w:rPr>
        <w:t xml:space="preserve"> rights</w:t>
      </w:r>
      <w:r w:rsidR="00697A33">
        <w:rPr>
          <w:rFonts w:ascii="Arial" w:hAnsi="Arial" w:cs="Arial"/>
          <w:lang w:eastAsia="en-GB"/>
        </w:rPr>
        <w:t xml:space="preserve"> and tackle gender-based violence. </w:t>
      </w:r>
      <w:r w:rsidR="00934426">
        <w:rPr>
          <w:rFonts w:ascii="Arial" w:hAnsi="Arial" w:cs="Arial"/>
          <w:lang w:eastAsia="en-GB"/>
        </w:rPr>
        <w:t xml:space="preserve">We also encourage Argentina to continue working inclusively to protect the rights of persons with disabilities. </w:t>
      </w:r>
    </w:p>
    <w:p w14:paraId="1215B3AA" w14:textId="0AC7E2DA" w:rsidR="005D1182" w:rsidRPr="000B005F" w:rsidRDefault="005D1182" w:rsidP="005D1182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59A3F2C" w14:textId="77777777" w:rsidR="005D1182" w:rsidRPr="00C106B0" w:rsidRDefault="005D1182" w:rsidP="005D1182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613DDD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69766096" w14:textId="77777777" w:rsidR="005D1182" w:rsidRDefault="005D1182" w:rsidP="005D1182">
      <w:pPr>
        <w:spacing w:line="240" w:lineRule="auto"/>
        <w:rPr>
          <w:rFonts w:ascii="Arial" w:hAnsi="Arial" w:cs="Arial"/>
          <w:lang w:val="en-US" w:eastAsia="en-GB"/>
        </w:rPr>
      </w:pPr>
    </w:p>
    <w:p w14:paraId="16AAFCB8" w14:textId="50E099F2" w:rsidR="004D3CF7" w:rsidRDefault="005D1182" w:rsidP="005D1182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  <w:t xml:space="preserve">Continue </w:t>
      </w:r>
      <w:r w:rsidR="004D3CF7">
        <w:rPr>
          <w:rFonts w:ascii="Arial" w:hAnsi="Arial" w:cs="Arial"/>
          <w:lang w:val="en-US" w:eastAsia="en-GB"/>
        </w:rPr>
        <w:t xml:space="preserve">to intensify efforts to strengthen its policies and strategies aimed at addressing human trafficking and exploitation; </w:t>
      </w:r>
    </w:p>
    <w:p w14:paraId="00CED56E" w14:textId="77777777" w:rsidR="004D3CF7" w:rsidRDefault="004D3CF7" w:rsidP="005D1182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2172EC51" w14:textId="4D2B1743" w:rsidR="007C2A86" w:rsidRPr="00DB0CF3" w:rsidRDefault="004D3CF7" w:rsidP="007C2A86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3E282F">
        <w:rPr>
          <w:rFonts w:ascii="Arial" w:hAnsi="Arial" w:cs="Arial"/>
          <w:lang w:val="en-US" w:eastAsia="en-GB"/>
        </w:rPr>
        <w:t xml:space="preserve">Continue strengthening its policies and actions aimed at </w:t>
      </w:r>
      <w:r w:rsidR="000546BA">
        <w:rPr>
          <w:rFonts w:ascii="Arial" w:hAnsi="Arial" w:cs="Arial"/>
          <w:lang w:val="en-US" w:eastAsia="en-GB"/>
        </w:rPr>
        <w:t xml:space="preserve"> </w:t>
      </w:r>
      <w:r w:rsidR="00FF2F9E">
        <w:rPr>
          <w:rFonts w:ascii="Arial" w:hAnsi="Arial" w:cs="Arial"/>
          <w:lang w:val="en-US" w:eastAsia="en-GB"/>
        </w:rPr>
        <w:t>eradicati</w:t>
      </w:r>
      <w:r w:rsidR="000546BA">
        <w:rPr>
          <w:rFonts w:ascii="Arial" w:hAnsi="Arial" w:cs="Arial"/>
          <w:lang w:val="en-US" w:eastAsia="en-GB"/>
        </w:rPr>
        <w:t>n</w:t>
      </w:r>
      <w:r w:rsidR="00FF2F9E">
        <w:rPr>
          <w:rFonts w:ascii="Arial" w:hAnsi="Arial" w:cs="Arial"/>
          <w:lang w:val="en-US" w:eastAsia="en-GB"/>
        </w:rPr>
        <w:t>g</w:t>
      </w:r>
      <w:r w:rsidR="003E282F">
        <w:rPr>
          <w:rFonts w:ascii="Arial" w:hAnsi="Arial" w:cs="Arial"/>
          <w:lang w:val="en-US" w:eastAsia="en-GB"/>
        </w:rPr>
        <w:t xml:space="preserve"> poverty and </w:t>
      </w:r>
      <w:r w:rsidR="000546BA">
        <w:rPr>
          <w:rFonts w:ascii="Arial" w:hAnsi="Arial" w:cs="Arial"/>
          <w:lang w:val="en-US" w:eastAsia="en-GB"/>
        </w:rPr>
        <w:t xml:space="preserve">reducing </w:t>
      </w:r>
      <w:r w:rsidR="003E282F">
        <w:rPr>
          <w:rFonts w:ascii="Arial" w:hAnsi="Arial" w:cs="Arial"/>
          <w:lang w:val="en-US" w:eastAsia="en-GB"/>
        </w:rPr>
        <w:t xml:space="preserve">inequalities to ensure that access to  economic and </w:t>
      </w:r>
      <w:r w:rsidR="003E282F" w:rsidRPr="00DB0CF3">
        <w:rPr>
          <w:rFonts w:ascii="Arial" w:hAnsi="Arial" w:cs="Arial"/>
          <w:lang w:val="en-US" w:eastAsia="en-GB"/>
        </w:rPr>
        <w:t>social well-being assistance is guarantee</w:t>
      </w:r>
      <w:r w:rsidR="000546BA">
        <w:rPr>
          <w:rFonts w:ascii="Arial" w:hAnsi="Arial" w:cs="Arial"/>
          <w:lang w:val="en-US" w:eastAsia="en-GB"/>
        </w:rPr>
        <w:t>d</w:t>
      </w:r>
      <w:r w:rsidR="003E282F" w:rsidRPr="00DB0CF3">
        <w:rPr>
          <w:rFonts w:ascii="Arial" w:hAnsi="Arial" w:cs="Arial"/>
          <w:lang w:val="en-US" w:eastAsia="en-GB"/>
        </w:rPr>
        <w:t xml:space="preserve"> for the entire population</w:t>
      </w:r>
      <w:r w:rsidR="007C2A86" w:rsidRPr="00DB0CF3">
        <w:rPr>
          <w:rFonts w:ascii="Arial" w:hAnsi="Arial" w:cs="Arial"/>
          <w:lang w:val="en-US" w:eastAsia="en-GB"/>
        </w:rPr>
        <w:t xml:space="preserve">; </w:t>
      </w:r>
    </w:p>
    <w:p w14:paraId="25712E6B" w14:textId="020E8C20" w:rsidR="007C2A86" w:rsidRPr="00DB0CF3" w:rsidRDefault="007C2A86" w:rsidP="007C2A86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56355CDF" w14:textId="76B54208" w:rsidR="00847B77" w:rsidRDefault="007C2A86" w:rsidP="007C2A86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 w:rsidRPr="00DB0CF3">
        <w:rPr>
          <w:rFonts w:ascii="Arial" w:hAnsi="Arial" w:cs="Arial"/>
          <w:lang w:val="en-US" w:eastAsia="en-GB"/>
        </w:rPr>
        <w:t>3.3</w:t>
      </w:r>
      <w:r w:rsidRPr="00DB0CF3">
        <w:rPr>
          <w:rFonts w:ascii="Arial" w:hAnsi="Arial" w:cs="Arial"/>
          <w:lang w:val="en-US" w:eastAsia="en-GB"/>
        </w:rPr>
        <w:tab/>
        <w:t xml:space="preserve">Step up efforts to address cases of child food insecurity and malnutrition, as well as regularly monitor and assess the effectiveness of policies and </w:t>
      </w:r>
      <w:proofErr w:type="spellStart"/>
      <w:r w:rsidRPr="00DB0CF3">
        <w:rPr>
          <w:rFonts w:ascii="Arial" w:hAnsi="Arial" w:cs="Arial"/>
          <w:lang w:val="en-US" w:eastAsia="en-GB"/>
        </w:rPr>
        <w:t>programmes</w:t>
      </w:r>
      <w:proofErr w:type="spellEnd"/>
      <w:r w:rsidRPr="00DB0CF3">
        <w:rPr>
          <w:rFonts w:ascii="Arial" w:hAnsi="Arial" w:cs="Arial"/>
          <w:lang w:val="en-US" w:eastAsia="en-GB"/>
        </w:rPr>
        <w:t xml:space="preserve">, including school meal </w:t>
      </w:r>
      <w:proofErr w:type="spellStart"/>
      <w:r w:rsidRPr="00DB0CF3">
        <w:rPr>
          <w:rFonts w:ascii="Arial" w:hAnsi="Arial" w:cs="Arial"/>
          <w:lang w:val="en-US" w:eastAsia="en-GB"/>
        </w:rPr>
        <w:t>programmes</w:t>
      </w:r>
      <w:proofErr w:type="spellEnd"/>
      <w:r w:rsidR="00847B77">
        <w:rPr>
          <w:rFonts w:ascii="Arial" w:hAnsi="Arial" w:cs="Arial"/>
          <w:lang w:val="en-US" w:eastAsia="en-GB"/>
        </w:rPr>
        <w:t>;</w:t>
      </w:r>
    </w:p>
    <w:p w14:paraId="22B31283" w14:textId="77777777" w:rsidR="00847B77" w:rsidRDefault="00847B77" w:rsidP="007C2A86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03226585" w14:textId="578AE672" w:rsidR="007C2A86" w:rsidRPr="00924F71" w:rsidRDefault="00847B77" w:rsidP="00847B77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3.4</w:t>
      </w:r>
      <w:r>
        <w:rPr>
          <w:rFonts w:ascii="Arial" w:hAnsi="Arial" w:cs="Arial"/>
          <w:lang w:val="en-US" w:eastAsia="en-GB"/>
        </w:rPr>
        <w:tab/>
        <w:t>Continue to protect the rights of indigenous people to p</w:t>
      </w:r>
      <w:r w:rsidRPr="00847B77">
        <w:rPr>
          <w:rFonts w:ascii="Arial" w:hAnsi="Arial" w:cs="Arial"/>
          <w:lang w:val="en-US" w:eastAsia="en-GB"/>
        </w:rPr>
        <w:t xml:space="preserve">revent discrimination and racism against indigenous </w:t>
      </w:r>
      <w:r>
        <w:rPr>
          <w:rFonts w:ascii="Arial" w:hAnsi="Arial" w:cs="Arial"/>
          <w:lang w:val="en-US" w:eastAsia="en-GB"/>
        </w:rPr>
        <w:t xml:space="preserve">communities especially women and children. </w:t>
      </w:r>
      <w:r w:rsidRPr="00847B77">
        <w:rPr>
          <w:rFonts w:ascii="Arial" w:hAnsi="Arial" w:cs="Arial"/>
          <w:lang w:val="en-US" w:eastAsia="en-GB"/>
        </w:rPr>
        <w:t xml:space="preserve"> </w:t>
      </w:r>
    </w:p>
    <w:p w14:paraId="329A48A2" w14:textId="77777777" w:rsidR="005D1182" w:rsidRDefault="005D1182" w:rsidP="005D1182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3E14C6F" w14:textId="3A9F673B" w:rsidR="005D1182" w:rsidRPr="00C106B0" w:rsidRDefault="005D1182" w:rsidP="005D1182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Argentina a </w:t>
      </w:r>
      <w:r w:rsidRPr="00C106B0">
        <w:rPr>
          <w:rFonts w:ascii="Arial" w:hAnsi="Arial" w:cs="Arial"/>
          <w:lang w:eastAsia="en-GB"/>
        </w:rPr>
        <w:t>successful review.</w:t>
      </w:r>
    </w:p>
    <w:p w14:paraId="553E3981" w14:textId="77777777" w:rsidR="005D1182" w:rsidRPr="00C106B0" w:rsidRDefault="005D1182" w:rsidP="005D1182">
      <w:pPr>
        <w:spacing w:line="240" w:lineRule="auto"/>
        <w:rPr>
          <w:rFonts w:ascii="Arial" w:eastAsiaTheme="minorHAnsi" w:hAnsi="Arial" w:cs="Arial"/>
        </w:rPr>
      </w:pPr>
    </w:p>
    <w:p w14:paraId="4F30FB61" w14:textId="77777777" w:rsidR="005D1182" w:rsidRDefault="005D1182" w:rsidP="005D1182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25289933" w14:textId="77777777" w:rsidR="005D1182" w:rsidRDefault="005D1182" w:rsidP="005D1182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2189EEA7" w14:textId="5A0CB5B4" w:rsidR="005D1182" w:rsidRDefault="005D1182" w:rsidP="005D118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23 JANUARY 2023</w:t>
      </w:r>
    </w:p>
    <w:p w14:paraId="43954E31" w14:textId="77777777" w:rsidR="005D1182" w:rsidRDefault="005D1182" w:rsidP="005D118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5683D845" w14:textId="731C8450" w:rsidR="005D1182" w:rsidRDefault="00993473" w:rsidP="00993473">
      <w:pPr>
        <w:spacing w:line="240" w:lineRule="auto"/>
        <w:jc w:val="left"/>
      </w:pPr>
      <w:r>
        <w:t xml:space="preserve"> </w:t>
      </w:r>
    </w:p>
    <w:p w14:paraId="54E10D4D" w14:textId="77777777" w:rsidR="00971140" w:rsidRDefault="00971140"/>
    <w:sectPr w:rsidR="00971140" w:rsidSect="00A952F8">
      <w:headerReference w:type="default" r:id="rId10"/>
      <w:footerReference w:type="default" r:id="rId11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435E" w14:textId="77777777" w:rsidR="00573ECE" w:rsidRDefault="00573ECE">
      <w:pPr>
        <w:spacing w:line="240" w:lineRule="auto"/>
      </w:pPr>
      <w:r>
        <w:separator/>
      </w:r>
    </w:p>
  </w:endnote>
  <w:endnote w:type="continuationSeparator" w:id="0">
    <w:p w14:paraId="323616CA" w14:textId="77777777" w:rsidR="00573ECE" w:rsidRDefault="00573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133697A" w14:textId="77777777" w:rsidR="004A2214" w:rsidRPr="004A2214" w:rsidRDefault="00821701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1C622D16" w14:textId="77777777" w:rsidR="004A2214" w:rsidRDefault="00710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4466" w14:textId="77777777" w:rsidR="00573ECE" w:rsidRDefault="00573ECE">
      <w:pPr>
        <w:spacing w:line="240" w:lineRule="auto"/>
      </w:pPr>
      <w:r>
        <w:separator/>
      </w:r>
    </w:p>
  </w:footnote>
  <w:footnote w:type="continuationSeparator" w:id="0">
    <w:p w14:paraId="0F482B6A" w14:textId="77777777" w:rsidR="00573ECE" w:rsidRDefault="00573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96A6" w14:textId="1BB77620" w:rsidR="004A2214" w:rsidRPr="00BC6B77" w:rsidRDefault="00821701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0E6FD7">
      <w:rPr>
        <w:rFonts w:ascii="Arial" w:hAnsi="Arial" w:cs="Arial"/>
        <w:b/>
        <w:i/>
        <w:sz w:val="20"/>
        <w:szCs w:val="20"/>
        <w:lang w:val="en-MY"/>
      </w:rPr>
      <w:t>01 min 10 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C69"/>
    <w:multiLevelType w:val="hybridMultilevel"/>
    <w:tmpl w:val="924E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5C7"/>
    <w:multiLevelType w:val="hybridMultilevel"/>
    <w:tmpl w:val="A24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82"/>
    <w:rsid w:val="000546BA"/>
    <w:rsid w:val="000E6FD7"/>
    <w:rsid w:val="0026212D"/>
    <w:rsid w:val="002E658B"/>
    <w:rsid w:val="00344FFC"/>
    <w:rsid w:val="003E282F"/>
    <w:rsid w:val="004D3CF7"/>
    <w:rsid w:val="00573ECE"/>
    <w:rsid w:val="005B566E"/>
    <w:rsid w:val="005D1182"/>
    <w:rsid w:val="005D6A13"/>
    <w:rsid w:val="00697A33"/>
    <w:rsid w:val="006B0728"/>
    <w:rsid w:val="007108EE"/>
    <w:rsid w:val="007C2A86"/>
    <w:rsid w:val="00821701"/>
    <w:rsid w:val="00847B77"/>
    <w:rsid w:val="008800CC"/>
    <w:rsid w:val="00934426"/>
    <w:rsid w:val="00971140"/>
    <w:rsid w:val="00993473"/>
    <w:rsid w:val="00A368D2"/>
    <w:rsid w:val="00A56B33"/>
    <w:rsid w:val="00AB667D"/>
    <w:rsid w:val="00BF0DCB"/>
    <w:rsid w:val="00DB0CF3"/>
    <w:rsid w:val="00DB1723"/>
    <w:rsid w:val="00F45614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A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82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8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82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D1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82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FC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82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8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82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D1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82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F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0D73F-B94F-457F-A3AC-66A07A2A2919}"/>
</file>

<file path=customXml/itemProps2.xml><?xml version="1.0" encoding="utf-8"?>
<ds:datastoreItem xmlns:ds="http://schemas.openxmlformats.org/officeDocument/2006/customXml" ds:itemID="{66B43FF3-C89B-49CE-87F4-4D2414E20A30}"/>
</file>

<file path=customXml/itemProps3.xml><?xml version="1.0" encoding="utf-8"?>
<ds:datastoreItem xmlns:ds="http://schemas.openxmlformats.org/officeDocument/2006/customXml" ds:itemID="{9D3D379C-65B4-4CFA-88CD-6704235991A3}"/>
</file>

<file path=customXml/itemProps4.xml><?xml version="1.0" encoding="utf-8"?>
<ds:datastoreItem xmlns:ds="http://schemas.openxmlformats.org/officeDocument/2006/customXml" ds:itemID="{983E269C-0DA9-45F4-BBB6-151911755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2023-01-16T10:12:00Z</dcterms:created>
  <dcterms:modified xsi:type="dcterms:W3CDTF">2023-01-16T10:12:00Z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