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4F7FAEDA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676A">
        <w:rPr>
          <w:rFonts w:ascii="Times New Roman" w:hAnsi="Times New Roman"/>
          <w:b/>
          <w:sz w:val="28"/>
          <w:szCs w:val="28"/>
        </w:rPr>
        <w:t>2</w:t>
      </w:r>
      <w:r w:rsidR="00B8676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8D1AA5">
        <w:rPr>
          <w:rFonts w:ascii="Times New Roman" w:hAnsi="Times New Roman"/>
          <w:b/>
          <w:sz w:val="28"/>
          <w:szCs w:val="28"/>
        </w:rPr>
        <w:t>Guatemala</w:t>
      </w:r>
    </w:p>
    <w:p w14:paraId="3AA53547" w14:textId="2EAFB4E2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B8676A">
        <w:rPr>
          <w:rFonts w:ascii="Times New Roman" w:eastAsia="STHupo" w:hAnsi="Times New Roman"/>
          <w:bCs/>
          <w:i/>
          <w:sz w:val="28"/>
        </w:rPr>
        <w:t>2</w:t>
      </w:r>
      <w:r w:rsidR="008D1AA5">
        <w:rPr>
          <w:rFonts w:ascii="Times New Roman" w:eastAsia="STHupo" w:hAnsi="Times New Roman"/>
          <w:bCs/>
          <w:i/>
          <w:sz w:val="28"/>
        </w:rPr>
        <w:t>5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B8676A">
        <w:rPr>
          <w:rFonts w:ascii="Times New Roman" w:eastAsia="STHupo" w:hAnsi="Times New Roman"/>
          <w:bCs/>
          <w:i/>
          <w:sz w:val="28"/>
        </w:rPr>
        <w:t xml:space="preserve">January </w:t>
      </w:r>
      <w:r w:rsidR="00E95346">
        <w:rPr>
          <w:rFonts w:ascii="Times New Roman" w:eastAsia="STHupo" w:hAnsi="Times New Roman"/>
          <w:bCs/>
          <w:i/>
          <w:sz w:val="28"/>
        </w:rPr>
        <w:t>202</w:t>
      </w:r>
      <w:r w:rsidR="00B8676A">
        <w:rPr>
          <w:rFonts w:ascii="Times New Roman" w:eastAsia="STHupo" w:hAnsi="Times New Roman"/>
          <w:bCs/>
          <w:i/>
          <w:sz w:val="28"/>
        </w:rPr>
        <w:t>3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8D1AA5">
        <w:rPr>
          <w:rFonts w:ascii="Times New Roman" w:eastAsia="STHupo" w:hAnsi="Times New Roman"/>
          <w:bCs/>
          <w:i/>
          <w:sz w:val="28"/>
        </w:rPr>
        <w:t>14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8D1AA5">
        <w:rPr>
          <w:rFonts w:ascii="Times New Roman" w:eastAsia="STHupo" w:hAnsi="Times New Roman"/>
          <w:bCs/>
          <w:i/>
          <w:sz w:val="28"/>
        </w:rPr>
        <w:t>3</w:t>
      </w:r>
      <w:r w:rsidR="002A4863">
        <w:rPr>
          <w:rFonts w:ascii="Times New Roman" w:eastAsia="STHupo" w:hAnsi="Times New Roman"/>
          <w:bCs/>
          <w:i/>
          <w:sz w:val="28"/>
        </w:rPr>
        <w:t>0 – 1</w:t>
      </w:r>
      <w:r w:rsidR="008D1AA5">
        <w:rPr>
          <w:rFonts w:ascii="Times New Roman" w:eastAsia="STHupo" w:hAnsi="Times New Roman"/>
          <w:bCs/>
          <w:i/>
          <w:sz w:val="28"/>
        </w:rPr>
        <w:t>8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8D1AA5">
        <w:rPr>
          <w:rFonts w:ascii="Times New Roman" w:eastAsia="STHupo" w:hAnsi="Times New Roman"/>
          <w:bCs/>
          <w:i/>
          <w:sz w:val="28"/>
        </w:rPr>
        <w:t>0</w:t>
      </w:r>
      <w:r w:rsidR="002A4863">
        <w:rPr>
          <w:rFonts w:ascii="Times New Roman" w:eastAsia="STHupo" w:hAnsi="Times New Roman"/>
          <w:bCs/>
          <w:i/>
          <w:sz w:val="28"/>
        </w:rPr>
        <w:t>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96EAEB7" w14:textId="5F30D179" w:rsidR="00AD1BFF" w:rsidRPr="006A0E4E" w:rsidRDefault="00AD1BFF" w:rsidP="00544C3C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2B7C06CC" w14:textId="72F51679" w:rsidR="001A29A8" w:rsidRPr="001A29A8" w:rsidRDefault="001A29A8" w:rsidP="001A29A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1A29A8">
        <w:rPr>
          <w:rFonts w:ascii="Times New Roman" w:hAnsi="Times New Roman" w:cs="Times New Roman"/>
          <w:sz w:val="28"/>
          <w:szCs w:val="28"/>
        </w:rPr>
        <w:t xml:space="preserve"> welcomes the delegation from Guatemala to this review and express</w:t>
      </w:r>
      <w:r w:rsidR="00707530">
        <w:rPr>
          <w:rFonts w:ascii="Times New Roman" w:hAnsi="Times New Roman" w:cs="Times New Roman"/>
          <w:sz w:val="28"/>
          <w:szCs w:val="28"/>
        </w:rPr>
        <w:t>es</w:t>
      </w:r>
      <w:r w:rsidRPr="001A29A8">
        <w:rPr>
          <w:rFonts w:ascii="Times New Roman" w:hAnsi="Times New Roman" w:cs="Times New Roman"/>
          <w:sz w:val="28"/>
          <w:szCs w:val="28"/>
        </w:rPr>
        <w:t xml:space="preserve"> our appreciation for today’s </w:t>
      </w:r>
      <w:r w:rsidR="005E5B65">
        <w:rPr>
          <w:rFonts w:ascii="Times New Roman" w:hAnsi="Times New Roman" w:cs="Times New Roman"/>
          <w:sz w:val="28"/>
          <w:szCs w:val="28"/>
        </w:rPr>
        <w:t xml:space="preserve">national UPR </w:t>
      </w:r>
      <w:r w:rsidRPr="001A29A8">
        <w:rPr>
          <w:rFonts w:ascii="Times New Roman" w:hAnsi="Times New Roman" w:cs="Times New Roman"/>
          <w:sz w:val="28"/>
          <w:szCs w:val="28"/>
        </w:rPr>
        <w:t xml:space="preserve">presentation. </w:t>
      </w:r>
    </w:p>
    <w:p w14:paraId="21FC8F43" w14:textId="77777777" w:rsidR="00BD1E28" w:rsidRDefault="00DD6DD0" w:rsidP="0089726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5E5B65">
        <w:rPr>
          <w:rFonts w:ascii="Times New Roman" w:hAnsi="Times New Roman" w:cs="Times New Roman"/>
          <w:sz w:val="28"/>
          <w:szCs w:val="28"/>
        </w:rPr>
        <w:t xml:space="preserve"> </w:t>
      </w:r>
      <w:r w:rsidR="00F10270">
        <w:rPr>
          <w:rFonts w:ascii="Times New Roman" w:hAnsi="Times New Roman" w:cs="Times New Roman"/>
          <w:sz w:val="28"/>
          <w:szCs w:val="28"/>
        </w:rPr>
        <w:t>commend</w:t>
      </w:r>
      <w:r w:rsidR="005E5B65">
        <w:rPr>
          <w:rFonts w:ascii="Times New Roman" w:hAnsi="Times New Roman" w:cs="Times New Roman"/>
          <w:sz w:val="28"/>
          <w:szCs w:val="28"/>
        </w:rPr>
        <w:t xml:space="preserve"> Guatemala</w:t>
      </w:r>
      <w:r w:rsidR="00F10270">
        <w:rPr>
          <w:rFonts w:ascii="Times New Roman" w:hAnsi="Times New Roman" w:cs="Times New Roman"/>
          <w:sz w:val="28"/>
          <w:szCs w:val="28"/>
        </w:rPr>
        <w:t xml:space="preserve"> for the</w:t>
      </w:r>
      <w:r w:rsidR="005E5B65">
        <w:rPr>
          <w:rFonts w:ascii="Times New Roman" w:hAnsi="Times New Roman" w:cs="Times New Roman"/>
          <w:sz w:val="28"/>
          <w:szCs w:val="28"/>
        </w:rPr>
        <w:t xml:space="preserve"> achievements in the review period. We also</w:t>
      </w:r>
      <w:r w:rsidR="001A29A8" w:rsidRPr="001A29A8">
        <w:rPr>
          <w:rFonts w:ascii="Times New Roman" w:hAnsi="Times New Roman" w:cs="Times New Roman"/>
          <w:sz w:val="28"/>
          <w:szCs w:val="28"/>
        </w:rPr>
        <w:t xml:space="preserve"> </w:t>
      </w:r>
      <w:r w:rsidR="00932172">
        <w:rPr>
          <w:rFonts w:ascii="Times New Roman" w:hAnsi="Times New Roman" w:cs="Times New Roman"/>
          <w:sz w:val="28"/>
          <w:szCs w:val="28"/>
        </w:rPr>
        <w:t>acknowledge</w:t>
      </w:r>
      <w:r w:rsidR="00595AA5">
        <w:rPr>
          <w:rFonts w:ascii="Times New Roman" w:hAnsi="Times New Roman" w:cs="Times New Roman"/>
          <w:sz w:val="28"/>
          <w:szCs w:val="28"/>
        </w:rPr>
        <w:t xml:space="preserve"> the establishment in 2020 of the </w:t>
      </w:r>
      <w:r w:rsidR="00595AA5" w:rsidRPr="00595AA5">
        <w:rPr>
          <w:rFonts w:ascii="Times New Roman" w:hAnsi="Times New Roman" w:cs="Times New Roman"/>
          <w:sz w:val="28"/>
          <w:szCs w:val="28"/>
        </w:rPr>
        <w:t xml:space="preserve">Presidential Commission for Peace and Human Rights </w:t>
      </w:r>
      <w:r w:rsidR="0089726C">
        <w:rPr>
          <w:rFonts w:ascii="Times New Roman" w:hAnsi="Times New Roman" w:cs="Times New Roman"/>
          <w:sz w:val="28"/>
          <w:szCs w:val="28"/>
        </w:rPr>
        <w:t xml:space="preserve">to better </w:t>
      </w:r>
      <w:r w:rsidR="00595AA5" w:rsidRPr="00595AA5">
        <w:rPr>
          <w:rFonts w:ascii="Times New Roman" w:hAnsi="Times New Roman" w:cs="Times New Roman"/>
          <w:sz w:val="28"/>
          <w:szCs w:val="28"/>
        </w:rPr>
        <w:t xml:space="preserve">fulfill commitments </w:t>
      </w:r>
      <w:r w:rsidR="00F10270">
        <w:rPr>
          <w:rFonts w:ascii="Times New Roman" w:hAnsi="Times New Roman" w:cs="Times New Roman"/>
          <w:sz w:val="28"/>
          <w:szCs w:val="28"/>
        </w:rPr>
        <w:t>under</w:t>
      </w:r>
      <w:r w:rsidR="00595AA5" w:rsidRPr="00595AA5">
        <w:rPr>
          <w:rFonts w:ascii="Times New Roman" w:hAnsi="Times New Roman" w:cs="Times New Roman"/>
          <w:sz w:val="28"/>
          <w:szCs w:val="28"/>
        </w:rPr>
        <w:t xml:space="preserve"> the Peace Agreements</w:t>
      </w:r>
      <w:r w:rsidR="00595AA5">
        <w:rPr>
          <w:rFonts w:ascii="Times New Roman" w:hAnsi="Times New Roman" w:cs="Times New Roman"/>
          <w:sz w:val="28"/>
          <w:szCs w:val="28"/>
        </w:rPr>
        <w:t xml:space="preserve"> and </w:t>
      </w:r>
      <w:r w:rsidR="00595AA5" w:rsidRPr="00595AA5">
        <w:rPr>
          <w:rFonts w:ascii="Times New Roman" w:hAnsi="Times New Roman" w:cs="Times New Roman"/>
          <w:sz w:val="28"/>
          <w:szCs w:val="28"/>
        </w:rPr>
        <w:t xml:space="preserve">to coordinate the effective enjoyment and protection of human rights </w:t>
      </w:r>
      <w:r w:rsidR="00595AA5">
        <w:rPr>
          <w:rFonts w:ascii="Times New Roman" w:hAnsi="Times New Roman" w:cs="Times New Roman"/>
          <w:sz w:val="28"/>
          <w:szCs w:val="28"/>
        </w:rPr>
        <w:t>in Guatemala.</w:t>
      </w:r>
      <w:r w:rsidR="008972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F821B" w14:textId="571028DD" w:rsidR="0089726C" w:rsidRDefault="0089726C" w:rsidP="0089726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delegation further </w:t>
      </w:r>
      <w:r w:rsidR="00C409DA">
        <w:rPr>
          <w:rFonts w:ascii="Times New Roman" w:hAnsi="Times New Roman" w:cs="Times New Roman"/>
          <w:sz w:val="28"/>
          <w:szCs w:val="28"/>
        </w:rPr>
        <w:t>recognizes</w:t>
      </w:r>
      <w:r>
        <w:rPr>
          <w:rFonts w:ascii="Times New Roman" w:hAnsi="Times New Roman" w:cs="Times New Roman"/>
          <w:sz w:val="28"/>
          <w:szCs w:val="28"/>
        </w:rPr>
        <w:t xml:space="preserve"> the effective </w:t>
      </w:r>
      <w:r w:rsidRPr="00595AA5">
        <w:rPr>
          <w:rFonts w:ascii="Times New Roman" w:hAnsi="Times New Roman" w:cs="Times New Roman"/>
          <w:sz w:val="28"/>
          <w:szCs w:val="28"/>
        </w:rPr>
        <w:t xml:space="preserve">measures </w:t>
      </w:r>
      <w:r>
        <w:rPr>
          <w:rFonts w:ascii="Times New Roman" w:hAnsi="Times New Roman" w:cs="Times New Roman"/>
          <w:sz w:val="28"/>
          <w:szCs w:val="28"/>
        </w:rPr>
        <w:t xml:space="preserve">that Guatemala has taken to </w:t>
      </w:r>
      <w:r w:rsidR="00C409DA">
        <w:rPr>
          <w:rFonts w:ascii="Times New Roman" w:hAnsi="Times New Roman" w:cs="Times New Roman"/>
          <w:sz w:val="28"/>
          <w:szCs w:val="28"/>
        </w:rPr>
        <w:t>protect</w:t>
      </w:r>
      <w:r w:rsidRPr="0059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595AA5">
        <w:rPr>
          <w:rFonts w:ascii="Times New Roman" w:hAnsi="Times New Roman" w:cs="Times New Roman"/>
          <w:sz w:val="28"/>
          <w:szCs w:val="28"/>
        </w:rPr>
        <w:t xml:space="preserve">population </w:t>
      </w:r>
      <w:r w:rsidR="00F10270">
        <w:rPr>
          <w:rFonts w:ascii="Times New Roman" w:hAnsi="Times New Roman" w:cs="Times New Roman"/>
          <w:sz w:val="28"/>
          <w:szCs w:val="28"/>
        </w:rPr>
        <w:t>in response to</w:t>
      </w:r>
      <w:r w:rsidRPr="00595AA5">
        <w:rPr>
          <w:rFonts w:ascii="Times New Roman" w:hAnsi="Times New Roman" w:cs="Times New Roman"/>
          <w:sz w:val="28"/>
          <w:szCs w:val="28"/>
        </w:rPr>
        <w:t xml:space="preserve"> the COVID-19 pandemic</w:t>
      </w:r>
      <w:r w:rsidR="00F13293">
        <w:rPr>
          <w:rFonts w:ascii="Times New Roman" w:hAnsi="Times New Roman" w:cs="Times New Roman"/>
          <w:sz w:val="28"/>
          <w:szCs w:val="28"/>
        </w:rPr>
        <w:t xml:space="preserve"> and highlights Guatemala’s inclusive p</w:t>
      </w:r>
      <w:r w:rsidR="00F13293" w:rsidRPr="00595AA5">
        <w:rPr>
          <w:rFonts w:ascii="Times New Roman" w:hAnsi="Times New Roman" w:cs="Times New Roman"/>
          <w:sz w:val="28"/>
          <w:szCs w:val="28"/>
        </w:rPr>
        <w:t xml:space="preserve">ublic </w:t>
      </w:r>
      <w:r w:rsidR="00F13293">
        <w:rPr>
          <w:rFonts w:ascii="Times New Roman" w:hAnsi="Times New Roman" w:cs="Times New Roman"/>
          <w:sz w:val="28"/>
          <w:szCs w:val="28"/>
        </w:rPr>
        <w:t>p</w:t>
      </w:r>
      <w:r w:rsidR="00F13293" w:rsidRPr="00595AA5">
        <w:rPr>
          <w:rFonts w:ascii="Times New Roman" w:hAnsi="Times New Roman" w:cs="Times New Roman"/>
          <w:sz w:val="28"/>
          <w:szCs w:val="28"/>
        </w:rPr>
        <w:t xml:space="preserve">olicy for </w:t>
      </w:r>
      <w:r w:rsidR="00F13293">
        <w:rPr>
          <w:rFonts w:ascii="Times New Roman" w:hAnsi="Times New Roman" w:cs="Times New Roman"/>
          <w:sz w:val="28"/>
          <w:szCs w:val="28"/>
        </w:rPr>
        <w:t>y</w:t>
      </w:r>
      <w:r w:rsidR="00F13293" w:rsidRPr="00595AA5">
        <w:rPr>
          <w:rFonts w:ascii="Times New Roman" w:hAnsi="Times New Roman" w:cs="Times New Roman"/>
          <w:sz w:val="28"/>
          <w:szCs w:val="28"/>
        </w:rPr>
        <w:t>outh</w:t>
      </w:r>
      <w:r w:rsidR="00F13293">
        <w:rPr>
          <w:rFonts w:ascii="Times New Roman" w:hAnsi="Times New Roman" w:cs="Times New Roman"/>
          <w:sz w:val="28"/>
          <w:szCs w:val="28"/>
        </w:rPr>
        <w:t>.</w:t>
      </w:r>
    </w:p>
    <w:p w14:paraId="153513D2" w14:textId="2C64E0B5" w:rsidR="004F03B8" w:rsidRDefault="00F10270" w:rsidP="0089726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spirit of constructive dialogue, </w:t>
      </w:r>
      <w:r w:rsidR="004F03B8">
        <w:rPr>
          <w:rFonts w:ascii="Times New Roman" w:hAnsi="Times New Roman" w:cs="Times New Roman"/>
          <w:sz w:val="28"/>
          <w:szCs w:val="28"/>
        </w:rPr>
        <w:t>Viet Nam</w:t>
      </w:r>
      <w:r w:rsidR="004F03B8" w:rsidRPr="004F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makes </w:t>
      </w:r>
      <w:r w:rsidR="00BA5F4E">
        <w:rPr>
          <w:rFonts w:ascii="Times New Roman" w:hAnsi="Times New Roman" w:cs="Times New Roman"/>
          <w:sz w:val="28"/>
          <w:szCs w:val="28"/>
        </w:rPr>
        <w:t>the following</w:t>
      </w:r>
      <w:r w:rsidR="00BA5F4E" w:rsidRPr="004F03B8">
        <w:rPr>
          <w:rFonts w:ascii="Times New Roman" w:hAnsi="Times New Roman" w:cs="Times New Roman"/>
          <w:sz w:val="28"/>
          <w:szCs w:val="28"/>
        </w:rPr>
        <w:t xml:space="preserve"> </w:t>
      </w:r>
      <w:r w:rsidR="004F03B8" w:rsidRPr="004F03B8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>ations</w:t>
      </w:r>
      <w:r w:rsidR="004F03B8" w:rsidRPr="004F03B8">
        <w:rPr>
          <w:rFonts w:ascii="Times New Roman" w:hAnsi="Times New Roman" w:cs="Times New Roman"/>
          <w:sz w:val="28"/>
          <w:szCs w:val="28"/>
        </w:rPr>
        <w:t xml:space="preserve"> to Guatemala:</w:t>
      </w:r>
    </w:p>
    <w:p w14:paraId="0B9A4DB4" w14:textId="31B03FE8" w:rsidR="00F829EE" w:rsidRDefault="002A54FE" w:rsidP="000C5971">
      <w:pPr>
        <w:pStyle w:val="ListParagraph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54FE">
        <w:rPr>
          <w:rFonts w:ascii="Times New Roman" w:hAnsi="Times New Roman" w:cs="Times New Roman"/>
          <w:sz w:val="28"/>
          <w:szCs w:val="28"/>
        </w:rPr>
        <w:t>Take effective measures to address the disproportionate levels of poverty among women</w:t>
      </w:r>
      <w:r>
        <w:rPr>
          <w:rFonts w:ascii="Times New Roman" w:hAnsi="Times New Roman" w:cs="Times New Roman"/>
          <w:sz w:val="28"/>
          <w:szCs w:val="28"/>
        </w:rPr>
        <w:t xml:space="preserve"> as well as</w:t>
      </w:r>
      <w:r w:rsidRPr="002A54FE">
        <w:rPr>
          <w:rFonts w:ascii="Times New Roman" w:hAnsi="Times New Roman" w:cs="Times New Roman"/>
          <w:sz w:val="28"/>
          <w:szCs w:val="28"/>
        </w:rPr>
        <w:t xml:space="preserve"> their persistent economic and social inequality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906219" w14:textId="79F649E0" w:rsidR="00FA0C76" w:rsidRDefault="00FA0C76" w:rsidP="000C5971">
      <w:pPr>
        <w:pStyle w:val="ListParagraph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0C76">
        <w:rPr>
          <w:rFonts w:ascii="Times New Roman" w:hAnsi="Times New Roman" w:cs="Times New Roman"/>
          <w:sz w:val="28"/>
          <w:szCs w:val="28"/>
        </w:rPr>
        <w:t xml:space="preserve">Streamline relevant policies on minimum age of </w:t>
      </w:r>
      <w:r w:rsidR="00C409DA" w:rsidRPr="00FA0C76">
        <w:rPr>
          <w:rFonts w:ascii="Times New Roman" w:hAnsi="Times New Roman" w:cs="Times New Roman"/>
          <w:sz w:val="28"/>
          <w:szCs w:val="28"/>
        </w:rPr>
        <w:t>employment and</w:t>
      </w:r>
      <w:r w:rsidRPr="00FA0C76">
        <w:rPr>
          <w:rFonts w:ascii="Times New Roman" w:hAnsi="Times New Roman" w:cs="Times New Roman"/>
          <w:sz w:val="28"/>
          <w:szCs w:val="28"/>
        </w:rPr>
        <w:t xml:space="preserve"> compulsory education to expand educational opportunities for children from all backgrounds</w:t>
      </w:r>
      <w:r w:rsidR="00926D10">
        <w:rPr>
          <w:rFonts w:ascii="Times New Roman" w:hAnsi="Times New Roman" w:cs="Times New Roman"/>
          <w:sz w:val="28"/>
          <w:szCs w:val="28"/>
        </w:rPr>
        <w:t>;</w:t>
      </w:r>
    </w:p>
    <w:p w14:paraId="0ED7A199" w14:textId="4DB23145" w:rsidR="0084130F" w:rsidRPr="00FA0C76" w:rsidRDefault="005E5B65" w:rsidP="000C5971">
      <w:pPr>
        <w:pStyle w:val="ListParagraph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</w:t>
      </w:r>
      <w:r w:rsidR="0085514B" w:rsidRPr="0085514B">
        <w:rPr>
          <w:rFonts w:ascii="Times New Roman" w:hAnsi="Times New Roman" w:cs="Times New Roman"/>
          <w:sz w:val="28"/>
          <w:szCs w:val="28"/>
        </w:rPr>
        <w:t xml:space="preserve"> budget allocation to programmes </w:t>
      </w:r>
      <w:r w:rsidR="0085514B">
        <w:rPr>
          <w:rFonts w:ascii="Times New Roman" w:hAnsi="Times New Roman" w:cs="Times New Roman"/>
          <w:sz w:val="28"/>
          <w:szCs w:val="28"/>
        </w:rPr>
        <w:t xml:space="preserve">for </w:t>
      </w:r>
      <w:r w:rsidR="0085514B" w:rsidRPr="0085514B">
        <w:rPr>
          <w:rFonts w:ascii="Times New Roman" w:hAnsi="Times New Roman" w:cs="Times New Roman"/>
          <w:sz w:val="28"/>
          <w:szCs w:val="28"/>
        </w:rPr>
        <w:t>child and maternal</w:t>
      </w:r>
      <w:r w:rsidR="0085514B">
        <w:rPr>
          <w:rFonts w:ascii="Times New Roman" w:hAnsi="Times New Roman" w:cs="Times New Roman"/>
          <w:sz w:val="28"/>
          <w:szCs w:val="28"/>
        </w:rPr>
        <w:t xml:space="preserve"> health</w:t>
      </w:r>
      <w:r w:rsidR="00926D10">
        <w:rPr>
          <w:rFonts w:ascii="Times New Roman" w:hAnsi="Times New Roman" w:cs="Times New Roman"/>
          <w:sz w:val="28"/>
          <w:szCs w:val="28"/>
        </w:rPr>
        <w:t xml:space="preserve"> and mortality.</w:t>
      </w:r>
    </w:p>
    <w:p w14:paraId="601E0ACC" w14:textId="2139A3D7" w:rsidR="0066249C" w:rsidRDefault="00931744" w:rsidP="00544C3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44">
        <w:rPr>
          <w:rFonts w:ascii="Times New Roman" w:hAnsi="Times New Roman" w:cs="Times New Roman"/>
          <w:sz w:val="28"/>
          <w:szCs w:val="28"/>
        </w:rPr>
        <w:t>We wish the delegation of Guatemala a successful UPR</w:t>
      </w:r>
      <w:r w:rsidR="00CA1CA4">
        <w:rPr>
          <w:rFonts w:ascii="Times New Roman" w:hAnsi="Times New Roman" w:cs="Times New Roman"/>
          <w:sz w:val="28"/>
          <w:szCs w:val="28"/>
        </w:rPr>
        <w:t>.</w:t>
      </w:r>
    </w:p>
    <w:p w14:paraId="6C37ADA0" w14:textId="6938DC1A" w:rsidR="00A75BE1" w:rsidRPr="00F214A6" w:rsidRDefault="00AD1BFF" w:rsidP="00F214A6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</w:t>
      </w:r>
    </w:p>
    <w:sectPr w:rsidR="00A75BE1" w:rsidRPr="00F214A6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5AB2" w14:textId="77777777" w:rsidR="00692B86" w:rsidRDefault="00692B86">
      <w:r>
        <w:separator/>
      </w:r>
    </w:p>
  </w:endnote>
  <w:endnote w:type="continuationSeparator" w:id="0">
    <w:p w14:paraId="36DC19D7" w14:textId="77777777" w:rsidR="00692B86" w:rsidRDefault="0069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AB5C" w14:textId="77777777" w:rsidR="00692B86" w:rsidRDefault="00692B86">
      <w:r>
        <w:separator/>
      </w:r>
    </w:p>
  </w:footnote>
  <w:footnote w:type="continuationSeparator" w:id="0">
    <w:p w14:paraId="696166C5" w14:textId="77777777" w:rsidR="00692B86" w:rsidRDefault="0069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A935E5"/>
    <w:multiLevelType w:val="hybridMultilevel"/>
    <w:tmpl w:val="6FF6CE44"/>
    <w:lvl w:ilvl="0" w:tplc="BCCC6CAA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965E11"/>
    <w:multiLevelType w:val="hybridMultilevel"/>
    <w:tmpl w:val="12AEDA30"/>
    <w:lvl w:ilvl="0" w:tplc="1250D6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9FB"/>
    <w:rsid w:val="00012E5F"/>
    <w:rsid w:val="00026361"/>
    <w:rsid w:val="0002687B"/>
    <w:rsid w:val="00033595"/>
    <w:rsid w:val="00033C3F"/>
    <w:rsid w:val="00036FF0"/>
    <w:rsid w:val="0004043A"/>
    <w:rsid w:val="000445E3"/>
    <w:rsid w:val="00055E9D"/>
    <w:rsid w:val="00061CCE"/>
    <w:rsid w:val="000735B1"/>
    <w:rsid w:val="00073A61"/>
    <w:rsid w:val="00075753"/>
    <w:rsid w:val="000830B6"/>
    <w:rsid w:val="000859B0"/>
    <w:rsid w:val="000911AB"/>
    <w:rsid w:val="0009305E"/>
    <w:rsid w:val="000976E6"/>
    <w:rsid w:val="000A153E"/>
    <w:rsid w:val="000A19E3"/>
    <w:rsid w:val="000B36FB"/>
    <w:rsid w:val="000B7BCC"/>
    <w:rsid w:val="000C2D80"/>
    <w:rsid w:val="000C5971"/>
    <w:rsid w:val="000E0E0A"/>
    <w:rsid w:val="000E1702"/>
    <w:rsid w:val="000E3018"/>
    <w:rsid w:val="000E5C8D"/>
    <w:rsid w:val="000F0843"/>
    <w:rsid w:val="000F13C6"/>
    <w:rsid w:val="000F34E6"/>
    <w:rsid w:val="001011DA"/>
    <w:rsid w:val="00102535"/>
    <w:rsid w:val="0010527B"/>
    <w:rsid w:val="00110CFD"/>
    <w:rsid w:val="00110EB9"/>
    <w:rsid w:val="001134FE"/>
    <w:rsid w:val="00131B98"/>
    <w:rsid w:val="00133408"/>
    <w:rsid w:val="0014352E"/>
    <w:rsid w:val="0014365E"/>
    <w:rsid w:val="001465EA"/>
    <w:rsid w:val="0015083F"/>
    <w:rsid w:val="00155657"/>
    <w:rsid w:val="00162B0A"/>
    <w:rsid w:val="00162BF6"/>
    <w:rsid w:val="00164732"/>
    <w:rsid w:val="001706F8"/>
    <w:rsid w:val="00170FA2"/>
    <w:rsid w:val="00172C05"/>
    <w:rsid w:val="00180869"/>
    <w:rsid w:val="00185AF7"/>
    <w:rsid w:val="00196214"/>
    <w:rsid w:val="001A29A8"/>
    <w:rsid w:val="001B26E2"/>
    <w:rsid w:val="001B3C56"/>
    <w:rsid w:val="001C1A3D"/>
    <w:rsid w:val="001D0789"/>
    <w:rsid w:val="001D1DE9"/>
    <w:rsid w:val="001E3AA0"/>
    <w:rsid w:val="001E3CB2"/>
    <w:rsid w:val="001E3F5A"/>
    <w:rsid w:val="001E69E2"/>
    <w:rsid w:val="001F5C4B"/>
    <w:rsid w:val="001F6CC9"/>
    <w:rsid w:val="0020567C"/>
    <w:rsid w:val="00211D98"/>
    <w:rsid w:val="00222A72"/>
    <w:rsid w:val="00227684"/>
    <w:rsid w:val="00236A78"/>
    <w:rsid w:val="0023754A"/>
    <w:rsid w:val="00240959"/>
    <w:rsid w:val="0024499E"/>
    <w:rsid w:val="0024613F"/>
    <w:rsid w:val="00250491"/>
    <w:rsid w:val="0025269F"/>
    <w:rsid w:val="00256C26"/>
    <w:rsid w:val="00260FA0"/>
    <w:rsid w:val="002618A3"/>
    <w:rsid w:val="00265DD3"/>
    <w:rsid w:val="002724C5"/>
    <w:rsid w:val="00273004"/>
    <w:rsid w:val="00274162"/>
    <w:rsid w:val="00277834"/>
    <w:rsid w:val="00280816"/>
    <w:rsid w:val="0028614F"/>
    <w:rsid w:val="00286621"/>
    <w:rsid w:val="002870E8"/>
    <w:rsid w:val="00290398"/>
    <w:rsid w:val="002A0AD3"/>
    <w:rsid w:val="002A0F4A"/>
    <w:rsid w:val="002A4863"/>
    <w:rsid w:val="002A54FE"/>
    <w:rsid w:val="002B7DC1"/>
    <w:rsid w:val="002C2EA2"/>
    <w:rsid w:val="002C59A1"/>
    <w:rsid w:val="002D053F"/>
    <w:rsid w:val="002D2230"/>
    <w:rsid w:val="002D4020"/>
    <w:rsid w:val="002D5954"/>
    <w:rsid w:val="002E3FEE"/>
    <w:rsid w:val="002E4E1D"/>
    <w:rsid w:val="002E4F92"/>
    <w:rsid w:val="002E6E26"/>
    <w:rsid w:val="002E7AAC"/>
    <w:rsid w:val="002F5416"/>
    <w:rsid w:val="003135EF"/>
    <w:rsid w:val="003170AB"/>
    <w:rsid w:val="0032066C"/>
    <w:rsid w:val="00320CE3"/>
    <w:rsid w:val="0032104F"/>
    <w:rsid w:val="003215A7"/>
    <w:rsid w:val="00326F59"/>
    <w:rsid w:val="00333DCC"/>
    <w:rsid w:val="003447FA"/>
    <w:rsid w:val="003531D9"/>
    <w:rsid w:val="00354706"/>
    <w:rsid w:val="0036204F"/>
    <w:rsid w:val="00366649"/>
    <w:rsid w:val="00366774"/>
    <w:rsid w:val="003675CF"/>
    <w:rsid w:val="00371620"/>
    <w:rsid w:val="00373301"/>
    <w:rsid w:val="0037583A"/>
    <w:rsid w:val="00375E7C"/>
    <w:rsid w:val="003818CD"/>
    <w:rsid w:val="00382B5E"/>
    <w:rsid w:val="00385A6C"/>
    <w:rsid w:val="00391480"/>
    <w:rsid w:val="00396217"/>
    <w:rsid w:val="003A072A"/>
    <w:rsid w:val="003A4369"/>
    <w:rsid w:val="003A609E"/>
    <w:rsid w:val="003A6E97"/>
    <w:rsid w:val="003C2D50"/>
    <w:rsid w:val="003C331D"/>
    <w:rsid w:val="003C4F51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335D4"/>
    <w:rsid w:val="0044292A"/>
    <w:rsid w:val="00452112"/>
    <w:rsid w:val="0045544A"/>
    <w:rsid w:val="00477BF2"/>
    <w:rsid w:val="00481895"/>
    <w:rsid w:val="00495A22"/>
    <w:rsid w:val="004A1B97"/>
    <w:rsid w:val="004A1D3D"/>
    <w:rsid w:val="004A1E82"/>
    <w:rsid w:val="004A4FC0"/>
    <w:rsid w:val="004A7DD1"/>
    <w:rsid w:val="004C282E"/>
    <w:rsid w:val="004C597B"/>
    <w:rsid w:val="004C7495"/>
    <w:rsid w:val="004D0063"/>
    <w:rsid w:val="004D2DE4"/>
    <w:rsid w:val="004D57AD"/>
    <w:rsid w:val="004F03B8"/>
    <w:rsid w:val="004F5319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35201"/>
    <w:rsid w:val="005410B0"/>
    <w:rsid w:val="00542111"/>
    <w:rsid w:val="00544C3C"/>
    <w:rsid w:val="00554106"/>
    <w:rsid w:val="0055441D"/>
    <w:rsid w:val="00554529"/>
    <w:rsid w:val="0056163C"/>
    <w:rsid w:val="00570FF1"/>
    <w:rsid w:val="00581AFD"/>
    <w:rsid w:val="00583BD7"/>
    <w:rsid w:val="005866AE"/>
    <w:rsid w:val="00595AA5"/>
    <w:rsid w:val="005A1445"/>
    <w:rsid w:val="005B73BA"/>
    <w:rsid w:val="005C73B0"/>
    <w:rsid w:val="005D7A27"/>
    <w:rsid w:val="005E39BD"/>
    <w:rsid w:val="005E5B65"/>
    <w:rsid w:val="005F35A2"/>
    <w:rsid w:val="00600EA6"/>
    <w:rsid w:val="006033A2"/>
    <w:rsid w:val="00612DC0"/>
    <w:rsid w:val="006164E3"/>
    <w:rsid w:val="00623476"/>
    <w:rsid w:val="0062645D"/>
    <w:rsid w:val="00626E07"/>
    <w:rsid w:val="006313D6"/>
    <w:rsid w:val="00636AFE"/>
    <w:rsid w:val="00636F3D"/>
    <w:rsid w:val="00637F46"/>
    <w:rsid w:val="00645749"/>
    <w:rsid w:val="00647E6F"/>
    <w:rsid w:val="006557CE"/>
    <w:rsid w:val="006572A4"/>
    <w:rsid w:val="00661967"/>
    <w:rsid w:val="0066249C"/>
    <w:rsid w:val="00662CB7"/>
    <w:rsid w:val="00667C96"/>
    <w:rsid w:val="00674F24"/>
    <w:rsid w:val="006837F9"/>
    <w:rsid w:val="0068787D"/>
    <w:rsid w:val="00692B86"/>
    <w:rsid w:val="00693931"/>
    <w:rsid w:val="006A0E4E"/>
    <w:rsid w:val="006A48F3"/>
    <w:rsid w:val="006A67C3"/>
    <w:rsid w:val="006A73FB"/>
    <w:rsid w:val="006B26A9"/>
    <w:rsid w:val="006C2D35"/>
    <w:rsid w:val="006C4D11"/>
    <w:rsid w:val="006C6177"/>
    <w:rsid w:val="006C79ED"/>
    <w:rsid w:val="006D0114"/>
    <w:rsid w:val="006D050B"/>
    <w:rsid w:val="006E061F"/>
    <w:rsid w:val="006E5F39"/>
    <w:rsid w:val="006E5F3F"/>
    <w:rsid w:val="006F3251"/>
    <w:rsid w:val="00701E41"/>
    <w:rsid w:val="00706BF8"/>
    <w:rsid w:val="00707457"/>
    <w:rsid w:val="00707530"/>
    <w:rsid w:val="00720E2A"/>
    <w:rsid w:val="007312FA"/>
    <w:rsid w:val="00731805"/>
    <w:rsid w:val="00732F2A"/>
    <w:rsid w:val="007412F7"/>
    <w:rsid w:val="00741B31"/>
    <w:rsid w:val="00743FD5"/>
    <w:rsid w:val="00747311"/>
    <w:rsid w:val="00750F4A"/>
    <w:rsid w:val="00755037"/>
    <w:rsid w:val="007628E4"/>
    <w:rsid w:val="00772D18"/>
    <w:rsid w:val="00774838"/>
    <w:rsid w:val="007A2A82"/>
    <w:rsid w:val="007A4BFE"/>
    <w:rsid w:val="007A5599"/>
    <w:rsid w:val="007B3C2F"/>
    <w:rsid w:val="007B4471"/>
    <w:rsid w:val="007B5A4C"/>
    <w:rsid w:val="007B6F95"/>
    <w:rsid w:val="007B760A"/>
    <w:rsid w:val="007C3592"/>
    <w:rsid w:val="007C6C92"/>
    <w:rsid w:val="007E0307"/>
    <w:rsid w:val="007E627A"/>
    <w:rsid w:val="007F7479"/>
    <w:rsid w:val="007F761C"/>
    <w:rsid w:val="008012F0"/>
    <w:rsid w:val="00802B4F"/>
    <w:rsid w:val="00802B50"/>
    <w:rsid w:val="008047A3"/>
    <w:rsid w:val="00805901"/>
    <w:rsid w:val="00816949"/>
    <w:rsid w:val="0082263F"/>
    <w:rsid w:val="00830F52"/>
    <w:rsid w:val="00833C77"/>
    <w:rsid w:val="00837E30"/>
    <w:rsid w:val="0084130F"/>
    <w:rsid w:val="00844DD4"/>
    <w:rsid w:val="00847173"/>
    <w:rsid w:val="008503EB"/>
    <w:rsid w:val="0085162B"/>
    <w:rsid w:val="0085514B"/>
    <w:rsid w:val="008556D6"/>
    <w:rsid w:val="00870167"/>
    <w:rsid w:val="008734F6"/>
    <w:rsid w:val="0087763F"/>
    <w:rsid w:val="00883C52"/>
    <w:rsid w:val="00884E51"/>
    <w:rsid w:val="00897191"/>
    <w:rsid w:val="0089726C"/>
    <w:rsid w:val="008A347A"/>
    <w:rsid w:val="008A4FA5"/>
    <w:rsid w:val="008B12DE"/>
    <w:rsid w:val="008C0F32"/>
    <w:rsid w:val="008D1AA5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26D10"/>
    <w:rsid w:val="00931744"/>
    <w:rsid w:val="00932172"/>
    <w:rsid w:val="00932D83"/>
    <w:rsid w:val="0093428D"/>
    <w:rsid w:val="00934DD9"/>
    <w:rsid w:val="00941202"/>
    <w:rsid w:val="0094662D"/>
    <w:rsid w:val="00951DA5"/>
    <w:rsid w:val="00952523"/>
    <w:rsid w:val="009540ED"/>
    <w:rsid w:val="00960447"/>
    <w:rsid w:val="00965F38"/>
    <w:rsid w:val="00973C56"/>
    <w:rsid w:val="00974615"/>
    <w:rsid w:val="00983C5B"/>
    <w:rsid w:val="00991E8F"/>
    <w:rsid w:val="00992ED2"/>
    <w:rsid w:val="00995AE8"/>
    <w:rsid w:val="009A074E"/>
    <w:rsid w:val="009A45DB"/>
    <w:rsid w:val="009B43E8"/>
    <w:rsid w:val="009B5AA3"/>
    <w:rsid w:val="009C051E"/>
    <w:rsid w:val="009C7FA9"/>
    <w:rsid w:val="009D030D"/>
    <w:rsid w:val="009E38B9"/>
    <w:rsid w:val="009E498D"/>
    <w:rsid w:val="009E50EE"/>
    <w:rsid w:val="009E5655"/>
    <w:rsid w:val="009F330B"/>
    <w:rsid w:val="009F67EE"/>
    <w:rsid w:val="009F72B5"/>
    <w:rsid w:val="00A072B5"/>
    <w:rsid w:val="00A111BC"/>
    <w:rsid w:val="00A113F6"/>
    <w:rsid w:val="00A11FAB"/>
    <w:rsid w:val="00A13BD6"/>
    <w:rsid w:val="00A1403D"/>
    <w:rsid w:val="00A15F1A"/>
    <w:rsid w:val="00A16442"/>
    <w:rsid w:val="00A16905"/>
    <w:rsid w:val="00A222C4"/>
    <w:rsid w:val="00A22CFF"/>
    <w:rsid w:val="00A43C28"/>
    <w:rsid w:val="00A47DE1"/>
    <w:rsid w:val="00A5600C"/>
    <w:rsid w:val="00A56DA2"/>
    <w:rsid w:val="00A62877"/>
    <w:rsid w:val="00A71DE1"/>
    <w:rsid w:val="00A75BE1"/>
    <w:rsid w:val="00A805EF"/>
    <w:rsid w:val="00A8067A"/>
    <w:rsid w:val="00A80CA4"/>
    <w:rsid w:val="00A839E4"/>
    <w:rsid w:val="00A83D95"/>
    <w:rsid w:val="00A8447F"/>
    <w:rsid w:val="00A87C80"/>
    <w:rsid w:val="00A93734"/>
    <w:rsid w:val="00AA4FAE"/>
    <w:rsid w:val="00AA790D"/>
    <w:rsid w:val="00AB379B"/>
    <w:rsid w:val="00AB5BF3"/>
    <w:rsid w:val="00AB656E"/>
    <w:rsid w:val="00AC3B46"/>
    <w:rsid w:val="00AC7E83"/>
    <w:rsid w:val="00AD0E0F"/>
    <w:rsid w:val="00AD186A"/>
    <w:rsid w:val="00AD1BFF"/>
    <w:rsid w:val="00AD2FEC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8676A"/>
    <w:rsid w:val="00B92995"/>
    <w:rsid w:val="00B95E7A"/>
    <w:rsid w:val="00BA2BBC"/>
    <w:rsid w:val="00BA5F4E"/>
    <w:rsid w:val="00BB709A"/>
    <w:rsid w:val="00BC219C"/>
    <w:rsid w:val="00BC235A"/>
    <w:rsid w:val="00BC5A57"/>
    <w:rsid w:val="00BD1E28"/>
    <w:rsid w:val="00BE3665"/>
    <w:rsid w:val="00BF006A"/>
    <w:rsid w:val="00BF6212"/>
    <w:rsid w:val="00C02432"/>
    <w:rsid w:val="00C10836"/>
    <w:rsid w:val="00C11418"/>
    <w:rsid w:val="00C11786"/>
    <w:rsid w:val="00C334C4"/>
    <w:rsid w:val="00C409DA"/>
    <w:rsid w:val="00C53664"/>
    <w:rsid w:val="00C54B88"/>
    <w:rsid w:val="00C563F6"/>
    <w:rsid w:val="00C56D14"/>
    <w:rsid w:val="00C6407F"/>
    <w:rsid w:val="00C663BA"/>
    <w:rsid w:val="00C76053"/>
    <w:rsid w:val="00C8583E"/>
    <w:rsid w:val="00C85B81"/>
    <w:rsid w:val="00C90AE4"/>
    <w:rsid w:val="00CA0FE0"/>
    <w:rsid w:val="00CA1CA4"/>
    <w:rsid w:val="00CA2679"/>
    <w:rsid w:val="00CA7600"/>
    <w:rsid w:val="00CA7D46"/>
    <w:rsid w:val="00CB0E47"/>
    <w:rsid w:val="00CB1CFA"/>
    <w:rsid w:val="00CB5FA6"/>
    <w:rsid w:val="00CC194D"/>
    <w:rsid w:val="00CC5875"/>
    <w:rsid w:val="00CD068F"/>
    <w:rsid w:val="00CD1166"/>
    <w:rsid w:val="00CD151D"/>
    <w:rsid w:val="00CD21CD"/>
    <w:rsid w:val="00CD2A30"/>
    <w:rsid w:val="00CD36D1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B99"/>
    <w:rsid w:val="00D54EDB"/>
    <w:rsid w:val="00D554FE"/>
    <w:rsid w:val="00D55780"/>
    <w:rsid w:val="00D55959"/>
    <w:rsid w:val="00D57F53"/>
    <w:rsid w:val="00D6053A"/>
    <w:rsid w:val="00D67D95"/>
    <w:rsid w:val="00D7052E"/>
    <w:rsid w:val="00D70F37"/>
    <w:rsid w:val="00D7180F"/>
    <w:rsid w:val="00D72137"/>
    <w:rsid w:val="00D7456A"/>
    <w:rsid w:val="00D75003"/>
    <w:rsid w:val="00D82456"/>
    <w:rsid w:val="00D9029F"/>
    <w:rsid w:val="00D96D74"/>
    <w:rsid w:val="00DA11B6"/>
    <w:rsid w:val="00DA3E3F"/>
    <w:rsid w:val="00DA4CD0"/>
    <w:rsid w:val="00DA6E1E"/>
    <w:rsid w:val="00DA6FD9"/>
    <w:rsid w:val="00DA7A29"/>
    <w:rsid w:val="00DB0ADB"/>
    <w:rsid w:val="00DB40A1"/>
    <w:rsid w:val="00DB4262"/>
    <w:rsid w:val="00DC286F"/>
    <w:rsid w:val="00DC5238"/>
    <w:rsid w:val="00DD4B20"/>
    <w:rsid w:val="00DD5760"/>
    <w:rsid w:val="00DD5D9F"/>
    <w:rsid w:val="00DD6DD0"/>
    <w:rsid w:val="00DD7A3D"/>
    <w:rsid w:val="00DE18EF"/>
    <w:rsid w:val="00DE43E1"/>
    <w:rsid w:val="00DE59BA"/>
    <w:rsid w:val="00DF0EB1"/>
    <w:rsid w:val="00DF3E6A"/>
    <w:rsid w:val="00E01E16"/>
    <w:rsid w:val="00E039FD"/>
    <w:rsid w:val="00E10017"/>
    <w:rsid w:val="00E11393"/>
    <w:rsid w:val="00E16627"/>
    <w:rsid w:val="00E16686"/>
    <w:rsid w:val="00E307BE"/>
    <w:rsid w:val="00E36F6D"/>
    <w:rsid w:val="00E37AE5"/>
    <w:rsid w:val="00E40451"/>
    <w:rsid w:val="00E426EB"/>
    <w:rsid w:val="00E42CC9"/>
    <w:rsid w:val="00E44DB5"/>
    <w:rsid w:val="00E5346E"/>
    <w:rsid w:val="00E5409F"/>
    <w:rsid w:val="00E55277"/>
    <w:rsid w:val="00E558E8"/>
    <w:rsid w:val="00E637F3"/>
    <w:rsid w:val="00E66409"/>
    <w:rsid w:val="00E7009E"/>
    <w:rsid w:val="00E71091"/>
    <w:rsid w:val="00E72B3E"/>
    <w:rsid w:val="00E743C2"/>
    <w:rsid w:val="00E753B6"/>
    <w:rsid w:val="00E81DA5"/>
    <w:rsid w:val="00E85BDF"/>
    <w:rsid w:val="00E91DC3"/>
    <w:rsid w:val="00E94D19"/>
    <w:rsid w:val="00E95346"/>
    <w:rsid w:val="00E9780D"/>
    <w:rsid w:val="00EA3399"/>
    <w:rsid w:val="00EA4195"/>
    <w:rsid w:val="00EA4E2B"/>
    <w:rsid w:val="00EA51E2"/>
    <w:rsid w:val="00EA5E6B"/>
    <w:rsid w:val="00EB2E8A"/>
    <w:rsid w:val="00EB4259"/>
    <w:rsid w:val="00EB4398"/>
    <w:rsid w:val="00EB464B"/>
    <w:rsid w:val="00EB5F59"/>
    <w:rsid w:val="00EC0D2A"/>
    <w:rsid w:val="00EC4D35"/>
    <w:rsid w:val="00ED09CE"/>
    <w:rsid w:val="00ED1E29"/>
    <w:rsid w:val="00ED57E6"/>
    <w:rsid w:val="00ED5A65"/>
    <w:rsid w:val="00EE6680"/>
    <w:rsid w:val="00EE7B31"/>
    <w:rsid w:val="00EF27F2"/>
    <w:rsid w:val="00EF6ACA"/>
    <w:rsid w:val="00F0310B"/>
    <w:rsid w:val="00F032D8"/>
    <w:rsid w:val="00F0681B"/>
    <w:rsid w:val="00F068E7"/>
    <w:rsid w:val="00F10270"/>
    <w:rsid w:val="00F10E52"/>
    <w:rsid w:val="00F12480"/>
    <w:rsid w:val="00F1297E"/>
    <w:rsid w:val="00F12AE7"/>
    <w:rsid w:val="00F13293"/>
    <w:rsid w:val="00F13CC2"/>
    <w:rsid w:val="00F214A6"/>
    <w:rsid w:val="00F2676C"/>
    <w:rsid w:val="00F34D59"/>
    <w:rsid w:val="00F37048"/>
    <w:rsid w:val="00F377AF"/>
    <w:rsid w:val="00F449C7"/>
    <w:rsid w:val="00F45A34"/>
    <w:rsid w:val="00F51F27"/>
    <w:rsid w:val="00F66312"/>
    <w:rsid w:val="00F70A21"/>
    <w:rsid w:val="00F711D6"/>
    <w:rsid w:val="00F7364F"/>
    <w:rsid w:val="00F829EE"/>
    <w:rsid w:val="00F879A9"/>
    <w:rsid w:val="00FA0C76"/>
    <w:rsid w:val="00FA283E"/>
    <w:rsid w:val="00FA569A"/>
    <w:rsid w:val="00FA5AD9"/>
    <w:rsid w:val="00FA75E9"/>
    <w:rsid w:val="00FA7777"/>
    <w:rsid w:val="00FA7C96"/>
    <w:rsid w:val="00FC1488"/>
    <w:rsid w:val="00FC3D62"/>
    <w:rsid w:val="00FC6C24"/>
    <w:rsid w:val="00FD322B"/>
    <w:rsid w:val="00FD3432"/>
    <w:rsid w:val="00FD364E"/>
    <w:rsid w:val="00FE25BD"/>
    <w:rsid w:val="00FE2BC2"/>
    <w:rsid w:val="00FF1A9B"/>
    <w:rsid w:val="00FF31EC"/>
    <w:rsid w:val="00FF3504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D8C60-9E85-4C73-86FE-BBFF121482C0}"/>
</file>

<file path=customXml/itemProps2.xml><?xml version="1.0" encoding="utf-8"?>
<ds:datastoreItem xmlns:ds="http://schemas.openxmlformats.org/officeDocument/2006/customXml" ds:itemID="{CDE4487F-21FB-48DE-8BE2-5D5B09AB732F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7382B4C2-4BE1-49CD-855D-5FB6CD66D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HR</cp:lastModifiedBy>
  <cp:revision>209</cp:revision>
  <cp:lastPrinted>2023-01-18T17:17:00Z</cp:lastPrinted>
  <dcterms:created xsi:type="dcterms:W3CDTF">2022-01-14T16:47:00Z</dcterms:created>
  <dcterms:modified xsi:type="dcterms:W3CDTF">2023-01-25T12:33:00Z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