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E90565" w:rsidP="001E1305">
      <w:pPr>
        <w:spacing w:after="0"/>
        <w:rPr>
          <w:rFonts w:ascii="Times New Roman" w:hAnsi="Times New Roman" w:cs="Times New Roman"/>
          <w:sz w:val="24"/>
          <w:szCs w:val="24"/>
        </w:rPr>
      </w:pPr>
      <w:r>
        <w:rPr>
          <w:rFonts w:ascii="Times New Roman" w:hAnsi="Times New Roman" w:cs="Times New Roman"/>
          <w:sz w:val="24"/>
          <w:szCs w:val="24"/>
        </w:rPr>
        <w:t>Review of Argentina</w:t>
      </w:r>
    </w:p>
    <w:p w:rsidR="001E1305" w:rsidRDefault="00C716D6">
      <w:pPr>
        <w:rPr>
          <w:rFonts w:ascii="Times New Roman" w:hAnsi="Times New Roman" w:cs="Times New Roman"/>
          <w:sz w:val="24"/>
          <w:szCs w:val="24"/>
        </w:rPr>
      </w:pPr>
      <w:r>
        <w:rPr>
          <w:rFonts w:ascii="Times New Roman" w:hAnsi="Times New Roman" w:cs="Times New Roman"/>
          <w:sz w:val="24"/>
          <w:szCs w:val="24"/>
        </w:rPr>
        <w:t>23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E90565">
        <w:rPr>
          <w:rFonts w:ascii="Times New Roman" w:hAnsi="Times New Roman" w:cs="Times New Roman"/>
          <w:sz w:val="24"/>
          <w:szCs w:val="24"/>
        </w:rPr>
        <w:t>lcomes the delegation of Argentina</w:t>
      </w:r>
      <w:r>
        <w:rPr>
          <w:rFonts w:ascii="Times New Roman" w:hAnsi="Times New Roman" w:cs="Times New Roman"/>
          <w:sz w:val="24"/>
          <w:szCs w:val="24"/>
        </w:rPr>
        <w:t xml:space="preserve"> at the UPR’s Session and thanks it for presenting its National Report.</w:t>
      </w:r>
    </w:p>
    <w:p w:rsidR="00E31790" w:rsidRDefault="00E31790"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w:t>
      </w:r>
      <w:r w:rsidR="00E90565">
        <w:rPr>
          <w:rFonts w:ascii="Times New Roman" w:hAnsi="Times New Roman" w:cs="Times New Roman"/>
          <w:sz w:val="24"/>
          <w:szCs w:val="24"/>
        </w:rPr>
        <w:t>Argentina’s dedication to the UPR process, as well as its good cooperation with the treaty bodies and the special procedures. We welcome in particular the establishment of the Ministry for Women, Gender and Diversity</w:t>
      </w:r>
      <w:r w:rsidR="00F159DF">
        <w:rPr>
          <w:rFonts w:ascii="Times New Roman" w:hAnsi="Times New Roman" w:cs="Times New Roman"/>
          <w:sz w:val="24"/>
          <w:szCs w:val="24"/>
        </w:rPr>
        <w:t>,</w:t>
      </w:r>
      <w:r w:rsidR="00E90565">
        <w:rPr>
          <w:rFonts w:ascii="Times New Roman" w:hAnsi="Times New Roman" w:cs="Times New Roman"/>
          <w:sz w:val="24"/>
          <w:szCs w:val="24"/>
        </w:rPr>
        <w:t xml:space="preserve"> reflecting the </w:t>
      </w:r>
      <w:r w:rsidR="00F159DF">
        <w:rPr>
          <w:rFonts w:ascii="Times New Roman" w:hAnsi="Times New Roman" w:cs="Times New Roman"/>
          <w:sz w:val="24"/>
          <w:szCs w:val="24"/>
        </w:rPr>
        <w:t>S</w:t>
      </w:r>
      <w:r w:rsidR="00E90565">
        <w:rPr>
          <w:rFonts w:ascii="Times New Roman" w:hAnsi="Times New Roman" w:cs="Times New Roman"/>
          <w:sz w:val="24"/>
          <w:szCs w:val="24"/>
        </w:rPr>
        <w:t>tate’s commitment to women’</w:t>
      </w:r>
      <w:r>
        <w:rPr>
          <w:rFonts w:ascii="Times New Roman" w:hAnsi="Times New Roman" w:cs="Times New Roman"/>
          <w:sz w:val="24"/>
          <w:szCs w:val="24"/>
        </w:rPr>
        <w:t>s rights and gender equality</w:t>
      </w:r>
      <w:r w:rsidR="00F159D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we also welcome the adoption and the continued implementation of the National Action Plan for Combating Gender-Based Violence.</w:t>
      </w:r>
    </w:p>
    <w:p w:rsidR="00D05210" w:rsidRDefault="00E31790"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90565">
        <w:rPr>
          <w:rFonts w:ascii="Times New Roman" w:hAnsi="Times New Roman" w:cs="Times New Roman"/>
          <w:sz w:val="24"/>
          <w:szCs w:val="24"/>
        </w:rPr>
        <w:t xml:space="preserve"> </w:t>
      </w:r>
      <w:r w:rsidR="00C716D6">
        <w:rPr>
          <w:rFonts w:ascii="Times New Roman" w:hAnsi="Times New Roman" w:cs="Times New Roman"/>
          <w:sz w:val="24"/>
          <w:szCs w:val="24"/>
        </w:rPr>
        <w:t xml:space="preserve"> </w:t>
      </w:r>
      <w:r>
        <w:rPr>
          <w:rFonts w:ascii="Times New Roman" w:hAnsi="Times New Roman" w:cs="Times New Roman"/>
          <w:sz w:val="24"/>
          <w:szCs w:val="24"/>
        </w:rPr>
        <w:t xml:space="preserve">We recommend that Argentina continues with its efforts to eradicate discrimination in all its forms, as well as to adopt specific measures to reduce unemployment, placing special emphasis on disadvantaged groups such as women, young people and residents of rural areas.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E31790">
        <w:rPr>
          <w:rFonts w:ascii="Times New Roman" w:hAnsi="Times New Roman" w:cs="Times New Roman"/>
          <w:sz w:val="24"/>
          <w:szCs w:val="24"/>
        </w:rPr>
        <w:t>erbia wishes Argentina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162B7D"/>
    <w:rsid w:val="001E1305"/>
    <w:rsid w:val="003C664B"/>
    <w:rsid w:val="003D529F"/>
    <w:rsid w:val="003D5431"/>
    <w:rsid w:val="004053E3"/>
    <w:rsid w:val="004D048C"/>
    <w:rsid w:val="00526DAF"/>
    <w:rsid w:val="00575DD9"/>
    <w:rsid w:val="005D6787"/>
    <w:rsid w:val="00A049C4"/>
    <w:rsid w:val="00C716D6"/>
    <w:rsid w:val="00CD7504"/>
    <w:rsid w:val="00D05210"/>
    <w:rsid w:val="00E30317"/>
    <w:rsid w:val="00E31790"/>
    <w:rsid w:val="00E90565"/>
    <w:rsid w:val="00F1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29DBC-8D3D-4763-B693-9E4AB44CC60C}"/>
</file>

<file path=customXml/itemProps2.xml><?xml version="1.0" encoding="utf-8"?>
<ds:datastoreItem xmlns:ds="http://schemas.openxmlformats.org/officeDocument/2006/customXml" ds:itemID="{0DB3CBA2-7DA9-435E-9CDB-9AA52C9FAEDF}"/>
</file>

<file path=customXml/itemProps3.xml><?xml version="1.0" encoding="utf-8"?>
<ds:datastoreItem xmlns:ds="http://schemas.openxmlformats.org/officeDocument/2006/customXml" ds:itemID="{34A90193-AFF4-44D6-B9BB-E22EC60345FF}"/>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2023-01-18T10:33:00Z</cp:lastPrinted>
  <dcterms:created xsi:type="dcterms:W3CDTF">2023-01-18T10:34:00Z</dcterms:created>
  <dcterms:modified xsi:type="dcterms:W3CDTF">2023-01-18T10:55:00Z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