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7A922" w14:textId="3D2F17B5" w:rsidR="002D3262" w:rsidRPr="00976D8D" w:rsidRDefault="00FF2DCD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4</w:t>
      </w:r>
      <w:r w:rsidR="00BA2248">
        <w:rPr>
          <w:rFonts w:ascii="Palatino Linotype" w:hAnsi="Palatino Linotype"/>
          <w:b/>
          <w:lang w:val="en-US"/>
        </w:rPr>
        <w:t>2</w:t>
      </w:r>
      <w:r w:rsidR="00BA2248" w:rsidRPr="00BA2248">
        <w:rPr>
          <w:rFonts w:ascii="Palatino Linotype" w:hAnsi="Palatino Linotype"/>
          <w:b/>
          <w:vertAlign w:val="superscript"/>
          <w:lang w:val="en-US"/>
        </w:rPr>
        <w:t>nd</w:t>
      </w:r>
      <w:r w:rsidR="00BA2248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6F552277" w14:textId="0D0A7AC8" w:rsidR="002D3262" w:rsidRPr="00976D8D" w:rsidRDefault="00B955A5" w:rsidP="00657B72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Switzerland</w:t>
      </w:r>
    </w:p>
    <w:p w14:paraId="29CC937D" w14:textId="4EBC6C25" w:rsidR="002D3262" w:rsidRPr="00976D8D" w:rsidRDefault="00AC5422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2</w:t>
      </w:r>
      <w:r w:rsidR="00B955A5">
        <w:rPr>
          <w:rFonts w:cs="Times New Roman"/>
          <w:b/>
          <w:lang w:val="en-US"/>
        </w:rPr>
        <w:t>7</w:t>
      </w:r>
      <w:r>
        <w:rPr>
          <w:rFonts w:cs="Times New Roman"/>
          <w:b/>
          <w:lang w:val="en-US"/>
        </w:rPr>
        <w:t xml:space="preserve"> January 2023</w:t>
      </w:r>
    </w:p>
    <w:p w14:paraId="46D3D896" w14:textId="77777777" w:rsidR="00FF5E68" w:rsidRDefault="00FF5E68" w:rsidP="00772B89">
      <w:pPr>
        <w:jc w:val="center"/>
        <w:rPr>
          <w:rFonts w:cs="Times New Roman"/>
          <w:bCs/>
          <w:lang w:val="en-US"/>
        </w:rPr>
      </w:pPr>
    </w:p>
    <w:p w14:paraId="5A87233A" w14:textId="52AD4CCD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</w:p>
    <w:p w14:paraId="5D682A57" w14:textId="5F60A784" w:rsidR="00BA2248" w:rsidRDefault="00B955A5" w:rsidP="00772B89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 xml:space="preserve">Ms. </w:t>
      </w:r>
      <w:proofErr w:type="spellStart"/>
      <w:r>
        <w:rPr>
          <w:rFonts w:cs="Times New Roman"/>
          <w:bCs/>
          <w:lang w:val="en-US"/>
        </w:rPr>
        <w:t>Hawla</w:t>
      </w:r>
      <w:proofErr w:type="spellEnd"/>
      <w:r>
        <w:rPr>
          <w:rFonts w:cs="Times New Roman"/>
          <w:bCs/>
          <w:lang w:val="en-US"/>
        </w:rPr>
        <w:t xml:space="preserve"> Ahmed Didi</w:t>
      </w:r>
    </w:p>
    <w:p w14:paraId="74E1B17E" w14:textId="7E3EAF0C" w:rsidR="00BA2248" w:rsidRDefault="00B955A5" w:rsidP="00BA2248">
      <w:pPr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Deputy Permanent Representative</w:t>
      </w: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A205EAC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 xml:space="preserve">Check against </w:t>
      </w:r>
      <w:proofErr w:type="gramStart"/>
      <w:r w:rsidR="00D3686F" w:rsidRPr="00976D8D">
        <w:rPr>
          <w:rFonts w:cs="Times New Roman"/>
          <w:i/>
          <w:color w:val="A6A6A6"/>
          <w:lang w:val="en-US"/>
        </w:rPr>
        <w:t>delivery</w:t>
      </w:r>
      <w:proofErr w:type="gramEnd"/>
    </w:p>
    <w:p w14:paraId="56832BE6" w14:textId="6539BA47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 xml:space="preserve">Thank you, </w:t>
      </w:r>
      <w:r w:rsidR="00C119F5">
        <w:rPr>
          <w:rFonts w:cs="Times New Roman"/>
          <w:sz w:val="28"/>
          <w:szCs w:val="28"/>
        </w:rPr>
        <w:t>Mr.</w:t>
      </w:r>
      <w:r w:rsidRPr="00196CF5">
        <w:rPr>
          <w:rFonts w:cs="Times New Roman"/>
          <w:sz w:val="28"/>
          <w:szCs w:val="28"/>
        </w:rPr>
        <w:t xml:space="preserve"> </w:t>
      </w:r>
      <w:r w:rsidR="00484965">
        <w:rPr>
          <w:rFonts w:cs="Times New Roman"/>
          <w:sz w:val="28"/>
          <w:szCs w:val="28"/>
        </w:rPr>
        <w:t xml:space="preserve">Vice </w:t>
      </w:r>
      <w:r w:rsidRPr="00196CF5">
        <w:rPr>
          <w:rFonts w:cs="Times New Roman"/>
          <w:sz w:val="28"/>
          <w:szCs w:val="28"/>
        </w:rPr>
        <w:t>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10A8802B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high-level delegation from </w:t>
      </w:r>
      <w:r w:rsidR="00B955A5">
        <w:rPr>
          <w:rFonts w:cs="Times New Roman"/>
          <w:sz w:val="28"/>
          <w:szCs w:val="28"/>
        </w:rPr>
        <w:t>Switzerland</w:t>
      </w:r>
      <w:r w:rsidR="00AF6EC5">
        <w:rPr>
          <w:rFonts w:cs="Times New Roman"/>
          <w:sz w:val="28"/>
          <w:szCs w:val="28"/>
        </w:rPr>
        <w:t xml:space="preserve"> </w:t>
      </w:r>
      <w:r w:rsidRPr="00CF0FD5">
        <w:rPr>
          <w:rFonts w:cs="Times New Roman"/>
          <w:sz w:val="28"/>
          <w:szCs w:val="28"/>
        </w:rPr>
        <w:t xml:space="preserve">to this </w:t>
      </w:r>
      <w:r w:rsidR="00AF6EC5">
        <w:rPr>
          <w:rFonts w:cs="Times New Roman"/>
          <w:sz w:val="28"/>
          <w:szCs w:val="28"/>
        </w:rPr>
        <w:t>fourth</w:t>
      </w:r>
      <w:r w:rsidRPr="00CF0FD5">
        <w:rPr>
          <w:rFonts w:cs="Times New Roman"/>
          <w:sz w:val="28"/>
          <w:szCs w:val="28"/>
        </w:rPr>
        <w:t xml:space="preserve"> cycle review and thanks the delegation for their presentation today.</w:t>
      </w:r>
    </w:p>
    <w:p w14:paraId="4644FA7C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57884979" w14:textId="525C4629" w:rsidR="00484965" w:rsidRDefault="00484965" w:rsidP="00484965">
      <w:pPr>
        <w:spacing w:line="360" w:lineRule="auto"/>
        <w:jc w:val="both"/>
        <w:rPr>
          <w:rFonts w:cs="Times New Roman"/>
          <w:sz w:val="28"/>
          <w:szCs w:val="28"/>
        </w:rPr>
      </w:pPr>
      <w:r w:rsidRPr="00484965">
        <w:rPr>
          <w:rFonts w:cs="Times New Roman"/>
          <w:sz w:val="28"/>
          <w:szCs w:val="28"/>
        </w:rPr>
        <w:t xml:space="preserve">The Maldives takes positive note of </w:t>
      </w:r>
      <w:r>
        <w:rPr>
          <w:rFonts w:cs="Times New Roman"/>
          <w:sz w:val="28"/>
          <w:szCs w:val="28"/>
        </w:rPr>
        <w:t>Switzerland</w:t>
      </w:r>
      <w:r w:rsidRPr="00484965">
        <w:rPr>
          <w:rFonts w:cs="Times New Roman"/>
          <w:sz w:val="28"/>
          <w:szCs w:val="28"/>
        </w:rPr>
        <w:t>’s work in the promotion and protection of human rights</w:t>
      </w:r>
      <w:r>
        <w:rPr>
          <w:rFonts w:cs="Times New Roman"/>
          <w:sz w:val="28"/>
          <w:szCs w:val="28"/>
        </w:rPr>
        <w:t xml:space="preserve"> through implementation of recommendations</w:t>
      </w:r>
      <w:r w:rsidRPr="00484965">
        <w:rPr>
          <w:rFonts w:cs="Times New Roman"/>
          <w:sz w:val="28"/>
          <w:szCs w:val="28"/>
        </w:rPr>
        <w:t xml:space="preserve"> since</w:t>
      </w:r>
      <w:r>
        <w:rPr>
          <w:rFonts w:cs="Times New Roman"/>
          <w:sz w:val="28"/>
          <w:szCs w:val="28"/>
        </w:rPr>
        <w:t xml:space="preserve"> </w:t>
      </w:r>
      <w:r w:rsidRPr="00484965">
        <w:rPr>
          <w:rFonts w:cs="Times New Roman"/>
          <w:sz w:val="28"/>
          <w:szCs w:val="28"/>
        </w:rPr>
        <w:t>the third cycle of the</w:t>
      </w:r>
      <w:r>
        <w:rPr>
          <w:rFonts w:cs="Times New Roman"/>
          <w:sz w:val="28"/>
          <w:szCs w:val="28"/>
        </w:rPr>
        <w:t xml:space="preserve"> </w:t>
      </w:r>
      <w:r w:rsidR="00B955A5" w:rsidRPr="00B955A5">
        <w:rPr>
          <w:rFonts w:cs="Times New Roman"/>
          <w:sz w:val="28"/>
          <w:szCs w:val="28"/>
        </w:rPr>
        <w:t>review</w:t>
      </w:r>
      <w:r w:rsidR="009A4886">
        <w:rPr>
          <w:rFonts w:cs="Times New Roman"/>
          <w:sz w:val="28"/>
          <w:szCs w:val="28"/>
        </w:rPr>
        <w:t xml:space="preserve">. </w:t>
      </w:r>
      <w:r w:rsidR="00D76986">
        <w:rPr>
          <w:rFonts w:cs="Times New Roman"/>
          <w:sz w:val="28"/>
          <w:szCs w:val="28"/>
        </w:rPr>
        <w:t xml:space="preserve">In this regard, we welcome </w:t>
      </w:r>
      <w:r w:rsidRPr="00484965">
        <w:rPr>
          <w:rFonts w:cs="Times New Roman"/>
          <w:sz w:val="28"/>
          <w:szCs w:val="28"/>
        </w:rPr>
        <w:t xml:space="preserve">the adoption of a law on the establishment of a </w:t>
      </w:r>
      <w:r>
        <w:rPr>
          <w:rFonts w:cs="Times New Roman"/>
          <w:sz w:val="28"/>
          <w:szCs w:val="28"/>
        </w:rPr>
        <w:t>N</w:t>
      </w:r>
      <w:r w:rsidRPr="00484965">
        <w:rPr>
          <w:rFonts w:cs="Times New Roman"/>
          <w:sz w:val="28"/>
          <w:szCs w:val="28"/>
        </w:rPr>
        <w:t xml:space="preserve">ational </w:t>
      </w:r>
      <w:r>
        <w:rPr>
          <w:rFonts w:cs="Times New Roman"/>
          <w:sz w:val="28"/>
          <w:szCs w:val="28"/>
        </w:rPr>
        <w:t>H</w:t>
      </w:r>
      <w:r w:rsidRPr="00484965">
        <w:rPr>
          <w:rFonts w:cs="Times New Roman"/>
          <w:sz w:val="28"/>
          <w:szCs w:val="28"/>
        </w:rPr>
        <w:t xml:space="preserve">uman </w:t>
      </w:r>
      <w:r>
        <w:rPr>
          <w:rFonts w:cs="Times New Roman"/>
          <w:sz w:val="28"/>
          <w:szCs w:val="28"/>
        </w:rPr>
        <w:t>R</w:t>
      </w:r>
      <w:r w:rsidRPr="00484965">
        <w:rPr>
          <w:rFonts w:cs="Times New Roman"/>
          <w:sz w:val="28"/>
          <w:szCs w:val="28"/>
        </w:rPr>
        <w:t xml:space="preserve">ights </w:t>
      </w:r>
      <w:r>
        <w:rPr>
          <w:rFonts w:cs="Times New Roman"/>
          <w:sz w:val="28"/>
          <w:szCs w:val="28"/>
        </w:rPr>
        <w:t>I</w:t>
      </w:r>
      <w:r w:rsidRPr="00484965">
        <w:rPr>
          <w:rFonts w:cs="Times New Roman"/>
          <w:sz w:val="28"/>
          <w:szCs w:val="28"/>
        </w:rPr>
        <w:t xml:space="preserve">nstitution by the Federal Assembly </w:t>
      </w:r>
      <w:r>
        <w:rPr>
          <w:rFonts w:cs="Times New Roman"/>
          <w:sz w:val="28"/>
          <w:szCs w:val="28"/>
        </w:rPr>
        <w:t xml:space="preserve">of Switzerland </w:t>
      </w:r>
      <w:r w:rsidRPr="00484965">
        <w:rPr>
          <w:rFonts w:cs="Times New Roman"/>
          <w:sz w:val="28"/>
          <w:szCs w:val="28"/>
        </w:rPr>
        <w:t>in October 202</w:t>
      </w:r>
      <w:r>
        <w:rPr>
          <w:rFonts w:cs="Times New Roman"/>
          <w:sz w:val="28"/>
          <w:szCs w:val="28"/>
        </w:rPr>
        <w:t>1.</w:t>
      </w:r>
    </w:p>
    <w:p w14:paraId="417AC11B" w14:textId="77777777" w:rsidR="00484965" w:rsidRPr="00CF0FD5" w:rsidRDefault="00484965" w:rsidP="0048496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78021EB4" w:rsidR="00CF0FD5" w:rsidRPr="00CF0FD5" w:rsidRDefault="00FF5E68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</w:t>
      </w:r>
      <w:r w:rsidR="00DA4003">
        <w:rPr>
          <w:rFonts w:cs="Times New Roman"/>
          <w:sz w:val="28"/>
          <w:szCs w:val="28"/>
        </w:rPr>
        <w:t>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>
        <w:rPr>
          <w:rFonts w:cs="Times New Roman"/>
          <w:sz w:val="28"/>
          <w:szCs w:val="28"/>
        </w:rPr>
        <w:t>makes</w:t>
      </w:r>
      <w:r w:rsidR="00DA4003">
        <w:rPr>
          <w:rFonts w:cs="Times New Roman"/>
          <w:sz w:val="28"/>
          <w:szCs w:val="28"/>
        </w:rPr>
        <w:t xml:space="preserve"> the following </w:t>
      </w:r>
      <w:r w:rsidR="005B2534">
        <w:rPr>
          <w:rFonts w:cs="Times New Roman"/>
          <w:sz w:val="28"/>
          <w:szCs w:val="28"/>
        </w:rPr>
        <w:t xml:space="preserve">two </w:t>
      </w:r>
      <w:r w:rsidR="00DA4003">
        <w:rPr>
          <w:rFonts w:cs="Times New Roman"/>
          <w:sz w:val="28"/>
          <w:szCs w:val="28"/>
        </w:rPr>
        <w:t>recommendations</w:t>
      </w:r>
      <w:r w:rsidR="00855112">
        <w:rPr>
          <w:rFonts w:cs="Times New Roman"/>
          <w:sz w:val="28"/>
          <w:szCs w:val="28"/>
        </w:rPr>
        <w:t>:</w:t>
      </w:r>
    </w:p>
    <w:p w14:paraId="63EC6D0B" w14:textId="1BDF2F86" w:rsidR="00D3686F" w:rsidRPr="00D3686F" w:rsidRDefault="00CF0FD5" w:rsidP="004F736B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2B0A0E">
        <w:rPr>
          <w:rFonts w:cs="Times New Roman"/>
          <w:sz w:val="28"/>
          <w:szCs w:val="28"/>
        </w:rPr>
        <w:t xml:space="preserve">Continue efforts to </w:t>
      </w:r>
      <w:r w:rsidR="002B0A0E" w:rsidRPr="002B0A0E">
        <w:rPr>
          <w:rFonts w:cs="Times New Roman"/>
          <w:sz w:val="28"/>
          <w:szCs w:val="28"/>
        </w:rPr>
        <w:t>strengthen the right to inclusive education</w:t>
      </w:r>
      <w:r w:rsidR="002B0A0E">
        <w:rPr>
          <w:rFonts w:cs="Times New Roman"/>
          <w:sz w:val="28"/>
          <w:szCs w:val="28"/>
        </w:rPr>
        <w:t>, by focusing</w:t>
      </w:r>
      <w:r w:rsidR="003130B8">
        <w:rPr>
          <w:rFonts w:cs="Times New Roman"/>
          <w:sz w:val="28"/>
          <w:szCs w:val="28"/>
        </w:rPr>
        <w:t xml:space="preserve"> on</w:t>
      </w:r>
      <w:r w:rsidR="002B0A0E">
        <w:rPr>
          <w:rFonts w:cs="Times New Roman"/>
          <w:sz w:val="28"/>
          <w:szCs w:val="28"/>
        </w:rPr>
        <w:t xml:space="preserve"> </w:t>
      </w:r>
      <w:r w:rsidR="003130B8">
        <w:rPr>
          <w:rFonts w:cs="Times New Roman"/>
          <w:sz w:val="28"/>
          <w:szCs w:val="28"/>
        </w:rPr>
        <w:t>integrating</w:t>
      </w:r>
      <w:r w:rsidR="002B0A0E" w:rsidRPr="002B0A0E">
        <w:rPr>
          <w:rFonts w:cs="Times New Roman"/>
          <w:sz w:val="28"/>
          <w:szCs w:val="28"/>
        </w:rPr>
        <w:t xml:space="preserve"> marginalized and disadvantaged children.</w:t>
      </w:r>
    </w:p>
    <w:p w14:paraId="45A11B4E" w14:textId="2E0A30A1" w:rsidR="00DB14B5" w:rsidRDefault="00CF0FD5" w:rsidP="003130B8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4F736B" w:rsidRPr="003130B8">
        <w:rPr>
          <w:rFonts w:cs="Times New Roman"/>
          <w:sz w:val="28"/>
          <w:szCs w:val="28"/>
        </w:rPr>
        <w:t>Intensify efforts to</w:t>
      </w:r>
      <w:r w:rsidR="003130B8">
        <w:rPr>
          <w:rFonts w:cs="Times New Roman"/>
          <w:sz w:val="28"/>
          <w:szCs w:val="28"/>
        </w:rPr>
        <w:t xml:space="preserve"> </w:t>
      </w:r>
      <w:r w:rsidR="003130B8" w:rsidRPr="003130B8">
        <w:rPr>
          <w:rFonts w:cs="Times New Roman"/>
          <w:sz w:val="28"/>
          <w:szCs w:val="28"/>
        </w:rPr>
        <w:t>reduce greenhouse gas emissions in line with the country’s international commitments</w:t>
      </w:r>
      <w:r w:rsidR="003130B8">
        <w:rPr>
          <w:rFonts w:cs="Times New Roman"/>
          <w:sz w:val="28"/>
          <w:szCs w:val="28"/>
        </w:rPr>
        <w:t>.</w:t>
      </w:r>
    </w:p>
    <w:p w14:paraId="2FDC35D6" w14:textId="77777777" w:rsidR="003130B8" w:rsidRDefault="003130B8" w:rsidP="003130B8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4E9E21E8" w14:textId="51D9C3D3" w:rsidR="00FF2DCD" w:rsidRDefault="00AA45F2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484965">
        <w:rPr>
          <w:rFonts w:cs="Times New Roman"/>
          <w:sz w:val="28"/>
          <w:szCs w:val="28"/>
        </w:rPr>
        <w:t>Switzerland</w:t>
      </w:r>
      <w:r w:rsidR="00FF5E68">
        <w:rPr>
          <w:rFonts w:cs="Times New Roman"/>
          <w:sz w:val="28"/>
          <w:szCs w:val="28"/>
        </w:rPr>
        <w:t xml:space="preserve"> a successful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</w:p>
    <w:p w14:paraId="26B14AA1" w14:textId="1DF63F36" w:rsidR="000B5D23" w:rsidRDefault="00CF0FD5" w:rsidP="000B5D23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Thank you,</w:t>
      </w:r>
      <w:r w:rsidR="00FD669B">
        <w:rPr>
          <w:rFonts w:cs="Times New Roman"/>
          <w:sz w:val="28"/>
          <w:szCs w:val="28"/>
        </w:rPr>
        <w:t xml:space="preserve"> Mr</w:t>
      </w:r>
      <w:r w:rsidR="00FF5E68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</w:t>
      </w:r>
      <w:r w:rsidR="00484965">
        <w:rPr>
          <w:rFonts w:cs="Times New Roman"/>
          <w:sz w:val="28"/>
          <w:szCs w:val="28"/>
        </w:rPr>
        <w:t xml:space="preserve">Vice </w:t>
      </w:r>
      <w:r>
        <w:rPr>
          <w:rFonts w:cs="Times New Roman"/>
          <w:sz w:val="28"/>
          <w:szCs w:val="28"/>
        </w:rPr>
        <w:t>President</w:t>
      </w:r>
      <w:r w:rsidR="00FD669B">
        <w:rPr>
          <w:rFonts w:cs="Times New Roman"/>
          <w:sz w:val="28"/>
          <w:szCs w:val="28"/>
        </w:rPr>
        <w:t xml:space="preserve">. </w:t>
      </w:r>
    </w:p>
    <w:p w14:paraId="5232919C" w14:textId="77777777" w:rsidR="000B5D23" w:rsidRPr="00CF0FD5" w:rsidRDefault="000B5D23" w:rsidP="000B5D23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Link to reports</w:t>
      </w:r>
      <w:r w:rsidRPr="00976D8D">
        <w:rPr>
          <w:rFonts w:cs="Times New Roman"/>
          <w:bCs/>
          <w:lang w:val="en-US"/>
        </w:rPr>
        <w:t>:</w:t>
      </w:r>
      <w:r>
        <w:rPr>
          <w:rFonts w:cs="Times New Roman"/>
          <w:bCs/>
          <w:lang w:val="en-US"/>
        </w:rPr>
        <w:t xml:space="preserve"> </w:t>
      </w:r>
      <w:hyperlink r:id="rId8" w:history="1">
        <w:r w:rsidRPr="00E951BE">
          <w:rPr>
            <w:rStyle w:val="Hyperlink"/>
            <w:rFonts w:cs="Times New Roman"/>
            <w:sz w:val="28"/>
            <w:szCs w:val="28"/>
          </w:rPr>
          <w:t>https://www.ohchr.org/en/hr-bodies/upr/ch-index</w:t>
        </w:r>
      </w:hyperlink>
    </w:p>
    <w:p w14:paraId="256F174A" w14:textId="32787523" w:rsidR="000B5D23" w:rsidRPr="00CF0FD5" w:rsidRDefault="000B5D23" w:rsidP="000B5D23">
      <w:pPr>
        <w:spacing w:line="360" w:lineRule="auto"/>
        <w:jc w:val="both"/>
        <w:rPr>
          <w:rFonts w:cs="Times New Roman"/>
          <w:sz w:val="28"/>
          <w:szCs w:val="28"/>
        </w:rPr>
      </w:pPr>
    </w:p>
    <w:sectPr w:rsidR="000B5D23" w:rsidRPr="00CF0FD5" w:rsidSect="00402442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7CCBA0" w14:textId="77777777" w:rsidR="004B2484" w:rsidRDefault="004B2484" w:rsidP="00BA0B55">
      <w:r>
        <w:separator/>
      </w:r>
    </w:p>
  </w:endnote>
  <w:endnote w:type="continuationSeparator" w:id="0">
    <w:p w14:paraId="3662E38B" w14:textId="77777777" w:rsidR="004B2484" w:rsidRDefault="004B2484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Calibri"/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obe Garamond Pro">
    <w:altName w:val="Georgia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1390BA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</w:t>
    </w:r>
    <w:proofErr w:type="gramStart"/>
    <w:r w:rsidRPr="00E85B17">
      <w:rPr>
        <w:rFonts w:eastAsia="ヒラギノ角ゴ Pro W3" w:cs="Times New Roman"/>
        <w:color w:val="302309"/>
        <w:sz w:val="18"/>
      </w:rPr>
      <w:t>6339</w:t>
    </w:r>
    <w:proofErr w:type="gramEnd"/>
    <w:r w:rsidRPr="00E85B17">
      <w:rPr>
        <w:rFonts w:eastAsia="ヒラギノ角ゴ Pro W3" w:cs="Times New Roman"/>
        <w:color w:val="302309"/>
        <w:sz w:val="18"/>
      </w:rPr>
      <w:t xml:space="preserve">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0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7BC05" w14:textId="77777777" w:rsidR="004B2484" w:rsidRDefault="004B2484" w:rsidP="00BA0B55">
      <w:r>
        <w:separator/>
      </w:r>
    </w:p>
  </w:footnote>
  <w:footnote w:type="continuationSeparator" w:id="0">
    <w:p w14:paraId="08EC85A3" w14:textId="77777777" w:rsidR="004B2484" w:rsidRDefault="004B2484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17D67164">
          <wp:extent cx="478301" cy="478301"/>
          <wp:effectExtent l="0" t="0" r="4445" b="4445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069" cy="483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B14B5" w:rsidRDefault="001047EC" w:rsidP="005A6C45">
    <w:pPr>
      <w:jc w:val="center"/>
      <w:rPr>
        <w:rFonts w:ascii="Faruma" w:eastAsia="Times New Roman" w:hAnsi="Faruma" w:cs="Faruma"/>
        <w:b/>
        <w:bCs/>
        <w:sz w:val="20"/>
        <w:szCs w:val="20"/>
        <w:rtl/>
        <w:lang w:bidi="dv-MV"/>
      </w:rPr>
    </w:pPr>
    <w:r w:rsidRPr="00DB14B5">
      <w:rPr>
        <w:rFonts w:ascii="Faruma" w:eastAsia="Times New Roman" w:hAnsi="Faruma" w:cs="Faruma"/>
        <w:b/>
        <w:bCs/>
        <w:sz w:val="20"/>
        <w:szCs w:val="20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B6520"/>
    <w:multiLevelType w:val="multilevel"/>
    <w:tmpl w:val="A7E20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7313769">
    <w:abstractNumId w:val="12"/>
  </w:num>
  <w:num w:numId="2" w16cid:durableId="726758872">
    <w:abstractNumId w:val="13"/>
  </w:num>
  <w:num w:numId="3" w16cid:durableId="73356854">
    <w:abstractNumId w:val="7"/>
  </w:num>
  <w:num w:numId="4" w16cid:durableId="1683313816">
    <w:abstractNumId w:val="3"/>
  </w:num>
  <w:num w:numId="5" w16cid:durableId="1756390120">
    <w:abstractNumId w:val="11"/>
  </w:num>
  <w:num w:numId="6" w16cid:durableId="830364664">
    <w:abstractNumId w:val="10"/>
  </w:num>
  <w:num w:numId="7" w16cid:durableId="1287127555">
    <w:abstractNumId w:val="9"/>
  </w:num>
  <w:num w:numId="8" w16cid:durableId="1529099710">
    <w:abstractNumId w:val="15"/>
  </w:num>
  <w:num w:numId="9" w16cid:durableId="564797489">
    <w:abstractNumId w:val="17"/>
  </w:num>
  <w:num w:numId="10" w16cid:durableId="562645132">
    <w:abstractNumId w:val="4"/>
  </w:num>
  <w:num w:numId="11" w16cid:durableId="42491258">
    <w:abstractNumId w:val="6"/>
  </w:num>
  <w:num w:numId="12" w16cid:durableId="1365445087">
    <w:abstractNumId w:val="16"/>
  </w:num>
  <w:num w:numId="13" w16cid:durableId="1803233387">
    <w:abstractNumId w:val="5"/>
  </w:num>
  <w:num w:numId="14" w16cid:durableId="495145481">
    <w:abstractNumId w:val="2"/>
  </w:num>
  <w:num w:numId="15" w16cid:durableId="922222742">
    <w:abstractNumId w:val="0"/>
  </w:num>
  <w:num w:numId="16" w16cid:durableId="1435057530">
    <w:abstractNumId w:val="14"/>
  </w:num>
  <w:num w:numId="17" w16cid:durableId="19361459">
    <w:abstractNumId w:val="8"/>
  </w:num>
  <w:num w:numId="18" w16cid:durableId="17042117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1411"/>
    <w:rsid w:val="00094C44"/>
    <w:rsid w:val="00097BA3"/>
    <w:rsid w:val="000A1053"/>
    <w:rsid w:val="000B5D23"/>
    <w:rsid w:val="000D4023"/>
    <w:rsid w:val="000D7082"/>
    <w:rsid w:val="00103021"/>
    <w:rsid w:val="001039B2"/>
    <w:rsid w:val="00104588"/>
    <w:rsid w:val="001047EC"/>
    <w:rsid w:val="00105711"/>
    <w:rsid w:val="00105FBA"/>
    <w:rsid w:val="00106B54"/>
    <w:rsid w:val="00120EDA"/>
    <w:rsid w:val="0013155C"/>
    <w:rsid w:val="001316EC"/>
    <w:rsid w:val="00132E5C"/>
    <w:rsid w:val="00161CE3"/>
    <w:rsid w:val="00173EE3"/>
    <w:rsid w:val="001756B9"/>
    <w:rsid w:val="00180684"/>
    <w:rsid w:val="00180809"/>
    <w:rsid w:val="001810B6"/>
    <w:rsid w:val="00183FBA"/>
    <w:rsid w:val="0018724C"/>
    <w:rsid w:val="00192134"/>
    <w:rsid w:val="00192732"/>
    <w:rsid w:val="00196CF5"/>
    <w:rsid w:val="001A3679"/>
    <w:rsid w:val="001B5655"/>
    <w:rsid w:val="001B5779"/>
    <w:rsid w:val="001B6D13"/>
    <w:rsid w:val="001C1BBD"/>
    <w:rsid w:val="001C22F4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2040"/>
    <w:rsid w:val="001F47D7"/>
    <w:rsid w:val="0020193C"/>
    <w:rsid w:val="002030F7"/>
    <w:rsid w:val="00205225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85648"/>
    <w:rsid w:val="002955A8"/>
    <w:rsid w:val="002A0B2E"/>
    <w:rsid w:val="002A44A0"/>
    <w:rsid w:val="002A44A6"/>
    <w:rsid w:val="002B0A0E"/>
    <w:rsid w:val="002B0C91"/>
    <w:rsid w:val="002B12F0"/>
    <w:rsid w:val="002C2C53"/>
    <w:rsid w:val="002C2FBC"/>
    <w:rsid w:val="002C301C"/>
    <w:rsid w:val="002D0023"/>
    <w:rsid w:val="002D02C9"/>
    <w:rsid w:val="002D1EA2"/>
    <w:rsid w:val="002D3262"/>
    <w:rsid w:val="002D3AC9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30B8"/>
    <w:rsid w:val="00314F53"/>
    <w:rsid w:val="0031666E"/>
    <w:rsid w:val="003242BC"/>
    <w:rsid w:val="0032547C"/>
    <w:rsid w:val="00325EFF"/>
    <w:rsid w:val="00332228"/>
    <w:rsid w:val="003402F9"/>
    <w:rsid w:val="00345A17"/>
    <w:rsid w:val="0035209F"/>
    <w:rsid w:val="003573C0"/>
    <w:rsid w:val="00362081"/>
    <w:rsid w:val="00372476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057B"/>
    <w:rsid w:val="00402059"/>
    <w:rsid w:val="00402442"/>
    <w:rsid w:val="00403180"/>
    <w:rsid w:val="00403F6E"/>
    <w:rsid w:val="004044D0"/>
    <w:rsid w:val="00404E1A"/>
    <w:rsid w:val="00414B54"/>
    <w:rsid w:val="0041577D"/>
    <w:rsid w:val="004232C0"/>
    <w:rsid w:val="0042700A"/>
    <w:rsid w:val="00427E74"/>
    <w:rsid w:val="00431589"/>
    <w:rsid w:val="00433EFF"/>
    <w:rsid w:val="00435FCF"/>
    <w:rsid w:val="00436BFD"/>
    <w:rsid w:val="0044000B"/>
    <w:rsid w:val="00445A02"/>
    <w:rsid w:val="00452866"/>
    <w:rsid w:val="00463F29"/>
    <w:rsid w:val="00465507"/>
    <w:rsid w:val="004658F0"/>
    <w:rsid w:val="004719BF"/>
    <w:rsid w:val="00482C4D"/>
    <w:rsid w:val="00484965"/>
    <w:rsid w:val="004957B0"/>
    <w:rsid w:val="00497D20"/>
    <w:rsid w:val="004A5903"/>
    <w:rsid w:val="004A7D15"/>
    <w:rsid w:val="004B10AD"/>
    <w:rsid w:val="004B2484"/>
    <w:rsid w:val="004B4AE0"/>
    <w:rsid w:val="004B5D9C"/>
    <w:rsid w:val="004B7087"/>
    <w:rsid w:val="004C29AC"/>
    <w:rsid w:val="004C3DCB"/>
    <w:rsid w:val="004C521C"/>
    <w:rsid w:val="004C59E2"/>
    <w:rsid w:val="004C5E4A"/>
    <w:rsid w:val="004D2633"/>
    <w:rsid w:val="004D38DF"/>
    <w:rsid w:val="004D4A52"/>
    <w:rsid w:val="004E4ABF"/>
    <w:rsid w:val="004E5D74"/>
    <w:rsid w:val="004F0E6A"/>
    <w:rsid w:val="004F736B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2534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B99"/>
    <w:rsid w:val="00632C6D"/>
    <w:rsid w:val="00643E90"/>
    <w:rsid w:val="006457E0"/>
    <w:rsid w:val="00646AB3"/>
    <w:rsid w:val="00653506"/>
    <w:rsid w:val="006568FF"/>
    <w:rsid w:val="00657B72"/>
    <w:rsid w:val="0066101D"/>
    <w:rsid w:val="00662A45"/>
    <w:rsid w:val="006630E1"/>
    <w:rsid w:val="00663E6A"/>
    <w:rsid w:val="00665C49"/>
    <w:rsid w:val="0067583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E7348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7C5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3946"/>
    <w:rsid w:val="00854D07"/>
    <w:rsid w:val="00855112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8F1B17"/>
    <w:rsid w:val="008F38A4"/>
    <w:rsid w:val="008F5D38"/>
    <w:rsid w:val="009026AF"/>
    <w:rsid w:val="00905889"/>
    <w:rsid w:val="00905B02"/>
    <w:rsid w:val="0091012D"/>
    <w:rsid w:val="00911669"/>
    <w:rsid w:val="00915058"/>
    <w:rsid w:val="00916F9A"/>
    <w:rsid w:val="009210EA"/>
    <w:rsid w:val="0092137B"/>
    <w:rsid w:val="00926675"/>
    <w:rsid w:val="009273E3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A4886"/>
    <w:rsid w:val="009B0B06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03EF"/>
    <w:rsid w:val="00AB16F5"/>
    <w:rsid w:val="00AB60DF"/>
    <w:rsid w:val="00AB74F4"/>
    <w:rsid w:val="00AC2EEF"/>
    <w:rsid w:val="00AC4453"/>
    <w:rsid w:val="00AC5422"/>
    <w:rsid w:val="00AD3828"/>
    <w:rsid w:val="00AD5686"/>
    <w:rsid w:val="00AD5FC8"/>
    <w:rsid w:val="00AD7921"/>
    <w:rsid w:val="00AD7CD7"/>
    <w:rsid w:val="00AF0C13"/>
    <w:rsid w:val="00AF5420"/>
    <w:rsid w:val="00AF5723"/>
    <w:rsid w:val="00AF6EC5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57304"/>
    <w:rsid w:val="00B62E06"/>
    <w:rsid w:val="00B636AF"/>
    <w:rsid w:val="00B75530"/>
    <w:rsid w:val="00B76106"/>
    <w:rsid w:val="00B83BFD"/>
    <w:rsid w:val="00B87E0F"/>
    <w:rsid w:val="00B955A5"/>
    <w:rsid w:val="00BA0B55"/>
    <w:rsid w:val="00BA1EB8"/>
    <w:rsid w:val="00BA224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016D"/>
    <w:rsid w:val="00C119F5"/>
    <w:rsid w:val="00C149CE"/>
    <w:rsid w:val="00C2048D"/>
    <w:rsid w:val="00C30C47"/>
    <w:rsid w:val="00C330F4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9689E"/>
    <w:rsid w:val="00CA5FF9"/>
    <w:rsid w:val="00CA7167"/>
    <w:rsid w:val="00CB2A3D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CF7D39"/>
    <w:rsid w:val="00D00652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686F"/>
    <w:rsid w:val="00D37A54"/>
    <w:rsid w:val="00D41CA1"/>
    <w:rsid w:val="00D425E9"/>
    <w:rsid w:val="00D47725"/>
    <w:rsid w:val="00D527C6"/>
    <w:rsid w:val="00D552B6"/>
    <w:rsid w:val="00D61AC4"/>
    <w:rsid w:val="00D76986"/>
    <w:rsid w:val="00D8372C"/>
    <w:rsid w:val="00D91D53"/>
    <w:rsid w:val="00DA0538"/>
    <w:rsid w:val="00DA4003"/>
    <w:rsid w:val="00DA7581"/>
    <w:rsid w:val="00DB0CDE"/>
    <w:rsid w:val="00DB14B5"/>
    <w:rsid w:val="00DC214B"/>
    <w:rsid w:val="00DC5790"/>
    <w:rsid w:val="00DC77F5"/>
    <w:rsid w:val="00DC7DE3"/>
    <w:rsid w:val="00DC7E40"/>
    <w:rsid w:val="00DD1228"/>
    <w:rsid w:val="00DD3BD1"/>
    <w:rsid w:val="00DE2895"/>
    <w:rsid w:val="00DE30C4"/>
    <w:rsid w:val="00DF3F40"/>
    <w:rsid w:val="00DF6AB3"/>
    <w:rsid w:val="00DF6CBC"/>
    <w:rsid w:val="00E01946"/>
    <w:rsid w:val="00E07423"/>
    <w:rsid w:val="00E14945"/>
    <w:rsid w:val="00E300A6"/>
    <w:rsid w:val="00E4295B"/>
    <w:rsid w:val="00E4445C"/>
    <w:rsid w:val="00E45CBD"/>
    <w:rsid w:val="00E52E16"/>
    <w:rsid w:val="00E541F8"/>
    <w:rsid w:val="00E5560F"/>
    <w:rsid w:val="00E60FD8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169A"/>
    <w:rsid w:val="00F3252D"/>
    <w:rsid w:val="00F359FF"/>
    <w:rsid w:val="00F43360"/>
    <w:rsid w:val="00F54195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69B"/>
    <w:rsid w:val="00FD6924"/>
    <w:rsid w:val="00FE3749"/>
    <w:rsid w:val="00FE6D1C"/>
    <w:rsid w:val="00FF057C"/>
    <w:rsid w:val="00FF2DCD"/>
    <w:rsid w:val="00FF5E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1DE01852-05BA-B84F-854B-C20D908DE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character" w:styleId="Hyperlink">
    <w:name w:val="Hyperlink"/>
    <w:basedOn w:val="DefaultParagraphFont"/>
    <w:unhideWhenUsed/>
    <w:rsid w:val="000B5D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5D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0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9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7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hchr.org/en/hr-bodies/upr/ch-index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660AAA9-CF54-45BE-8115-72429C284026}"/>
</file>

<file path=customXml/itemProps2.xml><?xml version="1.0" encoding="utf-8"?>
<ds:datastoreItem xmlns:ds="http://schemas.openxmlformats.org/officeDocument/2006/customXml" ds:itemID="{B72BEB48-B9D6-4343-A4D6-4260CE53A9BD}"/>
</file>

<file path=customXml/itemProps3.xml><?xml version="1.0" encoding="utf-8"?>
<ds:datastoreItem xmlns:ds="http://schemas.openxmlformats.org/officeDocument/2006/customXml" ds:itemID="{5B2EA1F0-C80C-BE4F-AA43-FE5EFA81EABF}"/>
</file>

<file path=customXml/itemProps4.xml><?xml version="1.0" encoding="utf-8"?>
<ds:datastoreItem xmlns:ds="http://schemas.openxmlformats.org/officeDocument/2006/customXml" ds:itemID="{36C0299F-68B8-4665-AE1B-884A95743E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maldives mission</cp:lastModifiedBy>
  <cp:revision>4</cp:revision>
  <cp:lastPrinted>2021-01-17T06:19:00Z</cp:lastPrinted>
  <dcterms:created xsi:type="dcterms:W3CDTF">2023-01-20T15:30:00Z</dcterms:created>
  <dcterms:modified xsi:type="dcterms:W3CDTF">2023-01-20T15:32:00Z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