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D8" w:rsidRDefault="00D763D8" w:rsidP="00573C38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42</w:t>
      </w:r>
      <w:r>
        <w:rPr>
          <w:b/>
          <w:bCs/>
          <w:sz w:val="28"/>
          <w:szCs w:val="28"/>
          <w:u w:val="single"/>
          <w:vertAlign w:val="superscript"/>
        </w:rPr>
        <w:t>ème</w:t>
      </w:r>
      <w:r>
        <w:rPr>
          <w:b/>
          <w:bCs/>
          <w:sz w:val="28"/>
          <w:szCs w:val="28"/>
          <w:u w:val="single"/>
        </w:rPr>
        <w:t xml:space="preserve"> session du Groupe de travail de l’Examen périodique universel</w:t>
      </w:r>
    </w:p>
    <w:p w:rsidR="00D763D8" w:rsidRDefault="00D763D8" w:rsidP="00573C38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(23 janvier – 3 février 2023)</w:t>
      </w:r>
    </w:p>
    <w:p w:rsidR="00D763D8" w:rsidRDefault="00D763D8" w:rsidP="00573C38">
      <w:pPr>
        <w:spacing w:line="240" w:lineRule="auto"/>
        <w:jc w:val="center"/>
        <w:rPr>
          <w:b/>
          <w:bCs/>
          <w:sz w:val="28"/>
          <w:szCs w:val="28"/>
        </w:rPr>
      </w:pPr>
    </w:p>
    <w:p w:rsidR="00D763D8" w:rsidRDefault="00D763D8" w:rsidP="00573C38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Bénin</w:t>
      </w:r>
    </w:p>
    <w:p w:rsidR="00D763D8" w:rsidRDefault="00D763D8" w:rsidP="00573C38">
      <w:pPr>
        <w:spacing w:line="240" w:lineRule="auto"/>
        <w:jc w:val="center"/>
        <w:rPr>
          <w:b/>
          <w:bCs/>
          <w:sz w:val="28"/>
          <w:szCs w:val="28"/>
        </w:rPr>
      </w:pPr>
    </w:p>
    <w:p w:rsidR="00D763D8" w:rsidRDefault="00D763D8" w:rsidP="00573C38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Intervention du Représentant Permanent de la France</w:t>
      </w:r>
    </w:p>
    <w:p w:rsidR="00D763D8" w:rsidRDefault="00D763D8" w:rsidP="00573C3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Genève, le jeudi 26 janvier 2023  (matin)</w:t>
      </w:r>
    </w:p>
    <w:p w:rsidR="00D763D8" w:rsidRDefault="00D763D8" w:rsidP="00573C38">
      <w:pPr>
        <w:spacing w:line="240" w:lineRule="auto"/>
        <w:jc w:val="center"/>
        <w:rPr>
          <w:sz w:val="28"/>
          <w:szCs w:val="28"/>
        </w:rPr>
      </w:pPr>
    </w:p>
    <w:p w:rsidR="00D763D8" w:rsidRDefault="00D763D8" w:rsidP="00573C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Merci, Monsieur le Président. </w:t>
      </w:r>
    </w:p>
    <w:p w:rsidR="00D763D8" w:rsidRDefault="00D763D8" w:rsidP="00573C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Je voudrais tout d'abord remercier la délégation du Bénin pour la présentation de son rapport.</w:t>
      </w:r>
    </w:p>
    <w:p w:rsidR="00D64DE7" w:rsidRPr="00D64DE7" w:rsidRDefault="00D64DE7" w:rsidP="00D64DE7">
      <w:pPr>
        <w:spacing w:line="360" w:lineRule="auto"/>
        <w:jc w:val="both"/>
        <w:rPr>
          <w:rFonts w:cstheme="minorHAnsi"/>
          <w:sz w:val="28"/>
          <w:szCs w:val="24"/>
        </w:rPr>
      </w:pPr>
      <w:r w:rsidRPr="00D64DE7">
        <w:rPr>
          <w:rFonts w:cstheme="minorHAnsi"/>
          <w:sz w:val="28"/>
          <w:szCs w:val="24"/>
        </w:rPr>
        <w:t>La France salue les engagements pris par le Bénin depuis son dernier Examen périodique univers</w:t>
      </w:r>
      <w:bookmarkStart w:id="0" w:name="_GoBack"/>
      <w:bookmarkEnd w:id="0"/>
      <w:r w:rsidRPr="00D64DE7">
        <w:rPr>
          <w:rFonts w:cstheme="minorHAnsi"/>
          <w:sz w:val="28"/>
          <w:szCs w:val="24"/>
        </w:rPr>
        <w:t>el, dont l’adoption de la loi portant protection des droits des personnes en situation de handicap et l’extension du droit à l’interruption volontaire de grossesse. La France encourage les autorités béninoises à mettre en œuvre les recommandations suivantes :</w:t>
      </w:r>
    </w:p>
    <w:p w:rsidR="00D64DE7" w:rsidRPr="00D64DE7" w:rsidRDefault="00D64DE7" w:rsidP="00D64DE7">
      <w:pPr>
        <w:spacing w:line="360" w:lineRule="auto"/>
        <w:ind w:left="708"/>
        <w:jc w:val="both"/>
        <w:rPr>
          <w:rFonts w:cstheme="minorHAnsi"/>
          <w:sz w:val="28"/>
          <w:szCs w:val="24"/>
        </w:rPr>
      </w:pPr>
      <w:r w:rsidRPr="00D64DE7">
        <w:rPr>
          <w:rFonts w:cstheme="minorHAnsi"/>
          <w:sz w:val="28"/>
          <w:szCs w:val="24"/>
        </w:rPr>
        <w:t xml:space="preserve">1/ Poursuivre la mise en œuvre de mesures pour éviter les risques de surpopulation carcérale ; </w:t>
      </w:r>
    </w:p>
    <w:p w:rsidR="00D64DE7" w:rsidRPr="00D64DE7" w:rsidRDefault="00D64DE7" w:rsidP="00D64DE7">
      <w:pPr>
        <w:spacing w:line="360" w:lineRule="auto"/>
        <w:ind w:left="708"/>
        <w:jc w:val="both"/>
        <w:rPr>
          <w:rFonts w:cstheme="minorHAnsi"/>
          <w:sz w:val="28"/>
          <w:szCs w:val="24"/>
        </w:rPr>
      </w:pPr>
      <w:r w:rsidRPr="00D64DE7">
        <w:rPr>
          <w:rFonts w:cstheme="minorHAnsi"/>
          <w:sz w:val="28"/>
          <w:szCs w:val="24"/>
        </w:rPr>
        <w:t xml:space="preserve">2/ Poursuivre la mise en œuvre de la politique nationale de protection de l’enfant, notamment en matière de renforcement de la lutte contre la traite des enfants ; </w:t>
      </w:r>
    </w:p>
    <w:p w:rsidR="00D763D8" w:rsidRPr="00D64DE7" w:rsidRDefault="00D64DE7" w:rsidP="00D64DE7">
      <w:pPr>
        <w:spacing w:line="360" w:lineRule="auto"/>
        <w:ind w:left="708"/>
        <w:jc w:val="both"/>
        <w:rPr>
          <w:rFonts w:cstheme="minorHAnsi"/>
          <w:sz w:val="32"/>
          <w:szCs w:val="28"/>
        </w:rPr>
      </w:pPr>
      <w:r w:rsidRPr="00D64DE7">
        <w:rPr>
          <w:rFonts w:cstheme="minorHAnsi"/>
          <w:sz w:val="28"/>
          <w:szCs w:val="24"/>
        </w:rPr>
        <w:t xml:space="preserve">3/ </w:t>
      </w:r>
      <w:r w:rsidRPr="00D64DE7">
        <w:rPr>
          <w:rFonts w:cstheme="minorHAnsi"/>
          <w:bCs/>
          <w:sz w:val="28"/>
          <w:szCs w:val="24"/>
        </w:rPr>
        <w:t>Poursuivre leurs efforts en matière de protection des droits des personnes en situation de handicap, en poursuivant la mise en œuvre de la loi de 2017 sur le sujet</w:t>
      </w:r>
      <w:proofErr w:type="gramStart"/>
      <w:r w:rsidRPr="00D64DE7">
        <w:rPr>
          <w:rFonts w:cstheme="minorHAnsi"/>
          <w:sz w:val="28"/>
          <w:szCs w:val="24"/>
        </w:rPr>
        <w:t>./</w:t>
      </w:r>
      <w:proofErr w:type="gramEnd"/>
      <w:r w:rsidRPr="00D64DE7">
        <w:rPr>
          <w:rFonts w:cstheme="minorHAnsi"/>
          <w:sz w:val="28"/>
          <w:szCs w:val="24"/>
        </w:rPr>
        <w:t>.</w:t>
      </w:r>
    </w:p>
    <w:p w:rsidR="00370F84" w:rsidRPr="00D64DE7" w:rsidRDefault="00D64DE7" w:rsidP="00D64D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Je vous remercie</w:t>
      </w:r>
      <w:proofErr w:type="gramStart"/>
      <w:r>
        <w:rPr>
          <w:sz w:val="28"/>
          <w:szCs w:val="28"/>
        </w:rPr>
        <w:t>./</w:t>
      </w:r>
      <w:proofErr w:type="gramEnd"/>
    </w:p>
    <w:sectPr w:rsidR="00370F84" w:rsidRPr="00D64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D8"/>
    <w:rsid w:val="00370F84"/>
    <w:rsid w:val="00D64DE7"/>
    <w:rsid w:val="00D7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0B29E-FA84-48A6-8DFE-FFD301E7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AB0690-484F-49D4-98D5-51DB39968D83}"/>
</file>

<file path=customXml/itemProps2.xml><?xml version="1.0" encoding="utf-8"?>
<ds:datastoreItem xmlns:ds="http://schemas.openxmlformats.org/officeDocument/2006/customXml" ds:itemID="{998FDCE3-D173-45F4-A84F-D48F1FC637B3}"/>
</file>

<file path=customXml/itemProps3.xml><?xml version="1.0" encoding="utf-8"?>
<ds:datastoreItem xmlns:ds="http://schemas.openxmlformats.org/officeDocument/2006/customXml" ds:itemID="{753BE60C-CDEA-44AD-B932-9A79649868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957</Characters>
  <Application>Microsoft Office Word</Application>
  <DocSecurity>0</DocSecurity>
  <Lines>7</Lines>
  <Paragraphs>2</Paragraphs>
  <ScaleCrop>false</ScaleCrop>
  <Company>M.E.A.E.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D-ANGELO Christelle</dc:creator>
  <cp:keywords/>
  <dc:description/>
  <cp:lastModifiedBy>BERGASSOLI Audrey</cp:lastModifiedBy>
  <cp:revision>2</cp:revision>
  <dcterms:created xsi:type="dcterms:W3CDTF">2023-01-19T11:47:00Z</dcterms:created>
  <dcterms:modified xsi:type="dcterms:W3CDTF">2023-01-23T09:26:00Z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