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6D7" w:rsidRDefault="001746D7" w:rsidP="00573C38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42</w:t>
      </w:r>
      <w:r>
        <w:rPr>
          <w:b/>
          <w:bCs/>
          <w:sz w:val="28"/>
          <w:szCs w:val="28"/>
          <w:u w:val="single"/>
          <w:vertAlign w:val="superscript"/>
        </w:rPr>
        <w:t>ème</w:t>
      </w:r>
      <w:r>
        <w:rPr>
          <w:b/>
          <w:bCs/>
          <w:sz w:val="28"/>
          <w:szCs w:val="28"/>
          <w:u w:val="single"/>
        </w:rPr>
        <w:t xml:space="preserve"> session du Groupe de travail de l’Examen périodique universel</w:t>
      </w:r>
    </w:p>
    <w:p w:rsidR="001746D7" w:rsidRDefault="001746D7" w:rsidP="00573C38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(23 janvier – 3 février 2023)</w:t>
      </w:r>
    </w:p>
    <w:p w:rsidR="001746D7" w:rsidRDefault="001746D7" w:rsidP="00573C38">
      <w:pPr>
        <w:spacing w:line="240" w:lineRule="auto"/>
        <w:jc w:val="center"/>
        <w:rPr>
          <w:b/>
          <w:bCs/>
          <w:sz w:val="28"/>
          <w:szCs w:val="28"/>
        </w:rPr>
      </w:pPr>
    </w:p>
    <w:p w:rsidR="001746D7" w:rsidRDefault="001746D7" w:rsidP="00573C38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Pérou</w:t>
      </w:r>
    </w:p>
    <w:p w:rsidR="001746D7" w:rsidRDefault="001746D7" w:rsidP="00573C38">
      <w:pPr>
        <w:spacing w:line="240" w:lineRule="auto"/>
        <w:jc w:val="center"/>
        <w:rPr>
          <w:b/>
          <w:bCs/>
          <w:sz w:val="28"/>
          <w:szCs w:val="28"/>
        </w:rPr>
      </w:pPr>
    </w:p>
    <w:p w:rsidR="001746D7" w:rsidRDefault="001746D7" w:rsidP="00573C38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Intervention du Représentant Permanent de la France</w:t>
      </w:r>
    </w:p>
    <w:p w:rsidR="001746D7" w:rsidRDefault="001746D7" w:rsidP="00573C38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Genève, le mercredi 25 janvier 2023  (matin)</w:t>
      </w:r>
    </w:p>
    <w:p w:rsidR="001746D7" w:rsidRDefault="001746D7" w:rsidP="00573C38">
      <w:pPr>
        <w:spacing w:line="240" w:lineRule="auto"/>
        <w:jc w:val="center"/>
        <w:rPr>
          <w:sz w:val="28"/>
          <w:szCs w:val="28"/>
        </w:rPr>
      </w:pPr>
    </w:p>
    <w:p w:rsidR="001746D7" w:rsidRDefault="001746D7" w:rsidP="00573C3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Merci, Monsieur le Président. </w:t>
      </w:r>
    </w:p>
    <w:p w:rsidR="001746D7" w:rsidRDefault="001746D7" w:rsidP="00573C3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Je voudrais tout d'abord remercier la délégation du Pérou pour la présentation de son rapport.</w:t>
      </w:r>
    </w:p>
    <w:p w:rsidR="000008FC" w:rsidRPr="000008FC" w:rsidRDefault="000008FC" w:rsidP="000008FC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  <w:sz w:val="28"/>
          <w:szCs w:val="24"/>
        </w:rPr>
      </w:pPr>
      <w:r w:rsidRPr="000008FC">
        <w:rPr>
          <w:rFonts w:cstheme="minorHAnsi"/>
          <w:bCs/>
          <w:sz w:val="28"/>
          <w:szCs w:val="24"/>
        </w:rPr>
        <w:t xml:space="preserve">La France réitère ses encouragements à poursuivre le dialogue politique au Pérou, où les violences ont fait plusieurs victimes. Nous présentons nos condoléances à leurs familles. La France encourage les autorités à mettre en œuvre les recommandations suivantes : </w:t>
      </w:r>
    </w:p>
    <w:p w:rsidR="000008FC" w:rsidRPr="000008FC" w:rsidRDefault="000008FC" w:rsidP="000008FC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  <w:sz w:val="28"/>
          <w:szCs w:val="24"/>
          <w:highlight w:val="yellow"/>
        </w:rPr>
      </w:pPr>
    </w:p>
    <w:p w:rsidR="000008FC" w:rsidRPr="000008FC" w:rsidRDefault="000008FC" w:rsidP="000008FC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cstheme="minorHAnsi"/>
          <w:bCs/>
          <w:sz w:val="28"/>
          <w:szCs w:val="24"/>
        </w:rPr>
      </w:pPr>
      <w:r w:rsidRPr="000008FC">
        <w:rPr>
          <w:rFonts w:cstheme="minorHAnsi"/>
          <w:bCs/>
          <w:sz w:val="28"/>
          <w:szCs w:val="24"/>
        </w:rPr>
        <w:t xml:space="preserve">1/ Prendre toute mesure utile pour lutter efficacement contre l’impunité des auteurs d’arrestations arbitraires et d’exécutions extra-judiciaires ; </w:t>
      </w:r>
    </w:p>
    <w:p w:rsidR="000008FC" w:rsidRPr="000008FC" w:rsidRDefault="000008FC" w:rsidP="000008FC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  <w:sz w:val="28"/>
          <w:szCs w:val="24"/>
        </w:rPr>
      </w:pPr>
    </w:p>
    <w:p w:rsidR="000008FC" w:rsidRPr="000008FC" w:rsidRDefault="000008FC" w:rsidP="000008FC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cstheme="minorHAnsi"/>
          <w:bCs/>
          <w:sz w:val="28"/>
          <w:szCs w:val="24"/>
        </w:rPr>
      </w:pPr>
      <w:r w:rsidRPr="000008FC">
        <w:rPr>
          <w:rFonts w:cstheme="minorHAnsi"/>
          <w:bCs/>
          <w:sz w:val="28"/>
          <w:szCs w:val="24"/>
        </w:rPr>
        <w:t>2/ Renforcer les efforts engagés contre les violences contre les femmes, en ratifiant notamment la Convention d’Istanbul sur la prévention et la lutte contre la violence à l’égard des femmes et la violence domestique, et garantir l’accès effectif aux droits et santé sexuels et reproductifs ;</w:t>
      </w:r>
    </w:p>
    <w:p w:rsidR="000008FC" w:rsidRPr="000008FC" w:rsidRDefault="000008FC" w:rsidP="000008FC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  <w:sz w:val="28"/>
          <w:szCs w:val="24"/>
          <w:highlight w:val="yellow"/>
        </w:rPr>
      </w:pPr>
    </w:p>
    <w:p w:rsidR="000008FC" w:rsidRPr="000008FC" w:rsidRDefault="000008FC" w:rsidP="000008FC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eastAsia="Times New Roman" w:cstheme="minorHAnsi"/>
          <w:sz w:val="28"/>
          <w:szCs w:val="24"/>
          <w:lang w:eastAsia="fr-FR"/>
        </w:rPr>
      </w:pPr>
      <w:r w:rsidRPr="000008FC">
        <w:rPr>
          <w:rFonts w:cstheme="minorHAnsi"/>
          <w:bCs/>
          <w:sz w:val="28"/>
          <w:szCs w:val="24"/>
        </w:rPr>
        <w:t xml:space="preserve">3/ </w:t>
      </w:r>
      <w:r w:rsidRPr="000008FC">
        <w:rPr>
          <w:rFonts w:eastAsia="Times New Roman" w:cstheme="minorHAnsi"/>
          <w:sz w:val="28"/>
          <w:szCs w:val="24"/>
          <w:lang w:eastAsia="fr-FR"/>
        </w:rPr>
        <w:t>Ratifier le deuxième protocole facultatif au Pacte international relatif aux droits civils et politiques, visant à abolir la peine de mort</w:t>
      </w:r>
      <w:r w:rsidRPr="000008FC" w:rsidDel="0068380E">
        <w:rPr>
          <w:rFonts w:cstheme="minorHAnsi"/>
          <w:bCs/>
          <w:sz w:val="28"/>
          <w:szCs w:val="24"/>
        </w:rPr>
        <w:t xml:space="preserve"> </w:t>
      </w:r>
      <w:r w:rsidRPr="000008FC">
        <w:rPr>
          <w:rFonts w:eastAsia="Times New Roman" w:cstheme="minorHAnsi"/>
          <w:sz w:val="28"/>
          <w:szCs w:val="24"/>
          <w:lang w:eastAsia="fr-FR"/>
        </w:rPr>
        <w:t>;</w:t>
      </w:r>
    </w:p>
    <w:p w:rsidR="000008FC" w:rsidRPr="000008FC" w:rsidRDefault="000008FC" w:rsidP="000008FC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sz w:val="28"/>
          <w:szCs w:val="24"/>
          <w:lang w:eastAsia="fr-FR"/>
        </w:rPr>
      </w:pPr>
    </w:p>
    <w:p w:rsidR="001746D7" w:rsidRPr="000008FC" w:rsidRDefault="000008FC" w:rsidP="000008FC">
      <w:pPr>
        <w:spacing w:line="360" w:lineRule="auto"/>
        <w:ind w:left="708"/>
        <w:jc w:val="both"/>
        <w:rPr>
          <w:rFonts w:cstheme="minorHAnsi"/>
          <w:sz w:val="32"/>
          <w:szCs w:val="28"/>
        </w:rPr>
      </w:pPr>
      <w:r w:rsidRPr="000008FC">
        <w:rPr>
          <w:rFonts w:eastAsia="Times New Roman" w:cstheme="minorHAnsi"/>
          <w:sz w:val="28"/>
          <w:szCs w:val="24"/>
          <w:lang w:eastAsia="fr-FR"/>
        </w:rPr>
        <w:lastRenderedPageBreak/>
        <w:t xml:space="preserve">4/ </w:t>
      </w:r>
      <w:r w:rsidRPr="000008FC">
        <w:rPr>
          <w:rFonts w:cstheme="minorHAnsi"/>
          <w:bCs/>
          <w:sz w:val="28"/>
          <w:szCs w:val="24"/>
        </w:rPr>
        <w:t>Assurer la mise en œuvre effective de la Politique nationale multisectorielle pour les enfants et adolescents à l'horizon 2030</w:t>
      </w:r>
      <w:proofErr w:type="gramStart"/>
      <w:r w:rsidRPr="000008FC">
        <w:rPr>
          <w:rFonts w:eastAsia="Times New Roman" w:cstheme="minorHAnsi"/>
          <w:sz w:val="28"/>
          <w:szCs w:val="24"/>
          <w:lang w:eastAsia="fr-FR"/>
        </w:rPr>
        <w:t>./</w:t>
      </w:r>
      <w:proofErr w:type="gramEnd"/>
      <w:r w:rsidRPr="000008FC">
        <w:rPr>
          <w:rFonts w:eastAsia="Times New Roman" w:cstheme="minorHAnsi"/>
          <w:sz w:val="28"/>
          <w:szCs w:val="24"/>
          <w:lang w:eastAsia="fr-FR"/>
        </w:rPr>
        <w:t>. </w:t>
      </w:r>
    </w:p>
    <w:p w:rsidR="001746D7" w:rsidRDefault="001746D7" w:rsidP="001746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Je vous remercie</w:t>
      </w:r>
      <w:proofErr w:type="gramStart"/>
      <w:r>
        <w:rPr>
          <w:sz w:val="28"/>
          <w:szCs w:val="28"/>
        </w:rPr>
        <w:t>./</w:t>
      </w:r>
      <w:proofErr w:type="gramEnd"/>
      <w:r>
        <w:rPr>
          <w:sz w:val="28"/>
          <w:szCs w:val="28"/>
        </w:rPr>
        <w:t>.</w:t>
      </w:r>
      <w:bookmarkStart w:id="0" w:name="_GoBack"/>
      <w:bookmarkEnd w:id="0"/>
    </w:p>
    <w:p w:rsidR="001746D7" w:rsidRDefault="001746D7" w:rsidP="00573C38">
      <w:pPr>
        <w:rPr>
          <w:sz w:val="28"/>
          <w:szCs w:val="28"/>
        </w:rPr>
      </w:pPr>
    </w:p>
    <w:p w:rsidR="001746D7" w:rsidRDefault="001746D7" w:rsidP="00573C38">
      <w:pPr>
        <w:rPr>
          <w:sz w:val="28"/>
          <w:szCs w:val="28"/>
        </w:rPr>
      </w:pPr>
    </w:p>
    <w:p w:rsidR="001746D7" w:rsidRDefault="001746D7" w:rsidP="00573C38">
      <w:pPr>
        <w:rPr>
          <w:sz w:val="28"/>
          <w:szCs w:val="28"/>
        </w:rPr>
      </w:pPr>
    </w:p>
    <w:p w:rsidR="001746D7" w:rsidRDefault="001746D7" w:rsidP="00573C38">
      <w:pPr>
        <w:rPr>
          <w:sz w:val="28"/>
          <w:szCs w:val="28"/>
        </w:rPr>
      </w:pPr>
    </w:p>
    <w:p w:rsidR="001746D7" w:rsidRDefault="001746D7" w:rsidP="00573C38"/>
    <w:p w:rsidR="001746D7" w:rsidRDefault="001746D7"/>
    <w:p w:rsidR="001746D7" w:rsidRDefault="001746D7"/>
    <w:p w:rsidR="001746D7" w:rsidRDefault="001746D7"/>
    <w:p w:rsidR="001746D7" w:rsidRDefault="001746D7"/>
    <w:p w:rsidR="001746D7" w:rsidRDefault="001746D7"/>
    <w:p w:rsidR="00692513" w:rsidRDefault="00692513"/>
    <w:sectPr w:rsidR="00692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6D7"/>
    <w:rsid w:val="000008FC"/>
    <w:rsid w:val="001746D7"/>
    <w:rsid w:val="0069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4A2ECF-FD2A-4D41-8F12-190A02488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1EC567-9812-4946-875A-3AE793BB3F28}"/>
</file>

<file path=customXml/itemProps2.xml><?xml version="1.0" encoding="utf-8"?>
<ds:datastoreItem xmlns:ds="http://schemas.openxmlformats.org/officeDocument/2006/customXml" ds:itemID="{38C53C78-44DB-48E7-A1DE-2C2CB7816F6A}"/>
</file>

<file path=customXml/itemProps3.xml><?xml version="1.0" encoding="utf-8"?>
<ds:datastoreItem xmlns:ds="http://schemas.openxmlformats.org/officeDocument/2006/customXml" ds:itemID="{BECBB1DA-19B3-4E37-B902-0E0DA4A541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207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M.E.A.E.</Company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D-ANGELO Christelle</dc:creator>
  <cp:keywords/>
  <dc:description/>
  <cp:lastModifiedBy>BERGASSOLI Audrey</cp:lastModifiedBy>
  <cp:revision>2</cp:revision>
  <dcterms:created xsi:type="dcterms:W3CDTF">2023-01-19T11:43:00Z</dcterms:created>
  <dcterms:modified xsi:type="dcterms:W3CDTF">2023-01-23T08:44:00Z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