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C5" w:rsidRDefault="009F0AC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42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F0AC5" w:rsidRDefault="009F0AC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(23 janvier – 3 février 2023)</w:t>
      </w:r>
    </w:p>
    <w:p w:rsidR="009F0AC5" w:rsidRDefault="009F0AC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F0AC5" w:rsidRDefault="009F0AC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Argentine</w:t>
      </w:r>
    </w:p>
    <w:p w:rsidR="009F0AC5" w:rsidRDefault="009F0AC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9F0AC5" w:rsidRDefault="009F0AC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F0AC5" w:rsidRDefault="009F0AC5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lundi 23 janvier 2023  (après-midi)</w:t>
      </w:r>
    </w:p>
    <w:p w:rsidR="009F0AC5" w:rsidRDefault="009F0AC5" w:rsidP="00573C38">
      <w:pPr>
        <w:spacing w:line="240" w:lineRule="auto"/>
        <w:jc w:val="center"/>
        <w:rPr>
          <w:sz w:val="28"/>
          <w:szCs w:val="28"/>
        </w:rPr>
      </w:pPr>
    </w:p>
    <w:p w:rsidR="009F0AC5" w:rsidRDefault="009F0AC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9F0AC5" w:rsidRDefault="009F0AC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de l’Argentine pour la présentation de son rapport.</w:t>
      </w:r>
    </w:p>
    <w:p w:rsidR="00543301" w:rsidRPr="00543301" w:rsidRDefault="00543301" w:rsidP="005433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4"/>
        </w:rPr>
      </w:pPr>
      <w:r w:rsidRPr="00543301">
        <w:rPr>
          <w:rFonts w:cstheme="minorHAnsi"/>
          <w:sz w:val="28"/>
          <w:szCs w:val="24"/>
        </w:rPr>
        <w:t xml:space="preserve">La France salue les avancées accomplies par l’Argentine en matière de droits des femmes et de respect des droits LGBT+. Elle encourage les autorités argentines à mettre en œuvre les recommandations suivantes : </w:t>
      </w:r>
    </w:p>
    <w:p w:rsidR="00543301" w:rsidRPr="00543301" w:rsidRDefault="00543301" w:rsidP="005433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4"/>
          <w:highlight w:val="yellow"/>
        </w:rPr>
      </w:pPr>
    </w:p>
    <w:p w:rsidR="00543301" w:rsidRPr="00543301" w:rsidRDefault="00543301" w:rsidP="0054330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bCs/>
          <w:sz w:val="28"/>
          <w:szCs w:val="24"/>
          <w:highlight w:val="yellow"/>
        </w:rPr>
      </w:pPr>
      <w:r w:rsidRPr="00543301">
        <w:rPr>
          <w:rFonts w:cstheme="minorHAnsi"/>
          <w:bCs/>
          <w:sz w:val="28"/>
          <w:szCs w:val="24"/>
        </w:rPr>
        <w:t xml:space="preserve">1/ Poursuivre les efforts engagés en matière de droits à la santé sexuelle et reproductive en garantissant l’accès effectif à l’interruption volontaire de grossesse (IVG) sur l’ensemble du territoire ; </w:t>
      </w:r>
    </w:p>
    <w:p w:rsidR="00543301" w:rsidRPr="00543301" w:rsidRDefault="00543301" w:rsidP="0054330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8"/>
          <w:szCs w:val="24"/>
        </w:rPr>
      </w:pPr>
    </w:p>
    <w:p w:rsidR="009F0AC5" w:rsidRPr="00543301" w:rsidRDefault="00543301" w:rsidP="00543301">
      <w:pPr>
        <w:spacing w:line="360" w:lineRule="auto"/>
        <w:ind w:left="708"/>
        <w:jc w:val="both"/>
        <w:rPr>
          <w:rFonts w:cstheme="minorHAnsi"/>
          <w:sz w:val="32"/>
          <w:szCs w:val="28"/>
        </w:rPr>
      </w:pPr>
      <w:r w:rsidRPr="00543301">
        <w:rPr>
          <w:rFonts w:cstheme="minorHAnsi"/>
          <w:bCs/>
          <w:sz w:val="28"/>
          <w:szCs w:val="24"/>
        </w:rPr>
        <w:t>2/ Poursuivre la mise en œuvre du Plan d'action national contre la violence fondée sur le genre et ratifier la Convention d’Istanbul sur la prévention et la lutte contre la violence à l'égard des femmes</w:t>
      </w:r>
      <w:proofErr w:type="gramStart"/>
      <w:r w:rsidRPr="00543301">
        <w:rPr>
          <w:rFonts w:cstheme="minorHAnsi"/>
          <w:bCs/>
          <w:sz w:val="28"/>
          <w:szCs w:val="24"/>
        </w:rPr>
        <w:t>./</w:t>
      </w:r>
      <w:proofErr w:type="gramEnd"/>
      <w:r w:rsidRPr="00543301">
        <w:rPr>
          <w:rFonts w:cstheme="minorHAnsi"/>
          <w:bCs/>
          <w:sz w:val="28"/>
          <w:szCs w:val="24"/>
        </w:rPr>
        <w:t>.</w:t>
      </w:r>
    </w:p>
    <w:p w:rsidR="00543301" w:rsidRDefault="00543301" w:rsidP="009F0AC5">
      <w:pPr>
        <w:spacing w:line="360" w:lineRule="auto"/>
        <w:jc w:val="both"/>
        <w:rPr>
          <w:sz w:val="28"/>
          <w:szCs w:val="28"/>
        </w:rPr>
      </w:pPr>
    </w:p>
    <w:p w:rsidR="009F0AC5" w:rsidRDefault="009F0AC5" w:rsidP="009F0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9F0AC5" w:rsidRDefault="009F0AC5" w:rsidP="00573C38">
      <w:pPr>
        <w:rPr>
          <w:sz w:val="28"/>
          <w:szCs w:val="28"/>
        </w:rPr>
      </w:pPr>
    </w:p>
    <w:p w:rsidR="009F0AC5" w:rsidRDefault="009F0AC5">
      <w:bookmarkStart w:id="0" w:name="_GoBack"/>
      <w:bookmarkEnd w:id="0"/>
    </w:p>
    <w:sectPr w:rsidR="009F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C5"/>
    <w:rsid w:val="00543301"/>
    <w:rsid w:val="00692513"/>
    <w:rsid w:val="009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007F-0292-4248-9669-10E491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2690C-5FDF-4588-8AF6-184CC65E7C7F}"/>
</file>

<file path=customXml/itemProps2.xml><?xml version="1.0" encoding="utf-8"?>
<ds:datastoreItem xmlns:ds="http://schemas.openxmlformats.org/officeDocument/2006/customXml" ds:itemID="{F454023C-5E9D-4589-A51F-40ED4F849B57}"/>
</file>

<file path=customXml/itemProps3.xml><?xml version="1.0" encoding="utf-8"?>
<ds:datastoreItem xmlns:ds="http://schemas.openxmlformats.org/officeDocument/2006/customXml" ds:itemID="{CCEC844C-7952-49E9-8EAE-C998DA597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BERGASSOLI Audrey</cp:lastModifiedBy>
  <cp:revision>2</cp:revision>
  <cp:lastPrinted>2023-01-20T16:08:00Z</cp:lastPrinted>
  <dcterms:created xsi:type="dcterms:W3CDTF">2023-01-19T11:37:00Z</dcterms:created>
  <dcterms:modified xsi:type="dcterms:W3CDTF">2023-01-20T16:14:00Z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