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AAD25" w14:textId="77777777" w:rsidR="00BC7991" w:rsidRPr="00BC7991" w:rsidRDefault="00BC7991" w:rsidP="00BC799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BC7991">
        <w:rPr>
          <w:rFonts w:ascii="Arial" w:hAnsi="Arial" w:cs="Arial"/>
          <w:b/>
          <w:bCs/>
          <w:noProof/>
        </w:rPr>
        <w:drawing>
          <wp:inline distT="0" distB="0" distL="0" distR="0" wp14:anchorId="217EB72C" wp14:editId="1545E9E7">
            <wp:extent cx="506095" cy="829310"/>
            <wp:effectExtent l="0" t="0" r="8255" b="889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E13A50" w14:textId="77777777" w:rsidR="00BC7991" w:rsidRPr="00BC7991" w:rsidRDefault="00BC7991" w:rsidP="00BC799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5686DFAF" w14:textId="74A0845C" w:rsidR="00BC7991" w:rsidRPr="00BC7991" w:rsidRDefault="00BC7991" w:rsidP="00BC799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BC7991">
        <w:rPr>
          <w:rFonts w:ascii="Arial" w:hAnsi="Arial" w:cs="Arial"/>
          <w:b/>
          <w:bCs/>
          <w:color w:val="000000"/>
        </w:rPr>
        <w:t>Statement by India during the Interactive Dialogue in the 4</w:t>
      </w:r>
      <w:r w:rsidRPr="00BC7991">
        <w:rPr>
          <w:rFonts w:ascii="Arial" w:hAnsi="Arial" w:cs="Arial"/>
          <w:b/>
          <w:bCs/>
          <w:color w:val="000000"/>
          <w:vertAlign w:val="superscript"/>
        </w:rPr>
        <w:t>th</w:t>
      </w:r>
      <w:r w:rsidRPr="00BC7991">
        <w:rPr>
          <w:rFonts w:ascii="Arial" w:hAnsi="Arial" w:cs="Arial"/>
          <w:b/>
          <w:bCs/>
          <w:color w:val="000000"/>
        </w:rPr>
        <w:t xml:space="preserve"> Universal Periodic Review (UPR) of </w:t>
      </w:r>
      <w:r w:rsidRPr="00BC7991">
        <w:rPr>
          <w:rFonts w:ascii="Arial" w:hAnsi="Arial" w:cs="Arial"/>
          <w:b/>
          <w:bCs/>
          <w:color w:val="000000"/>
          <w:lang w:val="en-IN"/>
        </w:rPr>
        <w:t>Japan</w:t>
      </w:r>
      <w:r w:rsidRPr="00BC7991">
        <w:rPr>
          <w:rFonts w:ascii="Arial" w:hAnsi="Arial" w:cs="Arial"/>
          <w:b/>
          <w:bCs/>
          <w:color w:val="000000"/>
        </w:rPr>
        <w:t xml:space="preserve"> in the 42</w:t>
      </w:r>
      <w:r w:rsidRPr="00BC7991">
        <w:rPr>
          <w:rFonts w:ascii="Arial" w:hAnsi="Arial" w:cs="Arial"/>
          <w:b/>
          <w:bCs/>
          <w:color w:val="000000"/>
          <w:vertAlign w:val="superscript"/>
        </w:rPr>
        <w:t>nd</w:t>
      </w:r>
      <w:r w:rsidRPr="00BC7991">
        <w:rPr>
          <w:rFonts w:ascii="Arial" w:hAnsi="Arial" w:cs="Arial"/>
          <w:b/>
          <w:bCs/>
          <w:color w:val="000000"/>
        </w:rPr>
        <w:t xml:space="preserve"> Session of the UPR Working Group</w:t>
      </w:r>
    </w:p>
    <w:p w14:paraId="0F402780" w14:textId="5E9C987A" w:rsidR="00BC7991" w:rsidRPr="00BC7991" w:rsidRDefault="00BC7991" w:rsidP="00BC799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r w:rsidRPr="00BC7991">
        <w:rPr>
          <w:rFonts w:ascii="Arial" w:hAnsi="Arial" w:cs="Arial"/>
          <w:b/>
          <w:bCs/>
          <w:color w:val="000000"/>
        </w:rPr>
        <w:t>(23 January-3 February 2023) delivered by Mr. S. Senthil Kumar, First Secretary</w:t>
      </w:r>
      <w:r w:rsidRPr="00BC7991">
        <w:rPr>
          <w:rFonts w:ascii="Arial" w:hAnsi="Arial" w:cs="Arial"/>
          <w:b/>
          <w:bCs/>
          <w:lang w:val="en-GB"/>
        </w:rPr>
        <w:t xml:space="preserve">, Permanent Mission of India, </w:t>
      </w:r>
      <w:r w:rsidRPr="00BC7991">
        <w:rPr>
          <w:rStyle w:val="Strong"/>
          <w:rFonts w:ascii="Arial" w:hAnsi="Arial" w:cs="Arial"/>
          <w:bdr w:val="none" w:sz="0" w:space="0" w:color="auto" w:frame="1"/>
          <w:shd w:val="clear" w:color="auto" w:fill="FFFFFF"/>
        </w:rPr>
        <w:t xml:space="preserve">Geneva, </w:t>
      </w:r>
      <w:r w:rsidRPr="00BC7991">
        <w:rPr>
          <w:rFonts w:ascii="Arial" w:hAnsi="Arial" w:cs="Arial"/>
          <w:b/>
          <w:bCs/>
          <w:color w:val="000000"/>
        </w:rPr>
        <w:t>31 January 2023</w:t>
      </w:r>
    </w:p>
    <w:p w14:paraId="2B3814B2" w14:textId="2B499121" w:rsidR="00BC7991" w:rsidRDefault="00BC7991" w:rsidP="00BC7991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14:paraId="40516293" w14:textId="23749F11" w:rsidR="004C5983" w:rsidRPr="004C5983" w:rsidRDefault="004C5983" w:rsidP="004C5983">
      <w:pPr>
        <w:spacing w:line="276" w:lineRule="auto"/>
        <w:rPr>
          <w:rFonts w:ascii="Arial" w:hAnsi="Arial" w:cs="Arial"/>
          <w:color w:val="000000"/>
        </w:rPr>
      </w:pPr>
      <w:r w:rsidRPr="004C5983">
        <w:rPr>
          <w:rFonts w:ascii="Arial" w:hAnsi="Arial" w:cs="Arial"/>
          <w:color w:val="000000"/>
        </w:rPr>
        <w:t>M</w:t>
      </w:r>
      <w:r w:rsidR="009B1853">
        <w:rPr>
          <w:rFonts w:ascii="Arial" w:hAnsi="Arial" w:cs="Arial"/>
          <w:color w:val="000000"/>
        </w:rPr>
        <w:t>adam Vice</w:t>
      </w:r>
      <w:r w:rsidR="00D92011">
        <w:rPr>
          <w:rFonts w:ascii="Arial" w:hAnsi="Arial" w:cs="Arial"/>
          <w:color w:val="000000"/>
        </w:rPr>
        <w:t>-</w:t>
      </w:r>
      <w:r w:rsidRPr="004C5983">
        <w:rPr>
          <w:rFonts w:ascii="Arial" w:hAnsi="Arial" w:cs="Arial"/>
          <w:color w:val="000000"/>
        </w:rPr>
        <w:t>President,</w:t>
      </w:r>
    </w:p>
    <w:p w14:paraId="0027B636" w14:textId="77777777" w:rsidR="004C5983" w:rsidRPr="00BC7991" w:rsidRDefault="004C5983" w:rsidP="004C5983">
      <w:pPr>
        <w:spacing w:line="276" w:lineRule="auto"/>
        <w:rPr>
          <w:rFonts w:ascii="Arial" w:hAnsi="Arial" w:cs="Arial"/>
          <w:b/>
          <w:bCs/>
          <w:color w:val="000000"/>
        </w:rPr>
      </w:pPr>
    </w:p>
    <w:p w14:paraId="38348CF8" w14:textId="3E64E1C0" w:rsidR="00BC7991" w:rsidRPr="00BC7991" w:rsidRDefault="00BC7991" w:rsidP="00BC7991">
      <w:pPr>
        <w:ind w:firstLine="720"/>
        <w:jc w:val="both"/>
        <w:rPr>
          <w:rFonts w:ascii="Arial" w:hAnsi="Arial" w:cs="Arial"/>
          <w:color w:val="000000"/>
        </w:rPr>
      </w:pPr>
      <w:r w:rsidRPr="00BC7991">
        <w:rPr>
          <w:rFonts w:ascii="Arial" w:hAnsi="Arial" w:cs="Arial"/>
          <w:color w:val="000000"/>
        </w:rPr>
        <w:t>India welcomes the delegation of Japan and thanks them for their presentation</w:t>
      </w:r>
      <w:r w:rsidR="00D92011">
        <w:rPr>
          <w:rFonts w:ascii="Arial" w:hAnsi="Arial" w:cs="Arial"/>
          <w:color w:val="000000"/>
        </w:rPr>
        <w:t xml:space="preserve"> of the National Report.</w:t>
      </w:r>
      <w:r w:rsidRPr="00BC7991">
        <w:rPr>
          <w:rFonts w:ascii="Arial" w:hAnsi="Arial" w:cs="Arial"/>
          <w:color w:val="000000"/>
        </w:rPr>
        <w:t xml:space="preserve"> </w:t>
      </w:r>
    </w:p>
    <w:p w14:paraId="5310D478" w14:textId="77777777" w:rsidR="00BC7991" w:rsidRPr="00BC7991" w:rsidRDefault="00BC7991" w:rsidP="00BC7991">
      <w:pPr>
        <w:ind w:firstLine="720"/>
        <w:jc w:val="both"/>
        <w:rPr>
          <w:rFonts w:ascii="Arial" w:hAnsi="Arial" w:cs="Arial"/>
          <w:color w:val="000000"/>
        </w:rPr>
      </w:pPr>
    </w:p>
    <w:p w14:paraId="47B3D948" w14:textId="77777777" w:rsidR="00BC7991" w:rsidRPr="00BC7991" w:rsidRDefault="00BC7991" w:rsidP="00BC7991">
      <w:pPr>
        <w:jc w:val="both"/>
        <w:rPr>
          <w:rFonts w:ascii="Arial" w:hAnsi="Arial" w:cs="Arial"/>
          <w:color w:val="000000"/>
        </w:rPr>
      </w:pPr>
      <w:r w:rsidRPr="00BC7991">
        <w:rPr>
          <w:rFonts w:ascii="Arial" w:hAnsi="Arial" w:cs="Arial"/>
          <w:color w:val="000000"/>
        </w:rPr>
        <w:t>2.</w:t>
      </w:r>
      <w:r w:rsidRPr="00BC7991">
        <w:rPr>
          <w:rFonts w:ascii="Arial" w:hAnsi="Arial" w:cs="Arial"/>
          <w:color w:val="000000"/>
        </w:rPr>
        <w:tab/>
        <w:t xml:space="preserve">We note with appreciation that Japan has achieved significant progress in protecting and promoting human rights through various measures outlined in the National Report. </w:t>
      </w:r>
    </w:p>
    <w:p w14:paraId="59A38941" w14:textId="77777777" w:rsidR="00BC7991" w:rsidRPr="00BC7991" w:rsidRDefault="00BC7991" w:rsidP="00BC7991">
      <w:pPr>
        <w:jc w:val="both"/>
        <w:rPr>
          <w:rFonts w:ascii="Arial" w:hAnsi="Arial" w:cs="Arial"/>
          <w:color w:val="000000"/>
        </w:rPr>
      </w:pPr>
    </w:p>
    <w:p w14:paraId="71D5643E" w14:textId="78F2EE55" w:rsidR="00BC7991" w:rsidRPr="00BC7991" w:rsidRDefault="00BC7991" w:rsidP="00BC7991">
      <w:pPr>
        <w:jc w:val="both"/>
        <w:rPr>
          <w:rFonts w:ascii="Arial" w:hAnsi="Arial" w:cs="Arial"/>
          <w:color w:val="000000"/>
        </w:rPr>
      </w:pPr>
      <w:r w:rsidRPr="00BC7991">
        <w:rPr>
          <w:rFonts w:ascii="Arial" w:hAnsi="Arial" w:cs="Arial"/>
          <w:color w:val="000000"/>
        </w:rPr>
        <w:t xml:space="preserve">3. </w:t>
      </w:r>
      <w:r w:rsidRPr="00BC7991">
        <w:rPr>
          <w:rFonts w:ascii="Arial" w:hAnsi="Arial" w:cs="Arial"/>
          <w:color w:val="000000"/>
        </w:rPr>
        <w:tab/>
        <w:t xml:space="preserve">India welcomes Japan’s ratification of UN Trafficking in Persons Protocol </w:t>
      </w:r>
      <w:r w:rsidR="00D92011">
        <w:rPr>
          <w:rFonts w:ascii="Arial" w:hAnsi="Arial" w:cs="Arial"/>
          <w:color w:val="000000"/>
        </w:rPr>
        <w:t xml:space="preserve">and </w:t>
      </w:r>
      <w:r w:rsidRPr="00BC7991">
        <w:rPr>
          <w:rFonts w:ascii="Arial" w:hAnsi="Arial" w:cs="Arial"/>
          <w:color w:val="000000"/>
        </w:rPr>
        <w:t>appreciat</w:t>
      </w:r>
      <w:r w:rsidR="00D92011">
        <w:rPr>
          <w:rFonts w:ascii="Arial" w:hAnsi="Arial" w:cs="Arial"/>
          <w:color w:val="000000"/>
        </w:rPr>
        <w:t xml:space="preserve">es the adoption of </w:t>
      </w:r>
      <w:r w:rsidRPr="00BC7991">
        <w:rPr>
          <w:rFonts w:ascii="Arial" w:hAnsi="Arial" w:cs="Arial"/>
          <w:color w:val="000000"/>
        </w:rPr>
        <w:t>Fifth Basic Plan for Gender Equality</w:t>
      </w:r>
      <w:r w:rsidR="00D92011">
        <w:rPr>
          <w:rFonts w:ascii="Arial" w:hAnsi="Arial" w:cs="Arial"/>
          <w:color w:val="000000"/>
        </w:rPr>
        <w:t xml:space="preserve">. </w:t>
      </w:r>
      <w:r w:rsidRPr="00BC7991">
        <w:rPr>
          <w:rFonts w:ascii="Arial" w:hAnsi="Arial" w:cs="Arial"/>
          <w:color w:val="000000"/>
        </w:rPr>
        <w:t xml:space="preserve"> </w:t>
      </w:r>
    </w:p>
    <w:p w14:paraId="2273925D" w14:textId="77777777" w:rsidR="00BC7991" w:rsidRPr="00BC7991" w:rsidRDefault="00BC7991" w:rsidP="00BC7991">
      <w:pPr>
        <w:jc w:val="both"/>
        <w:rPr>
          <w:rFonts w:ascii="Arial" w:hAnsi="Arial" w:cs="Arial"/>
          <w:color w:val="000000"/>
        </w:rPr>
      </w:pPr>
    </w:p>
    <w:p w14:paraId="46C2CCBB" w14:textId="69341171" w:rsidR="00BC7991" w:rsidRPr="00BC7991" w:rsidRDefault="00BC7991" w:rsidP="00BC7991">
      <w:pPr>
        <w:jc w:val="both"/>
        <w:rPr>
          <w:rFonts w:ascii="Arial" w:hAnsi="Arial" w:cs="Arial"/>
          <w:color w:val="000000"/>
        </w:rPr>
      </w:pPr>
      <w:r w:rsidRPr="00BC7991">
        <w:rPr>
          <w:rFonts w:ascii="Arial" w:hAnsi="Arial" w:cs="Arial"/>
          <w:color w:val="000000"/>
        </w:rPr>
        <w:t>4.</w:t>
      </w:r>
      <w:r w:rsidRPr="00BC7991">
        <w:rPr>
          <w:rFonts w:ascii="Arial" w:hAnsi="Arial" w:cs="Arial"/>
          <w:color w:val="000000"/>
        </w:rPr>
        <w:tab/>
        <w:t>In a constructive spirit, India recommends the following to Japan:</w:t>
      </w:r>
    </w:p>
    <w:p w14:paraId="3A34FEB2" w14:textId="77777777" w:rsidR="00BC7991" w:rsidRPr="00BC7991" w:rsidRDefault="00BC7991" w:rsidP="00BC7991">
      <w:pPr>
        <w:jc w:val="both"/>
        <w:rPr>
          <w:rFonts w:ascii="Arial" w:hAnsi="Arial" w:cs="Arial"/>
          <w:color w:val="000000"/>
        </w:rPr>
      </w:pPr>
    </w:p>
    <w:p w14:paraId="1E1BC78F" w14:textId="0D8E0AB9" w:rsidR="00BC7991" w:rsidRPr="00BC7991" w:rsidRDefault="00BC7991" w:rsidP="00BC7991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BC7991">
        <w:rPr>
          <w:rFonts w:ascii="Arial" w:hAnsi="Arial" w:cs="Arial"/>
          <w:color w:val="000000"/>
        </w:rPr>
        <w:t>Consider taking steps to establish a National Human Rights Institution in accordance with Paris Principles.</w:t>
      </w:r>
    </w:p>
    <w:p w14:paraId="2AC38B12" w14:textId="77777777" w:rsidR="00BC7991" w:rsidRPr="00BC7991" w:rsidRDefault="00BC7991" w:rsidP="00BC7991">
      <w:pPr>
        <w:ind w:left="1440"/>
        <w:jc w:val="both"/>
        <w:rPr>
          <w:rFonts w:ascii="Arial" w:hAnsi="Arial" w:cs="Arial"/>
          <w:color w:val="000000"/>
        </w:rPr>
      </w:pPr>
    </w:p>
    <w:p w14:paraId="2ABB0E60" w14:textId="1D3E198D" w:rsidR="00BC7991" w:rsidRPr="00BC7991" w:rsidRDefault="00BC7991" w:rsidP="00BC7991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BC7991">
        <w:rPr>
          <w:rFonts w:ascii="Arial" w:hAnsi="Arial" w:cs="Arial"/>
          <w:color w:val="000000"/>
        </w:rPr>
        <w:t>Take all necessary measures and allocate additional resources for ensuring quality education to children, in particular, girls and children with disabilities.</w:t>
      </w:r>
    </w:p>
    <w:p w14:paraId="652354BC" w14:textId="77777777" w:rsidR="00BC7991" w:rsidRPr="00BC7991" w:rsidRDefault="00BC7991" w:rsidP="00BC7991">
      <w:pPr>
        <w:pStyle w:val="ListParagraph"/>
        <w:rPr>
          <w:rFonts w:ascii="Arial" w:hAnsi="Arial" w:cs="Arial"/>
          <w:color w:val="000000"/>
          <w:szCs w:val="24"/>
        </w:rPr>
      </w:pPr>
    </w:p>
    <w:p w14:paraId="1776A4AA" w14:textId="38927A87" w:rsidR="00BC7991" w:rsidRPr="00BC7991" w:rsidRDefault="00BC7991" w:rsidP="00BC7991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BC7991">
        <w:rPr>
          <w:rFonts w:ascii="Arial" w:hAnsi="Arial" w:cs="Arial"/>
          <w:color w:val="000000"/>
        </w:rPr>
        <w:t>Continue to take measures to increase the proportion of women who are enrolled in and completed higher education in areas of science and technology.</w:t>
      </w:r>
    </w:p>
    <w:p w14:paraId="3D97C49B" w14:textId="77777777" w:rsidR="00BC7991" w:rsidRPr="00BC7991" w:rsidRDefault="00BC7991" w:rsidP="00BC7991">
      <w:pPr>
        <w:ind w:left="1440"/>
        <w:jc w:val="both"/>
        <w:rPr>
          <w:rFonts w:ascii="Arial" w:hAnsi="Arial" w:cs="Arial"/>
          <w:color w:val="000000"/>
        </w:rPr>
      </w:pPr>
    </w:p>
    <w:p w14:paraId="025E46A7" w14:textId="21765A2D" w:rsidR="00BC7991" w:rsidRPr="00BC7991" w:rsidRDefault="00BC7991" w:rsidP="00BC7991">
      <w:pPr>
        <w:jc w:val="both"/>
        <w:rPr>
          <w:rFonts w:ascii="Arial" w:hAnsi="Arial" w:cs="Arial"/>
          <w:color w:val="000000"/>
        </w:rPr>
      </w:pPr>
      <w:r w:rsidRPr="00BC7991">
        <w:rPr>
          <w:rFonts w:ascii="Arial" w:hAnsi="Arial" w:cs="Arial"/>
          <w:color w:val="000000"/>
        </w:rPr>
        <w:t xml:space="preserve">5. </w:t>
      </w:r>
      <w:r w:rsidRPr="00BC7991">
        <w:rPr>
          <w:rFonts w:ascii="Arial" w:hAnsi="Arial" w:cs="Arial"/>
          <w:color w:val="000000"/>
        </w:rPr>
        <w:tab/>
        <w:t xml:space="preserve">We wish Japan all success in its </w:t>
      </w:r>
      <w:r w:rsidR="00D92011">
        <w:rPr>
          <w:rFonts w:ascii="Arial" w:hAnsi="Arial" w:cs="Arial"/>
          <w:color w:val="000000"/>
        </w:rPr>
        <w:t>review</w:t>
      </w:r>
      <w:r w:rsidRPr="00BC7991">
        <w:rPr>
          <w:rFonts w:ascii="Arial" w:hAnsi="Arial" w:cs="Arial"/>
          <w:color w:val="000000"/>
        </w:rPr>
        <w:t>.</w:t>
      </w:r>
    </w:p>
    <w:p w14:paraId="75C92E0F" w14:textId="77777777" w:rsidR="00BC7991" w:rsidRPr="00BC7991" w:rsidRDefault="00BC7991" w:rsidP="00BC7991">
      <w:pPr>
        <w:jc w:val="both"/>
        <w:rPr>
          <w:rFonts w:ascii="Arial" w:hAnsi="Arial" w:cs="Arial"/>
          <w:color w:val="000000"/>
        </w:rPr>
      </w:pPr>
    </w:p>
    <w:p w14:paraId="41F8FAE6" w14:textId="788581C8" w:rsidR="00BC7991" w:rsidRPr="004C5983" w:rsidRDefault="009B1853" w:rsidP="00BC799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t</w:t>
      </w:r>
      <w:r w:rsidR="00BC7991" w:rsidRPr="004C5983">
        <w:rPr>
          <w:rFonts w:ascii="Arial" w:hAnsi="Arial" w:cs="Arial"/>
          <w:color w:val="000000"/>
        </w:rPr>
        <w:t xml:space="preserve">hank </w:t>
      </w:r>
      <w:r w:rsidR="004C5983" w:rsidRPr="004C5983">
        <w:rPr>
          <w:rFonts w:ascii="Arial" w:hAnsi="Arial" w:cs="Arial"/>
          <w:color w:val="000000"/>
        </w:rPr>
        <w:t xml:space="preserve">you, </w:t>
      </w:r>
      <w:r>
        <w:rPr>
          <w:rFonts w:ascii="Arial" w:hAnsi="Arial" w:cs="Arial"/>
          <w:color w:val="000000"/>
        </w:rPr>
        <w:t>Madam Vice</w:t>
      </w:r>
      <w:r w:rsidR="00D92011">
        <w:rPr>
          <w:rFonts w:ascii="Arial" w:hAnsi="Arial" w:cs="Arial"/>
          <w:color w:val="000000"/>
        </w:rPr>
        <w:t>-</w:t>
      </w:r>
      <w:r w:rsidR="004C5983" w:rsidRPr="004C5983">
        <w:rPr>
          <w:rFonts w:ascii="Arial" w:hAnsi="Arial" w:cs="Arial"/>
          <w:color w:val="000000"/>
        </w:rPr>
        <w:t>President</w:t>
      </w:r>
      <w:r w:rsidR="00BC7991" w:rsidRPr="004C5983">
        <w:rPr>
          <w:rFonts w:ascii="Arial" w:hAnsi="Arial" w:cs="Arial"/>
          <w:color w:val="000000"/>
        </w:rPr>
        <w:t>.</w:t>
      </w:r>
    </w:p>
    <w:p w14:paraId="07BE274B" w14:textId="77777777" w:rsidR="00BC7991" w:rsidRPr="00BC7991" w:rsidRDefault="00BC7991" w:rsidP="00BC7991">
      <w:pPr>
        <w:jc w:val="center"/>
        <w:rPr>
          <w:rFonts w:ascii="Arial" w:hAnsi="Arial" w:cs="Arial"/>
          <w:color w:val="000000"/>
        </w:rPr>
      </w:pPr>
    </w:p>
    <w:p w14:paraId="11E86A7E" w14:textId="667370B2" w:rsidR="00BC7991" w:rsidRPr="00BC7991" w:rsidRDefault="00BC7991" w:rsidP="00BC7991">
      <w:pPr>
        <w:jc w:val="right"/>
        <w:rPr>
          <w:rFonts w:ascii="Arial" w:hAnsi="Arial" w:cs="Arial"/>
          <w:b/>
          <w:bCs/>
          <w:color w:val="000000"/>
        </w:rPr>
      </w:pPr>
    </w:p>
    <w:p w14:paraId="2188A8D8" w14:textId="77777777" w:rsidR="001F3AA5" w:rsidRPr="00BC7991" w:rsidRDefault="001F3AA5">
      <w:pPr>
        <w:rPr>
          <w:rFonts w:ascii="Arial" w:hAnsi="Arial" w:cs="Arial"/>
        </w:rPr>
      </w:pPr>
    </w:p>
    <w:sectPr w:rsidR="001F3AA5" w:rsidRPr="00BC7991" w:rsidSect="00EA3AC0">
      <w:pgSz w:w="12240" w:h="15840"/>
      <w:pgMar w:top="1440" w:right="1440" w:bottom="1134" w:left="1440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Roman"/>
      <w:lvlText w:val="%2.%3.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Roman"/>
      <w:lvlText w:val="%2.%3.%4.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360"/>
      </w:pPr>
    </w:lvl>
    <w:lvl w:ilvl="6">
      <w:start w:val="1"/>
      <w:numFmt w:val="lowerRoman"/>
      <w:lvlText w:val="%2.%3.%4.%5.%6.%7."/>
      <w:lvlJc w:val="right"/>
      <w:pPr>
        <w:tabs>
          <w:tab w:val="num" w:pos="5040"/>
        </w:tabs>
        <w:ind w:left="5040" w:hanging="360"/>
      </w:pPr>
    </w:lvl>
    <w:lvl w:ilvl="7">
      <w:start w:val="1"/>
      <w:numFmt w:val="lowerRoman"/>
      <w:lvlText w:val="%2.%3.%4.%5.%6.%7.%8."/>
      <w:lvlJc w:val="righ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360"/>
      </w:pPr>
    </w:lvl>
  </w:abstractNum>
  <w:num w:numId="1" w16cid:durableId="47457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91"/>
    <w:rsid w:val="001F3AA5"/>
    <w:rsid w:val="004C5983"/>
    <w:rsid w:val="007A2742"/>
    <w:rsid w:val="009B1853"/>
    <w:rsid w:val="00BC7991"/>
    <w:rsid w:val="00D92011"/>
    <w:rsid w:val="00F4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608E"/>
  <w15:chartTrackingRefBased/>
  <w15:docId w15:val="{E5406208-83A1-4392-8714-77907F55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991"/>
    <w:pPr>
      <w:suppressAutoHyphens/>
      <w:spacing w:after="0" w:line="100" w:lineRule="atLeast"/>
    </w:pPr>
    <w:rPr>
      <w:rFonts w:ascii="Times New Roman" w:eastAsia="SimSun" w:hAnsi="Times New Roman" w:cs="Times New Roman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991"/>
    <w:pPr>
      <w:ind w:left="720"/>
    </w:pPr>
    <w:rPr>
      <w:rFonts w:cs="Mangal"/>
      <w:szCs w:val="21"/>
    </w:rPr>
  </w:style>
  <w:style w:type="character" w:styleId="Strong">
    <w:name w:val="Strong"/>
    <w:uiPriority w:val="22"/>
    <w:qFormat/>
    <w:rsid w:val="00BC79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C959A1-F303-446B-85A2-4981477592CB}"/>
</file>

<file path=customXml/itemProps2.xml><?xml version="1.0" encoding="utf-8"?>
<ds:datastoreItem xmlns:ds="http://schemas.openxmlformats.org/officeDocument/2006/customXml" ds:itemID="{8CAE917D-E616-48DE-B2FE-89DF0212A8CF}"/>
</file>

<file path=customXml/itemProps3.xml><?xml version="1.0" encoding="utf-8"?>
<ds:datastoreItem xmlns:ds="http://schemas.openxmlformats.org/officeDocument/2006/customXml" ds:itemID="{5A4AD773-92D0-4535-8AA8-C73643D723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PMI Geneva</dc:creator>
  <cp:keywords/>
  <dc:description/>
  <cp:lastModifiedBy>PMI Geneva</cp:lastModifiedBy>
  <cp:revision>5</cp:revision>
  <cp:lastPrinted>2023-01-24T13:06:00Z</cp:lastPrinted>
  <dcterms:created xsi:type="dcterms:W3CDTF">2023-01-23T11:49:00Z</dcterms:created>
  <dcterms:modified xsi:type="dcterms:W3CDTF">2023-01-31T10:34:00Z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