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00A9C198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5107D9">
        <w:rPr>
          <w:rFonts w:ascii="Arial" w:eastAsia="Times New Roman" w:hAnsi="Arial" w:cs="Arial"/>
          <w:b/>
        </w:rPr>
        <w:t>G</w:t>
      </w:r>
      <w:r w:rsidR="0073320F">
        <w:rPr>
          <w:rFonts w:ascii="Arial" w:eastAsia="Times New Roman" w:hAnsi="Arial" w:cs="Arial"/>
          <w:b/>
        </w:rPr>
        <w:t>abon</w:t>
      </w:r>
    </w:p>
    <w:p w14:paraId="45A73836" w14:textId="12260244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320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0C760EB7" w:rsidR="006F1F47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284897">
        <w:rPr>
          <w:rFonts w:ascii="Arial" w:hAnsi="Arial" w:cs="Arial"/>
          <w:sz w:val="28"/>
          <w:szCs w:val="28"/>
        </w:rPr>
        <w:t xml:space="preserve">welcomes the delegation of </w:t>
      </w:r>
      <w:r w:rsidR="0073320F">
        <w:rPr>
          <w:rFonts w:ascii="Arial" w:hAnsi="Arial" w:cs="Arial"/>
          <w:sz w:val="28"/>
          <w:szCs w:val="28"/>
        </w:rPr>
        <w:t xml:space="preserve">Gabon </w:t>
      </w:r>
      <w:r w:rsidR="00284897">
        <w:rPr>
          <w:rFonts w:ascii="Arial" w:hAnsi="Arial" w:cs="Arial"/>
          <w:sz w:val="28"/>
          <w:szCs w:val="28"/>
        </w:rPr>
        <w:t xml:space="preserve">and </w:t>
      </w:r>
      <w:r w:rsidR="004E5C59" w:rsidRPr="007E2D20">
        <w:rPr>
          <w:rFonts w:ascii="Arial" w:hAnsi="Arial" w:cs="Arial"/>
          <w:sz w:val="28"/>
          <w:szCs w:val="28"/>
        </w:rPr>
        <w:t>thanks</w:t>
      </w:r>
      <w:r w:rsidR="00284897">
        <w:rPr>
          <w:rFonts w:ascii="Arial" w:hAnsi="Arial" w:cs="Arial"/>
          <w:sz w:val="28"/>
          <w:szCs w:val="28"/>
        </w:rPr>
        <w:t xml:space="preserve"> them for their presentation</w:t>
      </w:r>
      <w:r w:rsidR="00622E96">
        <w:rPr>
          <w:rFonts w:ascii="Arial" w:hAnsi="Arial" w:cs="Arial"/>
          <w:sz w:val="28"/>
          <w:szCs w:val="28"/>
        </w:rPr>
        <w:t>.</w:t>
      </w:r>
    </w:p>
    <w:p w14:paraId="0C599138" w14:textId="6324C125" w:rsidR="00622E96" w:rsidRDefault="00622E96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1412A44D" w14:textId="3C718AA2" w:rsidR="00622E96" w:rsidRPr="007E2D20" w:rsidRDefault="00B36F58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73320F">
        <w:rPr>
          <w:rFonts w:ascii="Arial" w:hAnsi="Arial" w:cs="Arial"/>
          <w:sz w:val="28"/>
          <w:szCs w:val="28"/>
        </w:rPr>
        <w:t xml:space="preserve"> welcome </w:t>
      </w:r>
      <w:r w:rsidR="00E813BF">
        <w:rPr>
          <w:rFonts w:ascii="Arial" w:hAnsi="Arial" w:cs="Arial"/>
          <w:sz w:val="28"/>
          <w:szCs w:val="28"/>
        </w:rPr>
        <w:t>Gabon’s</w:t>
      </w:r>
      <w:r w:rsidR="0073320F">
        <w:rPr>
          <w:rFonts w:ascii="Arial" w:hAnsi="Arial" w:cs="Arial"/>
          <w:sz w:val="28"/>
          <w:szCs w:val="28"/>
        </w:rPr>
        <w:t xml:space="preserve"> enactment of a number of laws and regulations designed to promote and protect human rights</w:t>
      </w:r>
      <w:r w:rsidR="00E813BF">
        <w:rPr>
          <w:rFonts w:ascii="Arial" w:hAnsi="Arial" w:cs="Arial"/>
          <w:sz w:val="28"/>
          <w:szCs w:val="28"/>
        </w:rPr>
        <w:t>, since its last review.</w:t>
      </w:r>
      <w:r w:rsidR="0073320F">
        <w:rPr>
          <w:rFonts w:ascii="Arial" w:hAnsi="Arial" w:cs="Arial"/>
          <w:sz w:val="28"/>
          <w:szCs w:val="28"/>
        </w:rPr>
        <w:t xml:space="preserve"> </w:t>
      </w:r>
      <w:r w:rsidR="0073636A">
        <w:rPr>
          <w:rFonts w:ascii="Arial" w:hAnsi="Arial" w:cs="Arial"/>
          <w:sz w:val="28"/>
          <w:szCs w:val="28"/>
        </w:rPr>
        <w:t xml:space="preserve"> 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283E79B2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284897">
        <w:rPr>
          <w:rFonts w:ascii="Arial" w:hAnsi="Arial" w:cs="Arial"/>
          <w:sz w:val="28"/>
          <w:szCs w:val="28"/>
        </w:rPr>
        <w:t>G</w:t>
      </w:r>
      <w:r w:rsidR="0073320F">
        <w:rPr>
          <w:rFonts w:ascii="Arial" w:hAnsi="Arial" w:cs="Arial"/>
          <w:sz w:val="28"/>
          <w:szCs w:val="28"/>
        </w:rPr>
        <w:t>abon</w:t>
      </w:r>
      <w:r w:rsidR="000C4E79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 xml:space="preserve">offers the </w:t>
      </w:r>
      <w:r w:rsidR="00FC2E77">
        <w:rPr>
          <w:rFonts w:ascii="Arial" w:hAnsi="Arial" w:cs="Arial"/>
          <w:sz w:val="28"/>
          <w:szCs w:val="28"/>
        </w:rPr>
        <w:t xml:space="preserve">following </w:t>
      </w:r>
      <w:r w:rsidR="00BC3F70">
        <w:rPr>
          <w:rFonts w:ascii="Arial" w:hAnsi="Arial" w:cs="Arial"/>
          <w:sz w:val="28"/>
          <w:szCs w:val="28"/>
        </w:rPr>
        <w:t>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8BC55F" w14:textId="2FB3C58F" w:rsidR="00B36F58" w:rsidRDefault="00D36B1A" w:rsidP="00B36F58">
      <w:pPr>
        <w:pStyle w:val="NormalWeb"/>
        <w:numPr>
          <w:ilvl w:val="0"/>
          <w:numId w:val="25"/>
        </w:numPr>
      </w:pPr>
      <w:r w:rsidRPr="00B36F58">
        <w:rPr>
          <w:rFonts w:ascii="Arial" w:hAnsi="Arial" w:cs="Arial"/>
          <w:sz w:val="28"/>
          <w:szCs w:val="28"/>
          <w:lang w:val="en-US"/>
        </w:rPr>
        <w:t>Strengthen efforts</w:t>
      </w:r>
      <w:r>
        <w:rPr>
          <w:rFonts w:ascii="Arial" w:hAnsi="Arial" w:cs="Arial"/>
          <w:sz w:val="28"/>
          <w:szCs w:val="28"/>
        </w:rPr>
        <w:t xml:space="preserve"> to</w:t>
      </w:r>
      <w:r w:rsidRPr="00B36F5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promote the right to freedom of expression and </w:t>
      </w:r>
      <w:r w:rsidR="00B36F58">
        <w:rPr>
          <w:rFonts w:ascii="Arial" w:hAnsi="Arial" w:cs="Arial"/>
          <w:sz w:val="28"/>
          <w:szCs w:val="28"/>
          <w:lang w:val="en-US"/>
        </w:rPr>
        <w:t xml:space="preserve">of </w:t>
      </w:r>
      <w:r w:rsidR="009B5443" w:rsidRPr="00B36F58">
        <w:rPr>
          <w:rFonts w:ascii="Arial" w:hAnsi="Arial" w:cs="Arial"/>
          <w:sz w:val="28"/>
          <w:szCs w:val="28"/>
          <w:lang w:val="en-US"/>
        </w:rPr>
        <w:t xml:space="preserve">peaceful </w:t>
      </w:r>
      <w:r>
        <w:rPr>
          <w:rFonts w:ascii="Arial" w:hAnsi="Arial" w:cs="Arial"/>
          <w:sz w:val="28"/>
          <w:szCs w:val="28"/>
        </w:rPr>
        <w:t>assembly</w:t>
      </w:r>
      <w:r w:rsidR="009B5443" w:rsidRPr="00B36F58">
        <w:rPr>
          <w:rFonts w:ascii="Arial" w:hAnsi="Arial" w:cs="Arial"/>
          <w:sz w:val="28"/>
          <w:szCs w:val="28"/>
          <w:lang w:val="en-US"/>
        </w:rPr>
        <w:t>,</w:t>
      </w:r>
    </w:p>
    <w:p w14:paraId="4B40DBEB" w14:textId="77777777" w:rsidR="00B36F58" w:rsidRDefault="00B36F58" w:rsidP="00B36F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hAnsi="Arial" w:cs="Arial"/>
          <w:sz w:val="28"/>
          <w:szCs w:val="28"/>
        </w:rPr>
      </w:pPr>
    </w:p>
    <w:p w14:paraId="267D1DCD" w14:textId="7D05314A" w:rsidR="00D36B1A" w:rsidRDefault="00D36B1A" w:rsidP="00A3003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efforts to combat child trafficking</w:t>
      </w:r>
      <w:r w:rsidR="009B5443">
        <w:rPr>
          <w:rFonts w:ascii="Arial" w:hAnsi="Arial" w:cs="Arial"/>
          <w:sz w:val="28"/>
          <w:szCs w:val="28"/>
        </w:rPr>
        <w:t>, and</w:t>
      </w:r>
    </w:p>
    <w:p w14:paraId="5FC5E07A" w14:textId="77777777" w:rsidR="00B36F58" w:rsidRPr="00B36F58" w:rsidRDefault="00B36F58" w:rsidP="00B36F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7688D760" w14:textId="7DF04BEA" w:rsidR="00D36B1A" w:rsidRDefault="00D36B1A" w:rsidP="00D36B1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Accelerate </w:t>
      </w:r>
      <w:r w:rsidR="00B36F5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process to operationalize the National Human Rights Commission in line with </w:t>
      </w:r>
      <w:r w:rsidR="009B544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Paris Principles. </w:t>
      </w:r>
      <w:bookmarkEnd w:id="0"/>
    </w:p>
    <w:p w14:paraId="3FCE3D51" w14:textId="77777777" w:rsidR="00D36B1A" w:rsidRDefault="00D36B1A" w:rsidP="00D36B1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2E663A" w14:textId="21F7F066" w:rsidR="000E0B79" w:rsidRPr="00D36B1A" w:rsidRDefault="000E0B79" w:rsidP="00D36B1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D36B1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D36B1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73320F" w:rsidRPr="00D36B1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Gabon</w:t>
      </w:r>
      <w:r w:rsidR="00205802" w:rsidRPr="00D36B1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D36B1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CCBB" w14:textId="77777777" w:rsidR="00876853" w:rsidRDefault="00876853" w:rsidP="00825A73">
      <w:r>
        <w:separator/>
      </w:r>
    </w:p>
  </w:endnote>
  <w:endnote w:type="continuationSeparator" w:id="0">
    <w:p w14:paraId="52CD8950" w14:textId="77777777" w:rsidR="00876853" w:rsidRDefault="00876853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EA2B" w14:textId="77777777" w:rsidR="00876853" w:rsidRDefault="00876853" w:rsidP="00825A73">
      <w:r>
        <w:separator/>
      </w:r>
    </w:p>
  </w:footnote>
  <w:footnote w:type="continuationSeparator" w:id="0">
    <w:p w14:paraId="204A0C92" w14:textId="77777777" w:rsidR="00876853" w:rsidRDefault="00876853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B2FE8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16373"/>
    <w:rsid w:val="0022230C"/>
    <w:rsid w:val="00231628"/>
    <w:rsid w:val="00233882"/>
    <w:rsid w:val="0023485F"/>
    <w:rsid w:val="00240D6B"/>
    <w:rsid w:val="00241157"/>
    <w:rsid w:val="00241D1E"/>
    <w:rsid w:val="00243D6B"/>
    <w:rsid w:val="002514DD"/>
    <w:rsid w:val="002558D9"/>
    <w:rsid w:val="00260312"/>
    <w:rsid w:val="0027605D"/>
    <w:rsid w:val="002765FA"/>
    <w:rsid w:val="002808F3"/>
    <w:rsid w:val="002812F1"/>
    <w:rsid w:val="00284897"/>
    <w:rsid w:val="002A3668"/>
    <w:rsid w:val="002A387D"/>
    <w:rsid w:val="002A3EE1"/>
    <w:rsid w:val="002A6554"/>
    <w:rsid w:val="002A7D17"/>
    <w:rsid w:val="002C077A"/>
    <w:rsid w:val="002C0B4C"/>
    <w:rsid w:val="002C10EE"/>
    <w:rsid w:val="002C4D98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13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A2675"/>
    <w:rsid w:val="004B01F5"/>
    <w:rsid w:val="004B64B5"/>
    <w:rsid w:val="004B7688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107D9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61EC9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2E96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17E5"/>
    <w:rsid w:val="006B6A16"/>
    <w:rsid w:val="006C3C6C"/>
    <w:rsid w:val="006C4016"/>
    <w:rsid w:val="006C6F15"/>
    <w:rsid w:val="006D25E3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329"/>
    <w:rsid w:val="007325D4"/>
    <w:rsid w:val="00732CF4"/>
    <w:rsid w:val="0073320F"/>
    <w:rsid w:val="0073425F"/>
    <w:rsid w:val="0073636A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17EF1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76853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2D92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443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1D0A"/>
    <w:rsid w:val="00A141E9"/>
    <w:rsid w:val="00A16FB1"/>
    <w:rsid w:val="00A27DE5"/>
    <w:rsid w:val="00A30037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95DFA"/>
    <w:rsid w:val="00AA0879"/>
    <w:rsid w:val="00AA2D97"/>
    <w:rsid w:val="00AA603F"/>
    <w:rsid w:val="00AA6CD6"/>
    <w:rsid w:val="00AB0643"/>
    <w:rsid w:val="00AB3BBF"/>
    <w:rsid w:val="00AC3734"/>
    <w:rsid w:val="00AC4DE8"/>
    <w:rsid w:val="00AC5BE1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17D46"/>
    <w:rsid w:val="00B2493E"/>
    <w:rsid w:val="00B25D2C"/>
    <w:rsid w:val="00B26822"/>
    <w:rsid w:val="00B36F58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4401"/>
    <w:rsid w:val="00C760CF"/>
    <w:rsid w:val="00C77FE1"/>
    <w:rsid w:val="00C8072D"/>
    <w:rsid w:val="00C842D1"/>
    <w:rsid w:val="00C8707B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6B1A"/>
    <w:rsid w:val="00D3728B"/>
    <w:rsid w:val="00D4056C"/>
    <w:rsid w:val="00D40CD0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610F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5195"/>
    <w:rsid w:val="00E4190B"/>
    <w:rsid w:val="00E5464C"/>
    <w:rsid w:val="00E57027"/>
    <w:rsid w:val="00E60328"/>
    <w:rsid w:val="00E64751"/>
    <w:rsid w:val="00E768A3"/>
    <w:rsid w:val="00E813BF"/>
    <w:rsid w:val="00E822F9"/>
    <w:rsid w:val="00E827C1"/>
    <w:rsid w:val="00E93407"/>
    <w:rsid w:val="00E94F13"/>
    <w:rsid w:val="00EA0B56"/>
    <w:rsid w:val="00EA4F52"/>
    <w:rsid w:val="00EA7EB9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13B1"/>
    <w:rsid w:val="00F12BC9"/>
    <w:rsid w:val="00F276F1"/>
    <w:rsid w:val="00F3072E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744D"/>
    <w:rsid w:val="00FA3C6A"/>
    <w:rsid w:val="00FA4F8D"/>
    <w:rsid w:val="00FB245F"/>
    <w:rsid w:val="00FB3F6A"/>
    <w:rsid w:val="00FB5BFB"/>
    <w:rsid w:val="00FB61AA"/>
    <w:rsid w:val="00FB709B"/>
    <w:rsid w:val="00FC0170"/>
    <w:rsid w:val="00FC2E77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6B1A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FB811-579B-4BD9-84A5-31D2A1FE7A42}"/>
</file>

<file path=customXml/itemProps2.xml><?xml version="1.0" encoding="utf-8"?>
<ds:datastoreItem xmlns:ds="http://schemas.openxmlformats.org/officeDocument/2006/customXml" ds:itemID="{F8EE2BC3-19F7-464B-9AE0-DFEC5380C429}"/>
</file>

<file path=customXml/itemProps3.xml><?xml version="1.0" encoding="utf-8"?>
<ds:datastoreItem xmlns:ds="http://schemas.openxmlformats.org/officeDocument/2006/customXml" ds:itemID="{A65C5F7D-2101-402A-B271-4C75C3E4D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2023-01-13T13:38:00Z</dcterms:created>
  <dcterms:modified xsi:type="dcterms:W3CDTF">2023-01-13T14:17:00Z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