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A4" w:rsidRPr="008F706A" w:rsidRDefault="00E6604B" w:rsidP="00EC3626">
      <w:pPr>
        <w:pStyle w:val="Normlnweb"/>
        <w:spacing w:before="240" w:beforeAutospacing="0" w:after="240" w:afterAutospacing="0"/>
        <w:jc w:val="right"/>
        <w:rPr>
          <w:sz w:val="32"/>
          <w:lang w:val="en-US"/>
        </w:rPr>
      </w:pPr>
      <w:r w:rsidRPr="008F706A">
        <w:rPr>
          <w:i/>
          <w:iCs/>
          <w:color w:val="000000"/>
          <w:sz w:val="28"/>
          <w:szCs w:val="22"/>
          <w:lang w:val="en-US"/>
        </w:rPr>
        <w:t>1</w:t>
      </w:r>
      <w:r w:rsidR="00BC41A4" w:rsidRPr="008F706A">
        <w:rPr>
          <w:i/>
          <w:iCs/>
          <w:color w:val="000000"/>
          <w:sz w:val="28"/>
          <w:szCs w:val="22"/>
          <w:lang w:val="en-US"/>
        </w:rPr>
        <w:t>’</w:t>
      </w:r>
      <w:r w:rsidR="00B07C70" w:rsidRPr="008F706A">
        <w:rPr>
          <w:i/>
          <w:iCs/>
          <w:color w:val="000000"/>
          <w:sz w:val="28"/>
          <w:szCs w:val="22"/>
          <w:lang w:val="en-US"/>
        </w:rPr>
        <w:t>0</w:t>
      </w:r>
      <w:r w:rsidRPr="008F706A">
        <w:rPr>
          <w:i/>
          <w:iCs/>
          <w:color w:val="000000"/>
          <w:sz w:val="28"/>
          <w:szCs w:val="22"/>
          <w:lang w:val="en-US"/>
        </w:rPr>
        <w:t>5</w:t>
      </w:r>
      <w:r w:rsidR="00BC41A4" w:rsidRPr="008F706A">
        <w:rPr>
          <w:i/>
          <w:iCs/>
          <w:color w:val="000000"/>
          <w:sz w:val="28"/>
          <w:szCs w:val="22"/>
          <w:lang w:val="en-US"/>
        </w:rPr>
        <w:t>”</w:t>
      </w:r>
    </w:p>
    <w:p w:rsidR="00C23CD2" w:rsidRPr="008F706A" w:rsidRDefault="00991638" w:rsidP="00EC362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706A">
        <w:rPr>
          <w:rFonts w:ascii="Times New Roman" w:hAnsi="Times New Roman" w:cs="Times New Roman"/>
          <w:b/>
          <w:sz w:val="28"/>
          <w:szCs w:val="28"/>
          <w:lang w:val="en-US"/>
        </w:rPr>
        <w:t>UPR 4</w:t>
      </w:r>
      <w:r w:rsidR="00B07C70" w:rsidRPr="008F706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C23CD2" w:rsidRPr="008F706A" w:rsidRDefault="00B07C70" w:rsidP="00EC362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706A">
        <w:rPr>
          <w:rFonts w:ascii="Times New Roman" w:hAnsi="Times New Roman" w:cs="Times New Roman"/>
          <w:b/>
          <w:sz w:val="28"/>
          <w:szCs w:val="28"/>
          <w:lang w:val="en-US"/>
        </w:rPr>
        <w:t>SRI LANKA</w:t>
      </w:r>
    </w:p>
    <w:p w:rsidR="0033115E" w:rsidRPr="008F706A" w:rsidRDefault="00B5134D" w:rsidP="00EC3626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706A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Pr="008F706A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st</w:t>
      </w:r>
      <w:r w:rsidRPr="008F70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Februar</w:t>
      </w:r>
      <w:r w:rsidR="00900E87" w:rsidRPr="008F706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23CD2" w:rsidRPr="008F70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202</w:t>
      </w:r>
      <w:r w:rsidR="00900E87" w:rsidRPr="008F706A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</w:p>
    <w:p w:rsidR="00BC41A4" w:rsidRPr="008D19DB" w:rsidRDefault="00BC41A4" w:rsidP="00EC362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19DB">
        <w:rPr>
          <w:rFonts w:ascii="Times New Roman" w:hAnsi="Times New Roman" w:cs="Times New Roman"/>
          <w:b/>
          <w:sz w:val="28"/>
          <w:szCs w:val="28"/>
          <w:lang w:val="en-US"/>
        </w:rPr>
        <w:t>Statement by the Czech Republic</w:t>
      </w:r>
    </w:p>
    <w:p w:rsidR="00F52827" w:rsidRDefault="00F52827" w:rsidP="00F52827">
      <w:pPr>
        <w:pStyle w:val="Normlnweb"/>
        <w:spacing w:before="240" w:beforeAutospacing="0" w:after="240" w:afterAutospacing="0" w:line="276" w:lineRule="auto"/>
        <w:jc w:val="both"/>
        <w:rPr>
          <w:color w:val="000000"/>
          <w:sz w:val="28"/>
          <w:szCs w:val="22"/>
          <w:lang w:val="en-GB"/>
        </w:rPr>
      </w:pPr>
    </w:p>
    <w:p w:rsidR="009623CB" w:rsidRPr="00BC41A4" w:rsidRDefault="00F52827" w:rsidP="00F52827">
      <w:pPr>
        <w:pStyle w:val="Normlnweb"/>
        <w:spacing w:before="240" w:beforeAutospacing="0" w:after="240" w:afterAutospacing="0" w:line="276" w:lineRule="auto"/>
        <w:jc w:val="both"/>
        <w:rPr>
          <w:sz w:val="28"/>
          <w:szCs w:val="28"/>
          <w:lang w:val="en-GB"/>
        </w:rPr>
      </w:pPr>
      <w:r w:rsidRPr="00EB14C2">
        <w:rPr>
          <w:color w:val="000000"/>
          <w:sz w:val="28"/>
          <w:szCs w:val="22"/>
          <w:lang w:val="en-GB"/>
        </w:rPr>
        <w:t xml:space="preserve">The Czech Republic welcomes the delegation of </w:t>
      </w:r>
      <w:r w:rsidR="006F4CB8" w:rsidRPr="00EB14C2">
        <w:rPr>
          <w:color w:val="000000"/>
          <w:sz w:val="28"/>
          <w:szCs w:val="22"/>
          <w:lang w:val="en-GB"/>
        </w:rPr>
        <w:t>Sri Lanka</w:t>
      </w:r>
      <w:r w:rsidR="004B20B1" w:rsidRPr="00EB14C2">
        <w:rPr>
          <w:color w:val="000000"/>
          <w:sz w:val="28"/>
          <w:szCs w:val="22"/>
          <w:lang w:val="en-GB"/>
        </w:rPr>
        <w:t xml:space="preserve"> and</w:t>
      </w:r>
      <w:r w:rsidR="00EB14C2">
        <w:rPr>
          <w:color w:val="000000"/>
          <w:sz w:val="28"/>
          <w:szCs w:val="22"/>
          <w:lang w:val="en-GB"/>
        </w:rPr>
        <w:t xml:space="preserve"> appreciates</w:t>
      </w:r>
      <w:r w:rsidR="004B20B1" w:rsidRPr="00EB14C2">
        <w:rPr>
          <w:color w:val="000000"/>
          <w:sz w:val="28"/>
          <w:szCs w:val="22"/>
          <w:lang w:val="en-GB"/>
        </w:rPr>
        <w:t xml:space="preserve"> its commitment to the UPR</w:t>
      </w:r>
      <w:r w:rsidRPr="00EB14C2">
        <w:rPr>
          <w:color w:val="000000"/>
          <w:sz w:val="28"/>
          <w:szCs w:val="22"/>
          <w:lang w:val="en-GB"/>
        </w:rPr>
        <w:t xml:space="preserve">. </w:t>
      </w:r>
      <w:r w:rsidR="00EB14C2">
        <w:rPr>
          <w:color w:val="000000"/>
          <w:sz w:val="28"/>
          <w:szCs w:val="22"/>
          <w:lang w:val="en-GB"/>
        </w:rPr>
        <w:t>Looking at the previous recommendations</w:t>
      </w:r>
      <w:r w:rsidR="004B20B1" w:rsidRPr="00EB14C2">
        <w:rPr>
          <w:color w:val="000000"/>
          <w:sz w:val="28"/>
          <w:szCs w:val="22"/>
          <w:lang w:val="en-GB"/>
        </w:rPr>
        <w:t>, w</w:t>
      </w:r>
      <w:r w:rsidR="000A51EF" w:rsidRPr="00EB14C2">
        <w:rPr>
          <w:sz w:val="28"/>
          <w:szCs w:val="28"/>
          <w:lang w:val="en-GB"/>
        </w:rPr>
        <w:t>e</w:t>
      </w:r>
      <w:r w:rsidR="00EB14C2">
        <w:rPr>
          <w:sz w:val="28"/>
          <w:szCs w:val="28"/>
          <w:lang w:val="en-GB"/>
        </w:rPr>
        <w:t xml:space="preserve"> would like to</w:t>
      </w:r>
      <w:bookmarkStart w:id="0" w:name="_GoBack"/>
      <w:bookmarkEnd w:id="0"/>
      <w:r w:rsidR="000A51EF" w:rsidRPr="00EB14C2">
        <w:rPr>
          <w:sz w:val="28"/>
          <w:szCs w:val="28"/>
          <w:lang w:val="en-GB"/>
        </w:rPr>
        <w:t xml:space="preserve"> appreciate</w:t>
      </w:r>
      <w:r w:rsidR="009623CB" w:rsidRPr="00EB14C2">
        <w:rPr>
          <w:sz w:val="28"/>
          <w:szCs w:val="28"/>
          <w:lang w:val="en-GB"/>
        </w:rPr>
        <w:t xml:space="preserve"> the </w:t>
      </w:r>
      <w:r w:rsidR="008E43F4" w:rsidRPr="00EB14C2">
        <w:rPr>
          <w:sz w:val="28"/>
          <w:szCs w:val="28"/>
          <w:lang w:val="en-GB"/>
        </w:rPr>
        <w:t>ongoing</w:t>
      </w:r>
      <w:r w:rsidR="000F5C3D" w:rsidRPr="00EB14C2">
        <w:rPr>
          <w:sz w:val="28"/>
          <w:szCs w:val="28"/>
          <w:lang w:val="en-GB"/>
        </w:rPr>
        <w:t xml:space="preserve"> prison reform</w:t>
      </w:r>
      <w:r w:rsidR="008E43F4" w:rsidRPr="00EB14C2">
        <w:rPr>
          <w:sz w:val="28"/>
          <w:szCs w:val="28"/>
          <w:lang w:val="en-GB"/>
        </w:rPr>
        <w:t xml:space="preserve"> process</w:t>
      </w:r>
      <w:r w:rsidR="000F5C3D" w:rsidRPr="00EB14C2">
        <w:rPr>
          <w:sz w:val="28"/>
          <w:szCs w:val="28"/>
          <w:lang w:val="en-GB"/>
        </w:rPr>
        <w:t>.</w:t>
      </w:r>
      <w:r w:rsidR="000F5C3D">
        <w:rPr>
          <w:sz w:val="28"/>
          <w:szCs w:val="28"/>
          <w:lang w:val="en-GB"/>
        </w:rPr>
        <w:t xml:space="preserve"> </w:t>
      </w:r>
    </w:p>
    <w:p w:rsidR="00F43E8F" w:rsidRPr="00BC41A4" w:rsidRDefault="00180C91" w:rsidP="00856F9B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C41A4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F43E8F" w:rsidRPr="00BC41A4"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="00E6604B">
        <w:rPr>
          <w:rFonts w:ascii="Times New Roman" w:hAnsi="Times New Roman" w:cs="Times New Roman"/>
          <w:sz w:val="28"/>
          <w:szCs w:val="28"/>
          <w:lang w:val="en-GB"/>
        </w:rPr>
        <w:t>wish</w:t>
      </w:r>
      <w:r w:rsidR="004B20B1">
        <w:rPr>
          <w:rFonts w:ascii="Times New Roman" w:hAnsi="Times New Roman" w:cs="Times New Roman"/>
          <w:sz w:val="28"/>
          <w:szCs w:val="28"/>
          <w:lang w:val="en-GB"/>
        </w:rPr>
        <w:t xml:space="preserve"> respectfully</w:t>
      </w:r>
      <w:r w:rsidR="00E6604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812FB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recommend</w:t>
      </w:r>
      <w:r w:rsidR="00F43E8F" w:rsidRPr="00BC41A4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5B5E1B" w:rsidRDefault="005B5E1B" w:rsidP="005B5E1B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i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mpose moratorium on the use of </w:t>
      </w:r>
      <w:r w:rsidRPr="00DF65EC">
        <w:rPr>
          <w:rFonts w:ascii="Times New Roman" w:hAnsi="Times New Roman" w:cs="Times New Roman"/>
          <w:b/>
          <w:sz w:val="28"/>
          <w:szCs w:val="28"/>
          <w:lang w:val="en-GB"/>
        </w:rPr>
        <w:t>Pr</w:t>
      </w:r>
      <w:r w:rsidR="00FE3795" w:rsidRPr="00DF65EC">
        <w:rPr>
          <w:rFonts w:ascii="Times New Roman" w:hAnsi="Times New Roman" w:cs="Times New Roman"/>
          <w:b/>
          <w:sz w:val="28"/>
          <w:szCs w:val="28"/>
          <w:lang w:val="en-GB"/>
        </w:rPr>
        <w:t>evention of Terrorism Act</w:t>
      </w:r>
      <w:r w:rsidR="00FE379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7E3F">
        <w:rPr>
          <w:rFonts w:ascii="Times New Roman" w:hAnsi="Times New Roman" w:cs="Times New Roman"/>
          <w:sz w:val="28"/>
          <w:szCs w:val="28"/>
          <w:lang w:val="en-GB"/>
        </w:rPr>
        <w:t xml:space="preserve">stifling inter alia freedom of expression for fear of reprisals, </w:t>
      </w:r>
      <w:r w:rsidR="00FE3795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238DE">
        <w:rPr>
          <w:rFonts w:ascii="Times New Roman" w:hAnsi="Times New Roman" w:cs="Times New Roman"/>
          <w:sz w:val="28"/>
          <w:szCs w:val="28"/>
          <w:lang w:val="en-GB"/>
        </w:rPr>
        <w:t xml:space="preserve">to revise 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the legislation </w:t>
      </w:r>
      <w:r w:rsidR="00E6604B">
        <w:rPr>
          <w:rFonts w:ascii="Times New Roman" w:hAnsi="Times New Roman" w:cs="Times New Roman"/>
          <w:sz w:val="28"/>
          <w:szCs w:val="28"/>
          <w:lang w:val="en-GB"/>
        </w:rPr>
        <w:t xml:space="preserve">by 2025 </w:t>
      </w:r>
      <w:r w:rsidR="008E43F4">
        <w:rPr>
          <w:rFonts w:ascii="Times New Roman" w:hAnsi="Times New Roman" w:cs="Times New Roman"/>
          <w:sz w:val="28"/>
          <w:szCs w:val="28"/>
          <w:lang w:val="en-GB"/>
        </w:rPr>
        <w:t>to comply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 with international human rights </w:t>
      </w:r>
      <w:r w:rsidR="00133281">
        <w:rPr>
          <w:rFonts w:ascii="Times New Roman" w:hAnsi="Times New Roman" w:cs="Times New Roman"/>
          <w:sz w:val="28"/>
          <w:szCs w:val="28"/>
          <w:lang w:val="en-GB"/>
        </w:rPr>
        <w:t>law</w:t>
      </w:r>
      <w:r w:rsidR="002238D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E43F4" w:rsidRDefault="008E43F4" w:rsidP="005B5E1B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 cease </w:t>
      </w:r>
      <w:r w:rsidRPr="00535E83">
        <w:rPr>
          <w:rFonts w:ascii="Times New Roman" w:hAnsi="Times New Roman" w:cs="Times New Roman"/>
          <w:sz w:val="28"/>
          <w:szCs w:val="28"/>
          <w:lang w:val="en-GB"/>
        </w:rPr>
        <w:t>surveillance, intimidation and harassment of</w:t>
      </w:r>
      <w:r w:rsidRPr="008E43F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journalist</w:t>
      </w:r>
      <w:r w:rsidR="001E3B2F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8E43F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or human rights defenders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by intelligence services, the military and the police.</w:t>
      </w:r>
    </w:p>
    <w:p w:rsidR="00C71291" w:rsidRDefault="005B5E1B" w:rsidP="005B5E1B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a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llow immediate investigation of </w:t>
      </w:r>
      <w:r w:rsidRPr="00535E83">
        <w:rPr>
          <w:rFonts w:ascii="Times New Roman" w:hAnsi="Times New Roman" w:cs="Times New Roman"/>
          <w:b/>
          <w:sz w:val="28"/>
          <w:szCs w:val="28"/>
          <w:lang w:val="en-GB"/>
        </w:rPr>
        <w:t>extrajudicial killings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 and excessive use of force</w:t>
      </w:r>
      <w:r w:rsidR="00C71291">
        <w:rPr>
          <w:rFonts w:ascii="Times New Roman" w:hAnsi="Times New Roman" w:cs="Times New Roman"/>
          <w:sz w:val="28"/>
          <w:szCs w:val="28"/>
          <w:lang w:val="en-GB"/>
        </w:rPr>
        <w:t>, including sexual violence,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 committed by </w:t>
      </w:r>
      <w:r w:rsidR="00C71291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C71291" w:rsidRPr="00535E8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535E83">
        <w:rPr>
          <w:rFonts w:ascii="Times New Roman" w:hAnsi="Times New Roman" w:cs="Times New Roman"/>
          <w:sz w:val="28"/>
          <w:szCs w:val="28"/>
          <w:lang w:val="en-GB"/>
        </w:rPr>
        <w:t xml:space="preserve">ecurity </w:t>
      </w:r>
      <w:r w:rsidR="00C71291" w:rsidRPr="00535E83"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535E83">
        <w:rPr>
          <w:rFonts w:ascii="Times New Roman" w:hAnsi="Times New Roman" w:cs="Times New Roman"/>
          <w:sz w:val="28"/>
          <w:szCs w:val="28"/>
          <w:lang w:val="en-GB"/>
        </w:rPr>
        <w:t>orce</w:t>
      </w:r>
      <w:r w:rsidR="00C71291" w:rsidRPr="00535E8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5B5E1B" w:rsidRDefault="005B5E1B" w:rsidP="005B5E1B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r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>epeal section</w:t>
      </w:r>
      <w:r w:rsidR="00E6604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33281">
        <w:rPr>
          <w:rFonts w:ascii="Times New Roman" w:hAnsi="Times New Roman" w:cs="Times New Roman"/>
          <w:sz w:val="28"/>
          <w:szCs w:val="28"/>
          <w:lang w:val="en-GB"/>
        </w:rPr>
        <w:t>365A of the Penal Code</w:t>
      </w:r>
      <w:r w:rsidR="00FB003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E6EA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 specific sections of other laws </w:t>
      </w:r>
      <w:r w:rsidR="00124A62">
        <w:rPr>
          <w:rFonts w:ascii="Times New Roman" w:hAnsi="Times New Roman" w:cs="Times New Roman"/>
          <w:sz w:val="28"/>
          <w:szCs w:val="28"/>
          <w:lang w:val="en-GB"/>
        </w:rPr>
        <w:t>criminalizing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 homosexuality</w:t>
      </w:r>
      <w:r w:rsidR="00FB003B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 and introduce legislation </w:t>
      </w:r>
      <w:r w:rsidR="00124A62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Pr="005B5E1B">
        <w:rPr>
          <w:rFonts w:ascii="Times New Roman" w:hAnsi="Times New Roman" w:cs="Times New Roman"/>
          <w:sz w:val="28"/>
          <w:szCs w:val="28"/>
          <w:lang w:val="en-GB"/>
        </w:rPr>
        <w:t xml:space="preserve">prevent criminal and hateful behaviour towards </w:t>
      </w:r>
      <w:r w:rsidR="00FB003B" w:rsidRPr="00535E83">
        <w:rPr>
          <w:rFonts w:ascii="Times New Roman" w:hAnsi="Times New Roman" w:cs="Times New Roman"/>
          <w:b/>
          <w:sz w:val="28"/>
          <w:szCs w:val="28"/>
          <w:lang w:val="en-GB"/>
        </w:rPr>
        <w:t xml:space="preserve">LGBTQI </w:t>
      </w:r>
      <w:r w:rsidR="009E6F01" w:rsidRPr="00535E83">
        <w:rPr>
          <w:rFonts w:ascii="Times New Roman" w:hAnsi="Times New Roman" w:cs="Times New Roman"/>
          <w:b/>
          <w:sz w:val="28"/>
          <w:szCs w:val="28"/>
          <w:lang w:val="en-GB"/>
        </w:rPr>
        <w:t>persons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B20B1" w:rsidRDefault="004B20B1" w:rsidP="00856F9B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B14C2">
        <w:rPr>
          <w:rFonts w:ascii="Times New Roman" w:hAnsi="Times New Roman" w:cs="Times New Roman"/>
          <w:sz w:val="28"/>
          <w:szCs w:val="28"/>
          <w:lang w:val="en-GB"/>
        </w:rPr>
        <w:t>We wish Sri Lanka a successful review.</w:t>
      </w:r>
    </w:p>
    <w:p w:rsidR="005B5E1B" w:rsidRPr="009D5F99" w:rsidRDefault="008F706A" w:rsidP="00856F9B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t</w:t>
      </w:r>
      <w:r w:rsidR="00B94018" w:rsidRPr="00BC41A4">
        <w:rPr>
          <w:rFonts w:ascii="Times New Roman" w:hAnsi="Times New Roman" w:cs="Times New Roman"/>
          <w:sz w:val="28"/>
          <w:szCs w:val="28"/>
          <w:lang w:val="en-GB"/>
        </w:rPr>
        <w:t>hank you.</w:t>
      </w:r>
    </w:p>
    <w:sectPr w:rsidR="005B5E1B" w:rsidRPr="009D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4CF"/>
    <w:multiLevelType w:val="hybridMultilevel"/>
    <w:tmpl w:val="851C2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0B42"/>
    <w:multiLevelType w:val="hybridMultilevel"/>
    <w:tmpl w:val="93383CF4"/>
    <w:lvl w:ilvl="0" w:tplc="379843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3"/>
    <w:rsid w:val="00073CAF"/>
    <w:rsid w:val="000812FB"/>
    <w:rsid w:val="000A51EF"/>
    <w:rsid w:val="000E2CA4"/>
    <w:rsid w:val="000F5C3D"/>
    <w:rsid w:val="00124A62"/>
    <w:rsid w:val="00133281"/>
    <w:rsid w:val="00141F88"/>
    <w:rsid w:val="00145D0A"/>
    <w:rsid w:val="00175E96"/>
    <w:rsid w:val="00180C91"/>
    <w:rsid w:val="00184C7C"/>
    <w:rsid w:val="001E3B2F"/>
    <w:rsid w:val="001E4E66"/>
    <w:rsid w:val="002238DE"/>
    <w:rsid w:val="002B6172"/>
    <w:rsid w:val="002E19AA"/>
    <w:rsid w:val="0033115E"/>
    <w:rsid w:val="00347C7C"/>
    <w:rsid w:val="003F447A"/>
    <w:rsid w:val="004154BF"/>
    <w:rsid w:val="00435983"/>
    <w:rsid w:val="00437E38"/>
    <w:rsid w:val="004B20B1"/>
    <w:rsid w:val="00535E83"/>
    <w:rsid w:val="00577BBE"/>
    <w:rsid w:val="005A0AC2"/>
    <w:rsid w:val="005B5E1B"/>
    <w:rsid w:val="005D2ABC"/>
    <w:rsid w:val="00615C36"/>
    <w:rsid w:val="006B69C0"/>
    <w:rsid w:val="006F4CB8"/>
    <w:rsid w:val="007711E9"/>
    <w:rsid w:val="007A3EE3"/>
    <w:rsid w:val="00856F9B"/>
    <w:rsid w:val="00860D70"/>
    <w:rsid w:val="008E43F4"/>
    <w:rsid w:val="008F706A"/>
    <w:rsid w:val="00900E87"/>
    <w:rsid w:val="009031B2"/>
    <w:rsid w:val="00961F96"/>
    <w:rsid w:val="009623CB"/>
    <w:rsid w:val="009641D4"/>
    <w:rsid w:val="00991638"/>
    <w:rsid w:val="009C7114"/>
    <w:rsid w:val="009D5E71"/>
    <w:rsid w:val="009D5F99"/>
    <w:rsid w:val="009E6F01"/>
    <w:rsid w:val="00A92D4F"/>
    <w:rsid w:val="00B07C70"/>
    <w:rsid w:val="00B30E2E"/>
    <w:rsid w:val="00B5134D"/>
    <w:rsid w:val="00B57F80"/>
    <w:rsid w:val="00B94018"/>
    <w:rsid w:val="00BC41A4"/>
    <w:rsid w:val="00BD7C7E"/>
    <w:rsid w:val="00BE6EAE"/>
    <w:rsid w:val="00C23CD2"/>
    <w:rsid w:val="00C47E3F"/>
    <w:rsid w:val="00C71291"/>
    <w:rsid w:val="00C85F66"/>
    <w:rsid w:val="00CB5FD8"/>
    <w:rsid w:val="00D3232E"/>
    <w:rsid w:val="00D54C33"/>
    <w:rsid w:val="00D60C4F"/>
    <w:rsid w:val="00DA2B63"/>
    <w:rsid w:val="00DA4795"/>
    <w:rsid w:val="00DE5E9F"/>
    <w:rsid w:val="00DF65EC"/>
    <w:rsid w:val="00E069A4"/>
    <w:rsid w:val="00E46C7D"/>
    <w:rsid w:val="00E6604B"/>
    <w:rsid w:val="00EB14C2"/>
    <w:rsid w:val="00EC3626"/>
    <w:rsid w:val="00F36015"/>
    <w:rsid w:val="00F43E8F"/>
    <w:rsid w:val="00F52827"/>
    <w:rsid w:val="00FB003B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F059"/>
  <w15:docId w15:val="{C246D8C2-E414-4412-9E4F-027EB825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3C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C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DB9E3-0A1F-4111-BDBF-54CB6DD36D8E}"/>
</file>

<file path=customXml/itemProps2.xml><?xml version="1.0" encoding="utf-8"?>
<ds:datastoreItem xmlns:ds="http://schemas.openxmlformats.org/officeDocument/2006/customXml" ds:itemID="{A9F5D767-E598-4D5A-AD98-ABFA51D1B77F}"/>
</file>

<file path=customXml/itemProps3.xml><?xml version="1.0" encoding="utf-8"?>
<ds:datastoreItem xmlns:ds="http://schemas.openxmlformats.org/officeDocument/2006/customXml" ds:itemID="{4606E1AA-B9F8-48C5-8072-20C25C023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BRODSKÁ</dc:creator>
  <cp:keywords/>
  <dc:description/>
  <cp:lastModifiedBy>MAZZA Eva</cp:lastModifiedBy>
  <cp:revision>5</cp:revision>
  <cp:lastPrinted>2022-10-26T11:44:00Z</cp:lastPrinted>
  <dcterms:created xsi:type="dcterms:W3CDTF">2023-01-26T15:32:00Z</dcterms:created>
  <dcterms:modified xsi:type="dcterms:W3CDTF">2023-01-31T16:19:00Z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