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88" w:rsidRPr="008F706A" w:rsidRDefault="009B5988" w:rsidP="009B5988">
      <w:pPr>
        <w:pStyle w:val="Normlnweb"/>
        <w:spacing w:before="240" w:beforeAutospacing="0" w:after="240" w:afterAutospacing="0"/>
        <w:jc w:val="right"/>
        <w:rPr>
          <w:sz w:val="32"/>
          <w:lang w:val="en-US"/>
        </w:rPr>
      </w:pPr>
      <w:bookmarkStart w:id="0" w:name="_GoBack"/>
      <w:bookmarkEnd w:id="0"/>
      <w:r w:rsidRPr="008F706A">
        <w:rPr>
          <w:i/>
          <w:iCs/>
          <w:color w:val="000000"/>
          <w:sz w:val="28"/>
          <w:szCs w:val="22"/>
          <w:lang w:val="en-US"/>
        </w:rPr>
        <w:t>1’</w:t>
      </w:r>
      <w:r>
        <w:rPr>
          <w:i/>
          <w:iCs/>
          <w:color w:val="000000"/>
          <w:sz w:val="28"/>
          <w:szCs w:val="22"/>
          <w:lang w:val="en-US"/>
        </w:rPr>
        <w:t>17</w:t>
      </w:r>
      <w:r w:rsidRPr="008F706A">
        <w:rPr>
          <w:i/>
          <w:iCs/>
          <w:color w:val="000000"/>
          <w:sz w:val="28"/>
          <w:szCs w:val="22"/>
          <w:lang w:val="en-US"/>
        </w:rPr>
        <w:t>”</w:t>
      </w:r>
    </w:p>
    <w:p w:rsidR="00CA7BCC" w:rsidRPr="00CB03AF" w:rsidRDefault="00CA7BCC" w:rsidP="001134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UPR</w:t>
      </w:r>
      <w:r w:rsidR="00CB03AF" w:rsidRPr="00CB0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 xml:space="preserve"> 4</w:t>
      </w:r>
      <w:r w:rsidR="00CF6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2</w:t>
      </w:r>
    </w:p>
    <w:p w:rsidR="00CA7BCC" w:rsidRPr="00CB03AF" w:rsidRDefault="00CF6E1F" w:rsidP="001134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cs-CZ"/>
        </w:rPr>
        <w:t>ZAMBIA</w:t>
      </w:r>
    </w:p>
    <w:p w:rsidR="00CF6E1F" w:rsidRDefault="00CF6E1F" w:rsidP="00CF6E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>30</w:t>
      </w:r>
      <w:r w:rsidR="00CB03AF" w:rsidRPr="00CB0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cs-CZ"/>
        </w:rPr>
        <w:t>January 2023</w:t>
      </w:r>
    </w:p>
    <w:p w:rsidR="00CB03AF" w:rsidRPr="008D19DB" w:rsidRDefault="00CB03AF" w:rsidP="00CF6E1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DB">
        <w:rPr>
          <w:rFonts w:ascii="Times New Roman" w:hAnsi="Times New Roman" w:cs="Times New Roman"/>
          <w:b/>
          <w:sz w:val="28"/>
          <w:szCs w:val="28"/>
        </w:rPr>
        <w:t>Statement by the Czech Republic</w:t>
      </w:r>
    </w:p>
    <w:p w:rsidR="00CA7BCC" w:rsidRPr="00CB03AF" w:rsidRDefault="00CA7BCC" w:rsidP="00821DDA">
      <w:pPr>
        <w:tabs>
          <w:tab w:val="right" w:pos="94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2C8C" w:rsidRDefault="00CA7BCC" w:rsidP="00821DD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The Czech Republic welcomes the delegation of </w:t>
      </w:r>
      <w:r w:rsidR="005A2C8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Zambia</w:t>
      </w: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. We </w:t>
      </w:r>
      <w:r w:rsidR="002733D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appreciate</w:t>
      </w:r>
      <w:r w:rsidR="005A2C8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the abolition of the death penalty </w:t>
      </w:r>
      <w:r w:rsidR="009111F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and</w:t>
      </w:r>
      <w:r w:rsidR="007A24A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steps taken</w:t>
      </w:r>
      <w:r w:rsidR="009B598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towards elimination of</w:t>
      </w:r>
      <w:r w:rsidR="007A24A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child 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marriages</w:t>
      </w:r>
      <w:r w:rsidR="005A2C8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.</w:t>
      </w:r>
    </w:p>
    <w:p w:rsidR="003F2DE2" w:rsidRPr="00CB03AF" w:rsidRDefault="00CA7BCC" w:rsidP="00821DD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We </w:t>
      </w:r>
      <w:r w:rsidR="009B598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wish to further </w:t>
      </w:r>
      <w:r w:rsidRPr="00BF00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GB" w:eastAsia="cs-CZ"/>
        </w:rPr>
        <w:t>recommend</w:t>
      </w:r>
      <w:r w:rsidR="00BF008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</w:t>
      </w:r>
      <w:r w:rsidR="00451A9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:</w:t>
      </w:r>
    </w:p>
    <w:p w:rsidR="00492CCB" w:rsidRDefault="00BF0081" w:rsidP="00821DD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</w:t>
      </w:r>
      <w:r w:rsidR="005A2C8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atify the </w:t>
      </w:r>
      <w:r w:rsidR="005A2C8C"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2</w:t>
      </w:r>
      <w:r w:rsidR="005A2C8C"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GB" w:eastAsia="cs-CZ"/>
        </w:rPr>
        <w:t>nd</w:t>
      </w:r>
      <w:r w:rsidR="005A2C8C"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 xml:space="preserve"> Optional Protocol to the International C</w:t>
      </w:r>
      <w:r w:rsidR="007A24AB"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ovenant on Civil and Political Right</w:t>
      </w:r>
      <w:r w:rsidR="005A2C8C"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s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492CCB" w:rsidRPr="00BF008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val="en-GB" w:eastAsia="cs-CZ"/>
        </w:rPr>
        <w:t>on abolishment of the death penalty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;</w:t>
      </w:r>
    </w:p>
    <w:p w:rsidR="009B5988" w:rsidRDefault="00BF0081" w:rsidP="00821DD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mprove the </w:t>
      </w:r>
      <w:r w:rsidR="00492CCB"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situation of detained persons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, especially concerning the </w:t>
      </w:r>
      <w:r w:rsidR="007A24A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overcrowding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7A24A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in detention places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and access of </w:t>
      </w:r>
      <w:r w:rsidR="007A24A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detainees 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the 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health care</w:t>
      </w:r>
      <w:r w:rsidR="009B598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;</w:t>
      </w:r>
    </w:p>
    <w:p w:rsidR="00492CCB" w:rsidRDefault="00BF0081" w:rsidP="00821DD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R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atify the </w:t>
      </w:r>
      <w:r w:rsidR="00492CCB"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Optional Protocol to the Convention against Torture</w:t>
      </w:r>
      <w:r w:rsidR="007A24A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</w:t>
      </w:r>
      <w:r w:rsidR="007A24AB" w:rsidRPr="00BF008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val="en-GB" w:eastAsia="cs-CZ"/>
        </w:rPr>
        <w:t>on establishment of monitoring mechanisms of detention places</w:t>
      </w:r>
      <w:r w:rsidR="00492CC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;</w:t>
      </w:r>
    </w:p>
    <w:p w:rsidR="00BF0081" w:rsidRDefault="00BF0081" w:rsidP="00821DD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Extend a </w:t>
      </w:r>
      <w:r w:rsidRPr="00BF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standing invitation for country visits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to the Special Procedures of the Human Rights Council;</w:t>
      </w:r>
    </w:p>
    <w:p w:rsidR="00BF0081" w:rsidRPr="00BF0081" w:rsidRDefault="00BF0081" w:rsidP="00BF008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Implement the </w:t>
      </w:r>
      <w:r w:rsidRPr="009B5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cs-CZ"/>
        </w:rPr>
        <w:t>recommendations of the EU Election Observation Mission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 xml:space="preserve"> which observed general elections in Zambia in August 2021.</w:t>
      </w:r>
    </w:p>
    <w:p w:rsidR="00CA7BCC" w:rsidRPr="00CB03AF" w:rsidRDefault="009B5988" w:rsidP="00821DD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I t</w:t>
      </w:r>
      <w:r w:rsidR="00CA7BCC" w:rsidRPr="00CB03A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cs-CZ"/>
        </w:rPr>
        <w:t>hank you.</w:t>
      </w:r>
    </w:p>
    <w:p w:rsidR="00AB0B1C" w:rsidRPr="00CB03AF" w:rsidRDefault="00EE2BE8">
      <w:pPr>
        <w:rPr>
          <w:rFonts w:ascii="Times New Roman" w:hAnsi="Times New Roman" w:cs="Times New Roman"/>
          <w:sz w:val="28"/>
          <w:szCs w:val="28"/>
        </w:rPr>
      </w:pPr>
    </w:p>
    <w:sectPr w:rsidR="00AB0B1C" w:rsidRPr="00CB03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D0"/>
    <w:multiLevelType w:val="hybridMultilevel"/>
    <w:tmpl w:val="0140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C"/>
    <w:rsid w:val="00034553"/>
    <w:rsid w:val="00113444"/>
    <w:rsid w:val="001134BE"/>
    <w:rsid w:val="001C4146"/>
    <w:rsid w:val="002733D4"/>
    <w:rsid w:val="00292E8E"/>
    <w:rsid w:val="003F2DE2"/>
    <w:rsid w:val="00451A95"/>
    <w:rsid w:val="00492CCB"/>
    <w:rsid w:val="00531A1B"/>
    <w:rsid w:val="005A2C8C"/>
    <w:rsid w:val="007A24AB"/>
    <w:rsid w:val="007B4BA1"/>
    <w:rsid w:val="00821DDA"/>
    <w:rsid w:val="009111F5"/>
    <w:rsid w:val="009B5988"/>
    <w:rsid w:val="00BF0081"/>
    <w:rsid w:val="00CA7BCC"/>
    <w:rsid w:val="00CB03AF"/>
    <w:rsid w:val="00CF6E1F"/>
    <w:rsid w:val="00E906EC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47699-0DB6-46DA-A037-A315B21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DE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AC21C-5BAD-4DB1-AF91-6BE819D3E8D0}"/>
</file>

<file path=customXml/itemProps2.xml><?xml version="1.0" encoding="utf-8"?>
<ds:datastoreItem xmlns:ds="http://schemas.openxmlformats.org/officeDocument/2006/customXml" ds:itemID="{5B707118-368E-4CD3-A97A-26EE5E782A2D}"/>
</file>

<file path=customXml/itemProps3.xml><?xml version="1.0" encoding="utf-8"?>
<ds:datastoreItem xmlns:ds="http://schemas.openxmlformats.org/officeDocument/2006/customXml" ds:itemID="{E1CF7C26-CDBE-48B2-B4F9-315FE6FC8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Zuzana</dc:creator>
  <cp:keywords/>
  <dc:description/>
  <cp:lastModifiedBy>Eva MAZZA</cp:lastModifiedBy>
  <cp:revision>2</cp:revision>
  <dcterms:created xsi:type="dcterms:W3CDTF">2023-01-26T15:31:00Z</dcterms:created>
  <dcterms:modified xsi:type="dcterms:W3CDTF">2023-01-26T15:31:00Z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