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77BE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3C4E80AD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CD79616" wp14:editId="25A5C181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3FB8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6B84BA4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73A853A" w14:textId="77777777" w:rsidR="00C0288B" w:rsidRPr="00BE791A" w:rsidRDefault="005E1E59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43rd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B15FA2E" w14:textId="77777777" w:rsidR="00C0288B" w:rsidRDefault="00233949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2FD40E9">
          <v:rect id="_x0000_i1025" style="width:45.15pt;height:1.25pt" o:hrpct="100" o:hralign="center" o:hrstd="t" o:hrnoshade="t" o:hr="t" fillcolor="black [3213]" stroked="f"/>
        </w:pict>
      </w:r>
    </w:p>
    <w:p w14:paraId="252B9712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55456B">
        <w:rPr>
          <w:rFonts w:ascii="Times New Roman" w:hAnsi="Times New Roman" w:cs="Times New Roman"/>
          <w:sz w:val="28"/>
          <w:szCs w:val="28"/>
          <w:lang w:val="en" w:eastAsia="en-IE"/>
        </w:rPr>
        <w:t>Sri Lanka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144F57A5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2E22112" w14:textId="77777777" w:rsidR="00C0288B" w:rsidRPr="003749B1" w:rsidRDefault="00EF005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February 2023</w:t>
      </w:r>
    </w:p>
    <w:p w14:paraId="781B77FE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D73DEA" w14:textId="00F611C9" w:rsidR="00012E15" w:rsidRDefault="00C0288B" w:rsidP="003749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F005B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7213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22A5">
        <w:rPr>
          <w:rFonts w:ascii="Times New Roman" w:hAnsi="Times New Roman" w:cs="Times New Roman"/>
          <w:b/>
          <w:i/>
          <w:sz w:val="24"/>
          <w:szCs w:val="24"/>
        </w:rPr>
        <w:t xml:space="preserve"> (150</w:t>
      </w:r>
      <w:r w:rsidR="005E1E5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words maximum]</w:t>
      </w:r>
    </w:p>
    <w:p w14:paraId="6C6F108C" w14:textId="77777777" w:rsidR="00012E15" w:rsidRPr="00BE3C5E" w:rsidRDefault="00012E15" w:rsidP="00012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7BDAC331" w14:textId="412AC725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5456B">
        <w:rPr>
          <w:rFonts w:ascii="Times New Roman" w:hAnsi="Times New Roman" w:cs="Times New Roman"/>
          <w:sz w:val="24"/>
          <w:szCs w:val="24"/>
        </w:rPr>
        <w:t>Sri Lanka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55E91C38" w14:textId="46EA55B9" w:rsidR="00B222A5" w:rsidRPr="00F638CE" w:rsidRDefault="00012E15" w:rsidP="00F638C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i/>
          <w:sz w:val="24"/>
          <w:szCs w:val="24"/>
        </w:rPr>
      </w:pPr>
      <w:r w:rsidRPr="009B5C8C">
        <w:t>Ireland acknowledges</w:t>
      </w:r>
      <w:r w:rsidR="00806349" w:rsidRPr="009B5C8C">
        <w:t xml:space="preserve"> Sri Lanka’s</w:t>
      </w:r>
      <w:r w:rsidRPr="009B5C8C">
        <w:t xml:space="preserve"> efforts to advance human rights domestically</w:t>
      </w:r>
      <w:r w:rsidRPr="00F638CE">
        <w:rPr>
          <w:sz w:val="24"/>
          <w:szCs w:val="24"/>
        </w:rPr>
        <w:t xml:space="preserve"> and </w:t>
      </w:r>
      <w:r w:rsidR="00806349" w:rsidRPr="00F638CE">
        <w:rPr>
          <w:sz w:val="24"/>
          <w:szCs w:val="24"/>
        </w:rPr>
        <w:t>notes</w:t>
      </w:r>
      <w:r w:rsidRPr="00F638CE">
        <w:rPr>
          <w:sz w:val="24"/>
          <w:szCs w:val="24"/>
        </w:rPr>
        <w:t xml:space="preserve"> progress made since the last UPR cycle. </w:t>
      </w:r>
      <w:r w:rsidR="00806349" w:rsidRPr="00F638CE">
        <w:rPr>
          <w:sz w:val="24"/>
          <w:szCs w:val="24"/>
        </w:rPr>
        <w:t>We</w:t>
      </w:r>
      <w:r w:rsidR="00B222A5">
        <w:rPr>
          <w:sz w:val="24"/>
          <w:szCs w:val="24"/>
        </w:rPr>
        <w:t xml:space="preserve"> </w:t>
      </w:r>
      <w:r w:rsidR="00806349" w:rsidRPr="00F638CE">
        <w:rPr>
          <w:sz w:val="24"/>
          <w:szCs w:val="24"/>
        </w:rPr>
        <w:t xml:space="preserve">note </w:t>
      </w:r>
      <w:r w:rsidR="009B5C8C">
        <w:rPr>
          <w:sz w:val="24"/>
          <w:szCs w:val="24"/>
        </w:rPr>
        <w:t xml:space="preserve">the adoption of the </w:t>
      </w:r>
      <w:r w:rsidR="009B5C8C">
        <w:t xml:space="preserve">Prevention of Terrorism Act Amendment Bill last year, which </w:t>
      </w:r>
      <w:r w:rsidR="00761E40" w:rsidRPr="00F638CE">
        <w:rPr>
          <w:sz w:val="24"/>
          <w:szCs w:val="24"/>
        </w:rPr>
        <w:t>has improved some safeguards.</w:t>
      </w:r>
      <w:r w:rsidR="009B5C8C" w:rsidRPr="00F638CE">
        <w:rPr>
          <w:sz w:val="24"/>
          <w:szCs w:val="24"/>
        </w:rPr>
        <w:t xml:space="preserve"> </w:t>
      </w:r>
      <w:r w:rsidR="00B222A5" w:rsidRPr="004C597D">
        <w:rPr>
          <w:sz w:val="24"/>
          <w:szCs w:val="24"/>
        </w:rPr>
        <w:t>However,</w:t>
      </w:r>
      <w:r w:rsidR="009B5C8C" w:rsidRPr="00F638CE">
        <w:rPr>
          <w:sz w:val="24"/>
          <w:szCs w:val="24"/>
        </w:rPr>
        <w:t xml:space="preserve"> we are concerned that provisions of the Prevention of T</w:t>
      </w:r>
      <w:bookmarkStart w:id="0" w:name="_GoBack"/>
      <w:bookmarkEnd w:id="0"/>
      <w:r w:rsidR="009B5C8C" w:rsidRPr="00F638CE">
        <w:rPr>
          <w:sz w:val="24"/>
          <w:szCs w:val="24"/>
        </w:rPr>
        <w:t>errorism Act are still not fully compliant with Sri Lanka’s international human rights obligations</w:t>
      </w:r>
      <w:r w:rsidR="00B222A5">
        <w:rPr>
          <w:sz w:val="24"/>
          <w:szCs w:val="24"/>
        </w:rPr>
        <w:t xml:space="preserve">. </w:t>
      </w:r>
    </w:p>
    <w:p w14:paraId="044F2FE9" w14:textId="77777777" w:rsidR="00B222A5" w:rsidRDefault="00B222A5" w:rsidP="00F638CE">
      <w:pPr>
        <w:rPr>
          <w:rFonts w:ascii="Times New Roman" w:hAnsi="Times New Roman" w:cs="Times New Roman"/>
          <w:sz w:val="24"/>
          <w:szCs w:val="24"/>
        </w:rPr>
      </w:pPr>
    </w:p>
    <w:p w14:paraId="6C8E3B4F" w14:textId="77777777" w:rsidR="00012E15" w:rsidRPr="00F638CE" w:rsidRDefault="0001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CE"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27864095" w14:textId="77777777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6869C5" w14:textId="51CE7D5B" w:rsidR="00806349" w:rsidRDefault="009B5C8C" w:rsidP="008063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Pursue</w:t>
      </w:r>
      <w:r w:rsidR="00806349" w:rsidRPr="00806349">
        <w:rPr>
          <w:sz w:val="24"/>
          <w:szCs w:val="24"/>
        </w:rPr>
        <w:t xml:space="preserve"> an inclusive national dialogue</w:t>
      </w:r>
      <w:r w:rsidR="005E1E59">
        <w:rPr>
          <w:sz w:val="24"/>
          <w:szCs w:val="24"/>
        </w:rPr>
        <w:t xml:space="preserve"> with all relevant stakeholders</w:t>
      </w:r>
      <w:r w:rsidR="00806349" w:rsidRPr="00806349">
        <w:rPr>
          <w:sz w:val="24"/>
          <w:szCs w:val="24"/>
        </w:rPr>
        <w:t xml:space="preserve"> to advance the protection of human rights and revive the vital work on the truth and reconciliation and transitional justice processes. </w:t>
      </w:r>
    </w:p>
    <w:p w14:paraId="14AE9C03" w14:textId="7E66BACC" w:rsidR="00806349" w:rsidRDefault="005E1E59" w:rsidP="0080634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Apply</w:t>
      </w:r>
      <w:r w:rsidR="00806349" w:rsidRPr="00806349">
        <w:rPr>
          <w:sz w:val="24"/>
          <w:szCs w:val="24"/>
        </w:rPr>
        <w:t xml:space="preserve"> a</w:t>
      </w:r>
      <w:r w:rsidR="000358EB">
        <w:rPr>
          <w:sz w:val="24"/>
          <w:szCs w:val="24"/>
        </w:rPr>
        <w:t>n immediate</w:t>
      </w:r>
      <w:r w:rsidR="00806349" w:rsidRPr="00806349">
        <w:rPr>
          <w:sz w:val="24"/>
          <w:szCs w:val="24"/>
        </w:rPr>
        <w:t xml:space="preserve"> moratorium on the use of </w:t>
      </w:r>
      <w:r w:rsidR="0055456B">
        <w:rPr>
          <w:sz w:val="24"/>
          <w:szCs w:val="24"/>
        </w:rPr>
        <w:t>the</w:t>
      </w:r>
      <w:r w:rsidR="0055456B" w:rsidRPr="0055456B">
        <w:rPr>
          <w:rFonts w:asciiTheme="minorHAnsi" w:hAnsiTheme="minorHAnsi" w:cstheme="minorBidi"/>
          <w:sz w:val="24"/>
          <w:szCs w:val="24"/>
        </w:rPr>
        <w:t xml:space="preserve"> </w:t>
      </w:r>
      <w:r w:rsidR="0055456B" w:rsidRPr="0055456B">
        <w:rPr>
          <w:sz w:val="24"/>
          <w:szCs w:val="24"/>
        </w:rPr>
        <w:t xml:space="preserve">Prevention of Terrorism Act </w:t>
      </w:r>
      <w:r w:rsidR="00806349" w:rsidRPr="00806349">
        <w:rPr>
          <w:sz w:val="24"/>
          <w:szCs w:val="24"/>
        </w:rPr>
        <w:t>until it</w:t>
      </w:r>
      <w:r w:rsidR="000358EB">
        <w:rPr>
          <w:sz w:val="24"/>
          <w:szCs w:val="24"/>
        </w:rPr>
        <w:t>s provisions are</w:t>
      </w:r>
      <w:r w:rsidR="00806349" w:rsidRPr="00806349">
        <w:rPr>
          <w:sz w:val="24"/>
          <w:szCs w:val="24"/>
        </w:rPr>
        <w:t xml:space="preserve"> in full compliance with international human rights law. </w:t>
      </w:r>
    </w:p>
    <w:p w14:paraId="09A3D2B8" w14:textId="77777777" w:rsidR="00012E15" w:rsidRPr="00806349" w:rsidRDefault="00EC7CFC" w:rsidP="008063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349">
        <w:rPr>
          <w:rFonts w:ascii="Times New Roman" w:hAnsi="Times New Roman" w:cs="Times New Roman"/>
          <w:sz w:val="24"/>
          <w:szCs w:val="24"/>
        </w:rPr>
        <w:t xml:space="preserve">We wish </w:t>
      </w:r>
      <w:r w:rsidR="00806349">
        <w:rPr>
          <w:rFonts w:ascii="Times New Roman" w:hAnsi="Times New Roman" w:cs="Times New Roman"/>
          <w:sz w:val="24"/>
          <w:szCs w:val="24"/>
        </w:rPr>
        <w:t>Sri Lanka</w:t>
      </w:r>
      <w:r w:rsidRPr="00806349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806349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358EB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3394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11EE4"/>
    <w:rsid w:val="00425CED"/>
    <w:rsid w:val="00430F35"/>
    <w:rsid w:val="00471DF9"/>
    <w:rsid w:val="004857B3"/>
    <w:rsid w:val="004A4768"/>
    <w:rsid w:val="004C597D"/>
    <w:rsid w:val="004F107B"/>
    <w:rsid w:val="0050560A"/>
    <w:rsid w:val="0052740C"/>
    <w:rsid w:val="00537D90"/>
    <w:rsid w:val="00543187"/>
    <w:rsid w:val="00547CFB"/>
    <w:rsid w:val="00550A9D"/>
    <w:rsid w:val="0055207B"/>
    <w:rsid w:val="0055456B"/>
    <w:rsid w:val="00556813"/>
    <w:rsid w:val="0056639B"/>
    <w:rsid w:val="00584A87"/>
    <w:rsid w:val="00593F83"/>
    <w:rsid w:val="005A2CCB"/>
    <w:rsid w:val="005A6582"/>
    <w:rsid w:val="005E1E59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61E40"/>
    <w:rsid w:val="00766126"/>
    <w:rsid w:val="007725FB"/>
    <w:rsid w:val="00791645"/>
    <w:rsid w:val="007B5F50"/>
    <w:rsid w:val="007C2EC5"/>
    <w:rsid w:val="007C48FC"/>
    <w:rsid w:val="007D515C"/>
    <w:rsid w:val="007E6339"/>
    <w:rsid w:val="007F674F"/>
    <w:rsid w:val="0080297E"/>
    <w:rsid w:val="0080534C"/>
    <w:rsid w:val="00806349"/>
    <w:rsid w:val="0081183C"/>
    <w:rsid w:val="00816B77"/>
    <w:rsid w:val="00816C36"/>
    <w:rsid w:val="0084279A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213F"/>
    <w:rsid w:val="009775FD"/>
    <w:rsid w:val="009838D6"/>
    <w:rsid w:val="009B34BA"/>
    <w:rsid w:val="009B5C8C"/>
    <w:rsid w:val="009B7C8B"/>
    <w:rsid w:val="009F6FCC"/>
    <w:rsid w:val="00A749D1"/>
    <w:rsid w:val="00A75726"/>
    <w:rsid w:val="00A87730"/>
    <w:rsid w:val="00AC3DD3"/>
    <w:rsid w:val="00AD64E0"/>
    <w:rsid w:val="00B17B4A"/>
    <w:rsid w:val="00B222A5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67B7"/>
    <w:rsid w:val="00D47BB6"/>
    <w:rsid w:val="00D77A49"/>
    <w:rsid w:val="00D86187"/>
    <w:rsid w:val="00D86610"/>
    <w:rsid w:val="00D9269F"/>
    <w:rsid w:val="00DD4852"/>
    <w:rsid w:val="00DE05CB"/>
    <w:rsid w:val="00E30406"/>
    <w:rsid w:val="00E32D23"/>
    <w:rsid w:val="00E434C0"/>
    <w:rsid w:val="00E51EA7"/>
    <w:rsid w:val="00E52D04"/>
    <w:rsid w:val="00E7229A"/>
    <w:rsid w:val="00E73F90"/>
    <w:rsid w:val="00E81D9C"/>
    <w:rsid w:val="00E87CA4"/>
    <w:rsid w:val="00E975D0"/>
    <w:rsid w:val="00EC7CFC"/>
    <w:rsid w:val="00EE6447"/>
    <w:rsid w:val="00EF005B"/>
    <w:rsid w:val="00F109DE"/>
    <w:rsid w:val="00F17034"/>
    <w:rsid w:val="00F36FD2"/>
    <w:rsid w:val="00F604BA"/>
    <w:rsid w:val="00F638CE"/>
    <w:rsid w:val="00F70662"/>
    <w:rsid w:val="00F72A7D"/>
    <w:rsid w:val="00F73296"/>
    <w:rsid w:val="00FB0F37"/>
    <w:rsid w:val="00FC30AB"/>
    <w:rsid w:val="00FC67A7"/>
    <w:rsid w:val="00FF5B9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589BB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4B183-DD80-4299-89AB-D595419C22DC}"/>
</file>

<file path=customXml/itemProps2.xml><?xml version="1.0" encoding="utf-8"?>
<ds:datastoreItem xmlns:ds="http://schemas.openxmlformats.org/officeDocument/2006/customXml" ds:itemID="{10B0682C-E3B8-4835-B574-447799ADB600}"/>
</file>

<file path=customXml/itemProps3.xml><?xml version="1.0" encoding="utf-8"?>
<ds:datastoreItem xmlns:ds="http://schemas.openxmlformats.org/officeDocument/2006/customXml" ds:itemID="{A895AFC4-D961-44B0-9C68-C28A8757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2023-01-31T08:35:00Z</dcterms:created>
  <dcterms:modified xsi:type="dcterms:W3CDTF">2023-01-31T08:35:00Z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