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F17CC3">
        <w:rPr>
          <w:b/>
          <w:sz w:val="28"/>
          <w:szCs w:val="28"/>
        </w:rPr>
        <w:t>Benin</w:t>
      </w:r>
    </w:p>
    <w:p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7D7A6B" w:rsidRPr="009A4441" w:rsidRDefault="00665AB3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26</w:t>
      </w:r>
      <w:r w:rsidRPr="00665A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:rsidR="0099195B" w:rsidRDefault="00D065DF" w:rsidP="00EF0857">
      <w:pPr>
        <w:spacing w:line="360" w:lineRule="auto"/>
        <w:rPr>
          <w:sz w:val="24"/>
          <w:szCs w:val="24"/>
        </w:rPr>
      </w:pPr>
      <w:r w:rsidRPr="0032796A">
        <w:rPr>
          <w:sz w:val="24"/>
          <w:szCs w:val="24"/>
        </w:rPr>
        <w:t>Thank you</w:t>
      </w:r>
      <w:r w:rsidR="009A4441" w:rsidRPr="0032796A">
        <w:rPr>
          <w:sz w:val="24"/>
          <w:szCs w:val="24"/>
        </w:rPr>
        <w:t>,</w:t>
      </w:r>
      <w:r w:rsidRPr="0032796A">
        <w:rPr>
          <w:sz w:val="24"/>
          <w:szCs w:val="24"/>
        </w:rPr>
        <w:t xml:space="preserve"> </w:t>
      </w:r>
      <w:r w:rsidR="00743E41">
        <w:rPr>
          <w:sz w:val="24"/>
          <w:szCs w:val="24"/>
        </w:rPr>
        <w:t>Madame Vice-</w:t>
      </w:r>
      <w:r w:rsidR="00062090">
        <w:rPr>
          <w:sz w:val="24"/>
          <w:szCs w:val="24"/>
        </w:rPr>
        <w:t>President</w:t>
      </w:r>
      <w:r w:rsidR="00743E41">
        <w:rPr>
          <w:sz w:val="24"/>
          <w:szCs w:val="24"/>
        </w:rPr>
        <w:t>,</w:t>
      </w:r>
    </w:p>
    <w:p w:rsidR="00743E41" w:rsidRDefault="00743E41" w:rsidP="00EF0857">
      <w:pPr>
        <w:spacing w:line="360" w:lineRule="auto"/>
        <w:rPr>
          <w:sz w:val="24"/>
          <w:szCs w:val="24"/>
        </w:rPr>
      </w:pPr>
    </w:p>
    <w:p w:rsidR="00743E41" w:rsidRDefault="00743E41" w:rsidP="00EF08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would like to bid a warm welcome to the Minis</w:t>
      </w:r>
      <w:r w:rsidR="00750724">
        <w:rPr>
          <w:sz w:val="24"/>
          <w:szCs w:val="24"/>
        </w:rPr>
        <w:t xml:space="preserve">ter of Benin and its </w:t>
      </w:r>
      <w:r>
        <w:rPr>
          <w:sz w:val="24"/>
          <w:szCs w:val="24"/>
        </w:rPr>
        <w:t xml:space="preserve">delegation. </w:t>
      </w:r>
    </w:p>
    <w:p w:rsidR="000C7F83" w:rsidRPr="00743E41" w:rsidRDefault="00743E41" w:rsidP="00EF0857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And you are quite right to be proud of the role your country plays in this council. We very much welcome </w:t>
      </w:r>
      <w:r w:rsidR="000C7F83">
        <w:rPr>
          <w:rFonts w:cs="Arial"/>
          <w:color w:val="0B0C0C"/>
          <w:sz w:val="24"/>
          <w:szCs w:val="24"/>
          <w:lang w:eastAsia="en-GB"/>
        </w:rPr>
        <w:t xml:space="preserve">the participation of opposition parties in </w:t>
      </w:r>
      <w:r w:rsidR="000C7F83" w:rsidRPr="0032796A">
        <w:rPr>
          <w:rFonts w:cs="Arial"/>
          <w:color w:val="0B0C0C"/>
          <w:sz w:val="24"/>
          <w:szCs w:val="24"/>
          <w:lang w:eastAsia="en-GB"/>
        </w:rPr>
        <w:t>legislative elections</w:t>
      </w:r>
      <w:r>
        <w:rPr>
          <w:rFonts w:cs="Arial"/>
          <w:color w:val="0B0C0C"/>
          <w:sz w:val="24"/>
          <w:szCs w:val="24"/>
          <w:lang w:eastAsia="en-GB"/>
        </w:rPr>
        <w:t xml:space="preserve"> this month</w:t>
      </w:r>
      <w:r w:rsidR="00F0021F">
        <w:rPr>
          <w:rFonts w:cs="Arial"/>
          <w:color w:val="0B0C0C"/>
          <w:sz w:val="24"/>
          <w:szCs w:val="24"/>
          <w:lang w:eastAsia="en-GB"/>
        </w:rPr>
        <w:t xml:space="preserve">. However, we </w:t>
      </w:r>
      <w:r w:rsidR="00F0021F" w:rsidRPr="0032796A">
        <w:rPr>
          <w:rFonts w:cs="Arial"/>
          <w:color w:val="0B0C0C"/>
          <w:sz w:val="24"/>
          <w:szCs w:val="24"/>
          <w:lang w:eastAsia="en-GB"/>
        </w:rPr>
        <w:t xml:space="preserve">remain concerned </w:t>
      </w:r>
      <w:r w:rsidR="00F0021F">
        <w:rPr>
          <w:rFonts w:cs="Arial"/>
          <w:color w:val="0B0C0C"/>
          <w:sz w:val="24"/>
          <w:szCs w:val="24"/>
          <w:lang w:eastAsia="en-GB"/>
        </w:rPr>
        <w:t>by</w:t>
      </w:r>
      <w:r w:rsidR="00F0021F" w:rsidRPr="0032796A">
        <w:rPr>
          <w:rFonts w:cs="Arial"/>
          <w:color w:val="0B0C0C"/>
          <w:sz w:val="24"/>
          <w:szCs w:val="24"/>
          <w:lang w:eastAsia="en-GB"/>
        </w:rPr>
        <w:t xml:space="preserve"> continued political tensions</w:t>
      </w:r>
      <w:r>
        <w:rPr>
          <w:rFonts w:cs="Arial"/>
          <w:color w:val="0B0C0C"/>
          <w:sz w:val="24"/>
          <w:szCs w:val="24"/>
          <w:lang w:eastAsia="en-GB"/>
        </w:rPr>
        <w:t xml:space="preserve"> in the country and w</w:t>
      </w:r>
      <w:r w:rsidR="00F0021F">
        <w:rPr>
          <w:rFonts w:cs="Arial"/>
          <w:color w:val="0B0C0C"/>
          <w:sz w:val="24"/>
          <w:szCs w:val="24"/>
          <w:lang w:eastAsia="en-GB"/>
        </w:rPr>
        <w:t>e encourage the</w:t>
      </w:r>
      <w:r w:rsidR="000C7F83" w:rsidRPr="0032796A">
        <w:rPr>
          <w:rFonts w:cs="Arial"/>
          <w:color w:val="0B0C0C"/>
          <w:sz w:val="24"/>
          <w:szCs w:val="24"/>
          <w:lang w:eastAsia="en-GB"/>
        </w:rPr>
        <w:t xml:space="preserve"> g</w:t>
      </w:r>
      <w:r w:rsidR="000C7F83">
        <w:rPr>
          <w:rFonts w:cs="Arial"/>
          <w:color w:val="0B0C0C"/>
          <w:sz w:val="24"/>
          <w:szCs w:val="24"/>
          <w:lang w:eastAsia="en-GB"/>
        </w:rPr>
        <w:t>overnment to engage in dialogue and further strengthen democratic processes ahead o</w:t>
      </w:r>
      <w:r>
        <w:rPr>
          <w:rFonts w:cs="Arial"/>
          <w:color w:val="0B0C0C"/>
          <w:sz w:val="24"/>
          <w:szCs w:val="24"/>
          <w:lang w:eastAsia="en-GB"/>
        </w:rPr>
        <w:t>f presidential elections</w:t>
      </w:r>
      <w:r w:rsidR="000C7F83">
        <w:rPr>
          <w:rFonts w:cs="Arial"/>
          <w:color w:val="0B0C0C"/>
          <w:sz w:val="24"/>
          <w:szCs w:val="24"/>
          <w:lang w:eastAsia="en-GB"/>
        </w:rPr>
        <w:t xml:space="preserve">.  </w:t>
      </w:r>
    </w:p>
    <w:p w:rsidR="000C7F83" w:rsidRDefault="000C7F83" w:rsidP="00EF0857">
      <w:pPr>
        <w:shd w:val="clear" w:color="auto" w:fill="FFFFFF"/>
        <w:spacing w:after="300" w:line="360" w:lineRule="auto"/>
        <w:rPr>
          <w:rFonts w:cs="Arial"/>
          <w:color w:val="0B0C0C"/>
          <w:sz w:val="24"/>
          <w:szCs w:val="24"/>
          <w:lang w:eastAsia="en-GB"/>
        </w:rPr>
      </w:pPr>
      <w:r>
        <w:rPr>
          <w:rFonts w:cs="Arial"/>
          <w:color w:val="0B0C0C"/>
          <w:sz w:val="24"/>
          <w:szCs w:val="24"/>
          <w:lang w:eastAsia="en-GB"/>
        </w:rPr>
        <w:t>We</w:t>
      </w:r>
      <w:r w:rsidR="00062090">
        <w:rPr>
          <w:rFonts w:cs="Arial"/>
          <w:color w:val="0B0C0C"/>
          <w:sz w:val="24"/>
          <w:szCs w:val="24"/>
          <w:lang w:eastAsia="en-GB"/>
        </w:rPr>
        <w:t xml:space="preserve"> also</w:t>
      </w:r>
      <w:r>
        <w:rPr>
          <w:rFonts w:cs="Arial"/>
          <w:color w:val="0B0C0C"/>
          <w:sz w:val="24"/>
          <w:szCs w:val="24"/>
          <w:lang w:eastAsia="en-GB"/>
        </w:rPr>
        <w:t xml:space="preserve"> urge Benin to protect civic space, including freedom of expression and media freedom.</w:t>
      </w:r>
    </w:p>
    <w:p w:rsidR="00F17CC3" w:rsidRPr="0032796A" w:rsidRDefault="00F17CC3" w:rsidP="00EF0857">
      <w:pPr>
        <w:shd w:val="clear" w:color="auto" w:fill="FFFFFF"/>
        <w:spacing w:before="300" w:after="300" w:line="360" w:lineRule="auto"/>
        <w:rPr>
          <w:rFonts w:cs="Arial"/>
          <w:color w:val="0B0C0C"/>
          <w:sz w:val="24"/>
          <w:szCs w:val="24"/>
          <w:lang w:eastAsia="en-GB"/>
        </w:rPr>
      </w:pPr>
      <w:r w:rsidRPr="0032796A">
        <w:rPr>
          <w:rFonts w:cs="Arial"/>
          <w:color w:val="0B0C0C"/>
          <w:sz w:val="24"/>
          <w:szCs w:val="24"/>
          <w:lang w:eastAsia="en-GB"/>
        </w:rPr>
        <w:t>We recommend Benin:</w:t>
      </w:r>
    </w:p>
    <w:p w:rsidR="00F17CC3" w:rsidRDefault="0088333A" w:rsidP="00EF0857">
      <w:pPr>
        <w:numPr>
          <w:ilvl w:val="0"/>
          <w:numId w:val="34"/>
        </w:numPr>
        <w:shd w:val="clear" w:color="auto" w:fill="FFFFFF"/>
        <w:spacing w:line="360" w:lineRule="auto"/>
        <w:ind w:left="300"/>
        <w:rPr>
          <w:rFonts w:cs="Arial"/>
          <w:color w:val="0B0C0C"/>
          <w:sz w:val="24"/>
          <w:szCs w:val="24"/>
          <w:lang w:eastAsia="en-GB"/>
        </w:rPr>
      </w:pPr>
      <w:r>
        <w:rPr>
          <w:rFonts w:cs="Arial"/>
          <w:color w:val="0B0C0C"/>
          <w:sz w:val="24"/>
          <w:szCs w:val="24"/>
          <w:lang w:eastAsia="en-GB"/>
        </w:rPr>
        <w:t xml:space="preserve">Takes steps to strengthen the credibility of electoral processes, including guaranteeing </w:t>
      </w:r>
      <w:r w:rsidR="00E529FA">
        <w:rPr>
          <w:rFonts w:cs="Arial"/>
          <w:color w:val="0B0C0C"/>
          <w:sz w:val="24"/>
          <w:szCs w:val="24"/>
          <w:lang w:eastAsia="en-GB"/>
        </w:rPr>
        <w:t xml:space="preserve">the </w:t>
      </w:r>
      <w:r>
        <w:rPr>
          <w:rFonts w:cs="Arial"/>
          <w:color w:val="0B0C0C"/>
          <w:sz w:val="24"/>
          <w:szCs w:val="24"/>
          <w:lang w:eastAsia="en-GB"/>
        </w:rPr>
        <w:t xml:space="preserve">full </w:t>
      </w:r>
      <w:r w:rsidR="00E529FA">
        <w:rPr>
          <w:rFonts w:cs="Arial"/>
          <w:color w:val="0B0C0C"/>
          <w:sz w:val="24"/>
          <w:szCs w:val="24"/>
          <w:lang w:eastAsia="en-GB"/>
        </w:rPr>
        <w:t xml:space="preserve">participation of opposition parties in </w:t>
      </w:r>
      <w:r w:rsidR="00743E41">
        <w:rPr>
          <w:rFonts w:cs="Arial"/>
          <w:color w:val="0B0C0C"/>
          <w:sz w:val="24"/>
          <w:szCs w:val="24"/>
          <w:lang w:eastAsia="en-GB"/>
        </w:rPr>
        <w:t>those</w:t>
      </w:r>
      <w:r w:rsidR="002D32F0">
        <w:rPr>
          <w:rFonts w:cs="Arial"/>
          <w:color w:val="0B0C0C"/>
          <w:sz w:val="24"/>
          <w:szCs w:val="24"/>
          <w:lang w:eastAsia="en-GB"/>
        </w:rPr>
        <w:t xml:space="preserve"> </w:t>
      </w:r>
      <w:proofErr w:type="spellStart"/>
      <w:r w:rsidR="002D32F0">
        <w:rPr>
          <w:rFonts w:cs="Arial"/>
          <w:color w:val="0B0C0C"/>
          <w:sz w:val="24"/>
          <w:szCs w:val="24"/>
          <w:lang w:eastAsia="en-GB"/>
        </w:rPr>
        <w:t>P</w:t>
      </w:r>
      <w:r w:rsidR="00743E41">
        <w:rPr>
          <w:rFonts w:cs="Arial"/>
          <w:color w:val="0B0C0C"/>
          <w:sz w:val="24"/>
          <w:szCs w:val="24"/>
          <w:lang w:eastAsia="en-GB"/>
        </w:rPr>
        <w:t>res</w:t>
      </w:r>
      <w:r w:rsidR="00E529FA">
        <w:rPr>
          <w:rFonts w:cs="Arial"/>
          <w:color w:val="0B0C0C"/>
          <w:sz w:val="24"/>
          <w:szCs w:val="24"/>
          <w:lang w:eastAsia="en-GB"/>
        </w:rPr>
        <w:t>dential</w:t>
      </w:r>
      <w:proofErr w:type="spellEnd"/>
      <w:r w:rsidR="00E529FA">
        <w:rPr>
          <w:rFonts w:cs="Arial"/>
          <w:color w:val="0B0C0C"/>
          <w:sz w:val="24"/>
          <w:szCs w:val="24"/>
          <w:lang w:eastAsia="en-GB"/>
        </w:rPr>
        <w:t xml:space="preserve"> elections</w:t>
      </w:r>
      <w:r w:rsidR="00743E41">
        <w:rPr>
          <w:rFonts w:cs="Arial"/>
          <w:color w:val="0B0C0C"/>
          <w:sz w:val="24"/>
          <w:szCs w:val="24"/>
          <w:lang w:eastAsia="en-GB"/>
        </w:rPr>
        <w:t>.</w:t>
      </w:r>
    </w:p>
    <w:p w:rsidR="00FB77E8" w:rsidRPr="0032796A" w:rsidRDefault="00FB77E8" w:rsidP="00EF0857">
      <w:pPr>
        <w:shd w:val="clear" w:color="auto" w:fill="FFFFFF"/>
        <w:spacing w:line="360" w:lineRule="auto"/>
        <w:ind w:left="300"/>
        <w:rPr>
          <w:rFonts w:cs="Arial"/>
          <w:color w:val="0B0C0C"/>
          <w:sz w:val="24"/>
          <w:szCs w:val="24"/>
          <w:lang w:eastAsia="en-GB"/>
        </w:rPr>
      </w:pPr>
    </w:p>
    <w:p w:rsidR="00F17CC3" w:rsidRDefault="00291177" w:rsidP="00EF0857">
      <w:pPr>
        <w:numPr>
          <w:ilvl w:val="0"/>
          <w:numId w:val="34"/>
        </w:numPr>
        <w:shd w:val="clear" w:color="auto" w:fill="FFFFFF"/>
        <w:spacing w:line="360" w:lineRule="auto"/>
        <w:ind w:left="300"/>
        <w:rPr>
          <w:rFonts w:cs="Arial"/>
          <w:color w:val="0B0C0C"/>
          <w:sz w:val="24"/>
          <w:szCs w:val="24"/>
          <w:lang w:eastAsia="en-GB"/>
        </w:rPr>
      </w:pPr>
      <w:r>
        <w:rPr>
          <w:rFonts w:cs="Arial"/>
          <w:color w:val="0B0C0C"/>
          <w:sz w:val="24"/>
          <w:szCs w:val="24"/>
          <w:lang w:eastAsia="en-GB"/>
        </w:rPr>
        <w:t>Upholds</w:t>
      </w:r>
      <w:r w:rsidR="00BB1B43">
        <w:rPr>
          <w:rFonts w:cs="Arial"/>
          <w:color w:val="0B0C0C"/>
          <w:sz w:val="24"/>
          <w:szCs w:val="24"/>
          <w:lang w:eastAsia="en-GB"/>
        </w:rPr>
        <w:t xml:space="preserve"> the rights of journalists to report freely and without fear of reprisal</w:t>
      </w:r>
      <w:r w:rsidR="00F17CC3" w:rsidRPr="0032796A">
        <w:rPr>
          <w:rFonts w:cs="Arial"/>
          <w:color w:val="0B0C0C"/>
          <w:sz w:val="24"/>
          <w:szCs w:val="24"/>
          <w:lang w:eastAsia="en-GB"/>
        </w:rPr>
        <w:t xml:space="preserve">. </w:t>
      </w:r>
    </w:p>
    <w:p w:rsidR="00FB77E8" w:rsidRDefault="00FB77E8" w:rsidP="00EF0857">
      <w:pPr>
        <w:pStyle w:val="ListParagraph"/>
        <w:spacing w:line="360" w:lineRule="auto"/>
        <w:rPr>
          <w:rFonts w:cs="Arial"/>
          <w:color w:val="0B0C0C"/>
          <w:sz w:val="24"/>
          <w:szCs w:val="24"/>
          <w:lang w:eastAsia="en-GB"/>
        </w:rPr>
      </w:pPr>
    </w:p>
    <w:p w:rsidR="00FB77E8" w:rsidRPr="0032796A" w:rsidRDefault="00743E41" w:rsidP="00EF0857">
      <w:pPr>
        <w:numPr>
          <w:ilvl w:val="0"/>
          <w:numId w:val="34"/>
        </w:numPr>
        <w:shd w:val="clear" w:color="auto" w:fill="FFFFFF"/>
        <w:spacing w:line="360" w:lineRule="auto"/>
        <w:ind w:left="300"/>
        <w:rPr>
          <w:rFonts w:cs="Arial"/>
          <w:color w:val="0B0C0C"/>
          <w:sz w:val="24"/>
          <w:szCs w:val="24"/>
          <w:lang w:eastAsia="en-GB"/>
        </w:rPr>
      </w:pPr>
      <w:r>
        <w:rPr>
          <w:rFonts w:cs="Arial"/>
          <w:color w:val="0B0C0C"/>
          <w:sz w:val="24"/>
          <w:szCs w:val="24"/>
          <w:lang w:eastAsia="en-GB"/>
        </w:rPr>
        <w:t>To e</w:t>
      </w:r>
      <w:r w:rsidR="00294257">
        <w:rPr>
          <w:rFonts w:cs="Arial"/>
          <w:color w:val="0B0C0C"/>
          <w:sz w:val="24"/>
          <w:szCs w:val="24"/>
          <w:lang w:eastAsia="en-GB"/>
        </w:rPr>
        <w:t>nsure</w:t>
      </w:r>
      <w:r>
        <w:rPr>
          <w:rFonts w:cs="Arial"/>
          <w:color w:val="0B0C0C"/>
          <w:sz w:val="24"/>
          <w:szCs w:val="24"/>
          <w:lang w:eastAsia="en-GB"/>
        </w:rPr>
        <w:t xml:space="preserve"> that</w:t>
      </w:r>
      <w:r w:rsidR="00294257">
        <w:rPr>
          <w:rFonts w:cs="Arial"/>
          <w:color w:val="0B0C0C"/>
          <w:sz w:val="24"/>
          <w:szCs w:val="24"/>
          <w:lang w:eastAsia="en-GB"/>
        </w:rPr>
        <w:t xml:space="preserve"> acts of violence against </w:t>
      </w:r>
      <w:r w:rsidR="00327BC8">
        <w:rPr>
          <w:rFonts w:cs="Arial"/>
          <w:color w:val="0B0C0C"/>
          <w:sz w:val="24"/>
          <w:szCs w:val="24"/>
          <w:lang w:eastAsia="en-GB"/>
        </w:rPr>
        <w:t xml:space="preserve">LGBT+ people </w:t>
      </w:r>
      <w:r w:rsidR="00294257">
        <w:rPr>
          <w:rFonts w:cs="Arial"/>
          <w:color w:val="0B0C0C"/>
          <w:sz w:val="24"/>
          <w:szCs w:val="24"/>
          <w:lang w:eastAsia="en-GB"/>
        </w:rPr>
        <w:t>are promptly investigated and</w:t>
      </w:r>
      <w:r>
        <w:rPr>
          <w:rFonts w:cs="Arial"/>
          <w:color w:val="0B0C0C"/>
          <w:sz w:val="24"/>
          <w:szCs w:val="24"/>
          <w:lang w:eastAsia="en-GB"/>
        </w:rPr>
        <w:t xml:space="preserve"> that</w:t>
      </w:r>
      <w:r w:rsidR="00294257">
        <w:rPr>
          <w:rFonts w:cs="Arial"/>
          <w:color w:val="0B0C0C"/>
          <w:sz w:val="24"/>
          <w:szCs w:val="24"/>
          <w:lang w:eastAsia="en-GB"/>
        </w:rPr>
        <w:t xml:space="preserve"> those responsible brought to justice.</w:t>
      </w:r>
    </w:p>
    <w:p w:rsidR="00743E41" w:rsidRDefault="00743E41" w:rsidP="00EF0857">
      <w:pPr>
        <w:spacing w:line="360" w:lineRule="auto"/>
        <w:rPr>
          <w:rFonts w:cs="Arial"/>
          <w:sz w:val="24"/>
          <w:szCs w:val="24"/>
        </w:rPr>
      </w:pPr>
    </w:p>
    <w:p w:rsidR="001E4121" w:rsidRPr="007D7A6B" w:rsidRDefault="00D065DF" w:rsidP="00EF0857">
      <w:pPr>
        <w:spacing w:line="360" w:lineRule="auto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665AB3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31E82" w16cid:durableId="274C59FD"/>
  <w16cid:commentId w16cid:paraId="298A25B7" w16cid:durableId="274C5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E" w:rsidRDefault="0067219E" w:rsidP="004854D5">
      <w:pPr>
        <w:spacing w:line="240" w:lineRule="auto"/>
      </w:pPr>
      <w:r>
        <w:separator/>
      </w:r>
    </w:p>
  </w:endnote>
  <w:endnote w:type="continuationSeparator" w:id="0">
    <w:p w:rsidR="0067219E" w:rsidRDefault="0067219E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C" w:rsidRDefault="00B43A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05F75540" wp14:editId="7C8E30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3A8C" w:rsidRPr="00357F6D" w:rsidRDefault="00B43A8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7F6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755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yJZA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J72zIl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357F6D" w:rsidRPr="00357F6D" w:rsidRDefault="00357F6D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7F6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C" w:rsidRPr="00751AA3" w:rsidRDefault="00B43A8C" w:rsidP="006F688E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75D708BD" wp14:editId="55773192">
              <wp:simplePos x="914400" y="102171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3A8C" w:rsidRPr="00357F6D" w:rsidRDefault="00B43A8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7F6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708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LkVAlt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357F6D" w:rsidRPr="00357F6D" w:rsidRDefault="00357F6D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7F6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750724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E" w:rsidRDefault="0067219E" w:rsidP="004854D5">
      <w:pPr>
        <w:spacing w:line="240" w:lineRule="auto"/>
      </w:pPr>
      <w:r>
        <w:separator/>
      </w:r>
    </w:p>
  </w:footnote>
  <w:footnote w:type="continuationSeparator" w:id="0">
    <w:p w:rsidR="0067219E" w:rsidRDefault="0067219E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C" w:rsidRDefault="00B43A8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6E59FD5" wp14:editId="523176A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3A8C" w:rsidRPr="00357F6D" w:rsidRDefault="00B43A8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57F6D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59F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A5loERhAgAAn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:rsidR="00357F6D" w:rsidRPr="00357F6D" w:rsidRDefault="00357F6D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57F6D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C" w:rsidRPr="006F688E" w:rsidRDefault="00B43A8C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8B59211" wp14:editId="48B182D2">
              <wp:simplePos x="914400" y="3619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3A8C" w:rsidRPr="00357F6D" w:rsidRDefault="00B43A8C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592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DAj5G1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B43A8C" w:rsidRPr="00357F6D" w:rsidRDefault="00B43A8C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CF49AAA" wp14:editId="2EDE4693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910E0"/>
    <w:multiLevelType w:val="multilevel"/>
    <w:tmpl w:val="3B90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4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3410D"/>
    <w:rsid w:val="000377F9"/>
    <w:rsid w:val="00040AE9"/>
    <w:rsid w:val="00050E0C"/>
    <w:rsid w:val="00057799"/>
    <w:rsid w:val="00060113"/>
    <w:rsid w:val="00062090"/>
    <w:rsid w:val="00062EB3"/>
    <w:rsid w:val="00063D6E"/>
    <w:rsid w:val="00066C68"/>
    <w:rsid w:val="000828D6"/>
    <w:rsid w:val="00087449"/>
    <w:rsid w:val="00094559"/>
    <w:rsid w:val="000A278D"/>
    <w:rsid w:val="000C7F83"/>
    <w:rsid w:val="000E373A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44DA5"/>
    <w:rsid w:val="002509D1"/>
    <w:rsid w:val="00252D24"/>
    <w:rsid w:val="00267799"/>
    <w:rsid w:val="00274D52"/>
    <w:rsid w:val="002812FB"/>
    <w:rsid w:val="00291177"/>
    <w:rsid w:val="00292138"/>
    <w:rsid w:val="00292692"/>
    <w:rsid w:val="00294257"/>
    <w:rsid w:val="00296259"/>
    <w:rsid w:val="002A024B"/>
    <w:rsid w:val="002A4403"/>
    <w:rsid w:val="002B0F56"/>
    <w:rsid w:val="002B66EC"/>
    <w:rsid w:val="002C2217"/>
    <w:rsid w:val="002D32F0"/>
    <w:rsid w:val="002E72D3"/>
    <w:rsid w:val="002F0546"/>
    <w:rsid w:val="00310C77"/>
    <w:rsid w:val="00317186"/>
    <w:rsid w:val="003175F8"/>
    <w:rsid w:val="0032796A"/>
    <w:rsid w:val="00327BC8"/>
    <w:rsid w:val="0034336A"/>
    <w:rsid w:val="003446E6"/>
    <w:rsid w:val="00357F6D"/>
    <w:rsid w:val="00365C46"/>
    <w:rsid w:val="0037263E"/>
    <w:rsid w:val="00380002"/>
    <w:rsid w:val="00381002"/>
    <w:rsid w:val="0038316D"/>
    <w:rsid w:val="00386CAF"/>
    <w:rsid w:val="00395BDD"/>
    <w:rsid w:val="003A1A1C"/>
    <w:rsid w:val="003A33B5"/>
    <w:rsid w:val="003B6F9E"/>
    <w:rsid w:val="003D0799"/>
    <w:rsid w:val="003E6EA2"/>
    <w:rsid w:val="003E73FD"/>
    <w:rsid w:val="003F7D6A"/>
    <w:rsid w:val="004042C2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31AE0"/>
    <w:rsid w:val="00534117"/>
    <w:rsid w:val="00550F6B"/>
    <w:rsid w:val="00561083"/>
    <w:rsid w:val="005623A4"/>
    <w:rsid w:val="00582AC0"/>
    <w:rsid w:val="005873E8"/>
    <w:rsid w:val="005B16B7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654DF"/>
    <w:rsid w:val="00665AB3"/>
    <w:rsid w:val="0067219E"/>
    <w:rsid w:val="00672FC2"/>
    <w:rsid w:val="00673F0F"/>
    <w:rsid w:val="00673F4D"/>
    <w:rsid w:val="00680FF7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34DA4"/>
    <w:rsid w:val="007435E2"/>
    <w:rsid w:val="00743E41"/>
    <w:rsid w:val="00747D4E"/>
    <w:rsid w:val="00750724"/>
    <w:rsid w:val="00751AA3"/>
    <w:rsid w:val="0079458F"/>
    <w:rsid w:val="007A650C"/>
    <w:rsid w:val="007A6F89"/>
    <w:rsid w:val="007D27A3"/>
    <w:rsid w:val="007D558F"/>
    <w:rsid w:val="007D5F97"/>
    <w:rsid w:val="007D7A6B"/>
    <w:rsid w:val="007E217E"/>
    <w:rsid w:val="007E4D68"/>
    <w:rsid w:val="007F09F0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333A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62A50"/>
    <w:rsid w:val="0096343E"/>
    <w:rsid w:val="0098009E"/>
    <w:rsid w:val="0098158E"/>
    <w:rsid w:val="0099195B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43A8C"/>
    <w:rsid w:val="00B55043"/>
    <w:rsid w:val="00B66481"/>
    <w:rsid w:val="00B72EA5"/>
    <w:rsid w:val="00B80A06"/>
    <w:rsid w:val="00B860D3"/>
    <w:rsid w:val="00B9150C"/>
    <w:rsid w:val="00B91B68"/>
    <w:rsid w:val="00BA2F1F"/>
    <w:rsid w:val="00BB1B43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1C6A"/>
    <w:rsid w:val="00DE7ED2"/>
    <w:rsid w:val="00DF3A20"/>
    <w:rsid w:val="00DF4666"/>
    <w:rsid w:val="00DF69AE"/>
    <w:rsid w:val="00E00286"/>
    <w:rsid w:val="00E011E3"/>
    <w:rsid w:val="00E0530F"/>
    <w:rsid w:val="00E11F8C"/>
    <w:rsid w:val="00E2119C"/>
    <w:rsid w:val="00E21A29"/>
    <w:rsid w:val="00E26862"/>
    <w:rsid w:val="00E47E01"/>
    <w:rsid w:val="00E50D48"/>
    <w:rsid w:val="00E5115C"/>
    <w:rsid w:val="00E529FA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0857"/>
    <w:rsid w:val="00EF4E12"/>
    <w:rsid w:val="00EF5585"/>
    <w:rsid w:val="00F0021F"/>
    <w:rsid w:val="00F02D0A"/>
    <w:rsid w:val="00F17CC3"/>
    <w:rsid w:val="00F24665"/>
    <w:rsid w:val="00F54B84"/>
    <w:rsid w:val="00F62542"/>
    <w:rsid w:val="00F97234"/>
    <w:rsid w:val="00FB0950"/>
    <w:rsid w:val="00FB77E8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37F0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57F6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0A4FDCD-B66F-4D2E-A907-0232B057331E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ABA5D091-E4CB-417D-8F35-35DD8F0E3328}"/>
</file>

<file path=customXml/itemProps4.xml><?xml version="1.0" encoding="utf-8"?>
<ds:datastoreItem xmlns:ds="http://schemas.openxmlformats.org/officeDocument/2006/customXml" ds:itemID="{678A1719-E660-4779-B3FD-4112C7AC0CF2}"/>
</file>

<file path=customXml/itemProps5.xml><?xml version="1.0" encoding="utf-8"?>
<ds:datastoreItem xmlns:ds="http://schemas.openxmlformats.org/officeDocument/2006/customXml" ds:itemID="{71616A91-716A-4673-822E-9D8E783D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5</cp:revision>
  <cp:lastPrinted>2023-01-25T17:17:00Z</cp:lastPrinted>
  <dcterms:created xsi:type="dcterms:W3CDTF">2023-01-26T09:43:00Z</dcterms:created>
  <dcterms:modified xsi:type="dcterms:W3CDTF">2023-01-26T16:41:00Z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</vt:lpwstr>
  </property>
  <property fmtid="{D5CDD505-2E9C-101B-9397-08002B2CF9AE}" pid="22" name="MSIP_Label_9e9cc48d-6fba-4c12-9882-137473def580_Enabled">
    <vt:lpwstr>true</vt:lpwstr>
  </property>
  <property fmtid="{D5CDD505-2E9C-101B-9397-08002B2CF9AE}" pid="23" name="MSIP_Label_9e9cc48d-6fba-4c12-9882-137473def580_SetDate">
    <vt:lpwstr>2022-12-20T16:20:46Z</vt:lpwstr>
  </property>
  <property fmtid="{D5CDD505-2E9C-101B-9397-08002B2CF9AE}" pid="24" name="MSIP_Label_9e9cc48d-6fba-4c12-9882-137473def580_Method">
    <vt:lpwstr>Privileged</vt:lpwstr>
  </property>
  <property fmtid="{D5CDD505-2E9C-101B-9397-08002B2CF9AE}" pid="25" name="MSIP_Label_9e9cc48d-6fba-4c12-9882-137473def580_Name">
    <vt:lpwstr>Official</vt:lpwstr>
  </property>
  <property fmtid="{D5CDD505-2E9C-101B-9397-08002B2CF9AE}" pid="26" name="MSIP_Label_9e9cc48d-6fba-4c12-9882-137473def580_SiteId">
    <vt:lpwstr>d3a2d0d3-7cc8-4f52-bbf9-85bd43d94279</vt:lpwstr>
  </property>
  <property fmtid="{D5CDD505-2E9C-101B-9397-08002B2CF9AE}" pid="27" name="MSIP_Label_9e9cc48d-6fba-4c12-9882-137473def580_ActionId">
    <vt:lpwstr>496ac647-5a31-43d0-9bb1-f0060bbb6077</vt:lpwstr>
  </property>
  <property fmtid="{D5CDD505-2E9C-101B-9397-08002B2CF9AE}" pid="28" name="MSIP_Label_9e9cc48d-6fba-4c12-9882-137473def580_ContentBits">
    <vt:lpwstr>3</vt:lpwstr>
  </property>
  <property fmtid="{D5CDD505-2E9C-101B-9397-08002B2CF9AE}" pid="29" name="MediaServiceImageTags">
    <vt:lpwstr/>
  </property>
</Properties>
</file>