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EB7C" w14:textId="77777777" w:rsidR="00F161EE" w:rsidRPr="00F161EE" w:rsidRDefault="00F161EE" w:rsidP="00F161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EE">
        <w:rPr>
          <w:rFonts w:ascii="Times New Roman" w:eastAsia="Times New Roman" w:hAnsi="Times New Roman" w:cs="Times New Roman"/>
          <w:b/>
          <w:sz w:val="28"/>
          <w:szCs w:val="28"/>
        </w:rPr>
        <w:t>42° PERIODO DE SESIONES EXAMEN PERIÓDICO UNIVERSAL</w:t>
      </w:r>
    </w:p>
    <w:p w14:paraId="109DA43B" w14:textId="77777777" w:rsidR="00F161EE" w:rsidRPr="00F161EE" w:rsidRDefault="00F161EE" w:rsidP="00F161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2170C" w14:textId="7A8E4A0A" w:rsidR="00F161EE" w:rsidRPr="00F161EE" w:rsidRDefault="00F161EE" w:rsidP="00F161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EE">
        <w:rPr>
          <w:rFonts w:ascii="Times New Roman" w:eastAsia="Times New Roman" w:hAnsi="Times New Roman" w:cs="Times New Roman"/>
          <w:b/>
          <w:sz w:val="28"/>
          <w:szCs w:val="28"/>
        </w:rPr>
        <w:t xml:space="preserve">Informe de </w:t>
      </w:r>
      <w:r w:rsidR="00B238DE">
        <w:rPr>
          <w:rFonts w:ascii="Times New Roman" w:eastAsia="Times New Roman" w:hAnsi="Times New Roman" w:cs="Times New Roman"/>
          <w:b/>
          <w:sz w:val="28"/>
          <w:szCs w:val="28"/>
        </w:rPr>
        <w:t>Corea</w:t>
      </w:r>
    </w:p>
    <w:p w14:paraId="6D2ACFE5" w14:textId="2FDF8CDC" w:rsidR="00F161EE" w:rsidRPr="00F161EE" w:rsidRDefault="00F161EE" w:rsidP="00F161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EE">
        <w:rPr>
          <w:rFonts w:ascii="Times New Roman" w:eastAsia="Times New Roman" w:hAnsi="Times New Roman" w:cs="Times New Roman"/>
          <w:b/>
          <w:sz w:val="28"/>
          <w:szCs w:val="28"/>
        </w:rPr>
        <w:t>Ginebra, 26 de enero de 2023</w:t>
      </w:r>
    </w:p>
    <w:p w14:paraId="1E76684C" w14:textId="77777777" w:rsidR="00F161EE" w:rsidRPr="00F161EE" w:rsidRDefault="00F161EE" w:rsidP="00F161EE">
      <w:pPr>
        <w:tabs>
          <w:tab w:val="left" w:pos="37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E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EF27921" w14:textId="58E2F3E5" w:rsidR="00F161EE" w:rsidRDefault="00F161EE" w:rsidP="00F161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EE">
        <w:rPr>
          <w:rFonts w:ascii="Times New Roman" w:eastAsia="Times New Roman" w:hAnsi="Times New Roman" w:cs="Times New Roman"/>
          <w:b/>
          <w:sz w:val="28"/>
          <w:szCs w:val="28"/>
        </w:rPr>
        <w:t>Intervención de Chile</w:t>
      </w:r>
    </w:p>
    <w:p w14:paraId="15B37E79" w14:textId="77777777" w:rsidR="00F161EE" w:rsidRPr="00F161EE" w:rsidRDefault="00F161EE" w:rsidP="00F161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5B5A36BB" w:rsidR="00C07B8F" w:rsidRPr="00F161EE" w:rsidRDefault="004816BE" w:rsidP="00F161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EE">
        <w:rPr>
          <w:rFonts w:ascii="Times New Roman" w:hAnsi="Times New Roman" w:cs="Times New Roman"/>
          <w:sz w:val="28"/>
          <w:szCs w:val="28"/>
        </w:rPr>
        <w:t>Señor Presidente,</w:t>
      </w:r>
    </w:p>
    <w:p w14:paraId="56352245" w14:textId="77777777" w:rsidR="00F161EE" w:rsidRDefault="00F161EE" w:rsidP="00F161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5" w14:textId="4FCBBD97" w:rsidR="00C07B8F" w:rsidRPr="00F161EE" w:rsidRDefault="004816BE" w:rsidP="00F161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EE">
        <w:rPr>
          <w:rFonts w:ascii="Times New Roman" w:hAnsi="Times New Roman" w:cs="Times New Roman"/>
          <w:sz w:val="28"/>
          <w:szCs w:val="28"/>
        </w:rPr>
        <w:t>Agradecemos a la delegación de la República de Corea por la presentación de su Informe Nacional.</w:t>
      </w:r>
    </w:p>
    <w:p w14:paraId="2D7C21B6" w14:textId="77777777" w:rsidR="00F161EE" w:rsidRDefault="00F161EE" w:rsidP="00F161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9" w14:textId="45C10754" w:rsidR="00C07B8F" w:rsidRDefault="004816BE" w:rsidP="0029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EE">
        <w:rPr>
          <w:rFonts w:ascii="Times New Roman" w:hAnsi="Times New Roman" w:cs="Times New Roman"/>
          <w:sz w:val="28"/>
          <w:szCs w:val="28"/>
        </w:rPr>
        <w:t xml:space="preserve">Chile </w:t>
      </w:r>
      <w:r w:rsidR="00C91118">
        <w:rPr>
          <w:rFonts w:ascii="Times New Roman" w:hAnsi="Times New Roman" w:cs="Times New Roman"/>
          <w:sz w:val="28"/>
          <w:szCs w:val="28"/>
        </w:rPr>
        <w:t>celebra</w:t>
      </w:r>
      <w:r w:rsidR="00557982">
        <w:rPr>
          <w:rFonts w:ascii="Times New Roman" w:hAnsi="Times New Roman" w:cs="Times New Roman"/>
          <w:sz w:val="28"/>
          <w:szCs w:val="28"/>
        </w:rPr>
        <w:t xml:space="preserve"> </w:t>
      </w:r>
      <w:r w:rsidR="002904F3">
        <w:rPr>
          <w:rFonts w:ascii="Times New Roman" w:hAnsi="Times New Roman" w:cs="Times New Roman"/>
          <w:sz w:val="28"/>
          <w:szCs w:val="28"/>
        </w:rPr>
        <w:t xml:space="preserve">la </w:t>
      </w:r>
      <w:r w:rsidRPr="002904F3">
        <w:rPr>
          <w:rFonts w:ascii="Times New Roman" w:hAnsi="Times New Roman" w:cs="Times New Roman"/>
          <w:sz w:val="28"/>
          <w:szCs w:val="28"/>
        </w:rPr>
        <w:t xml:space="preserve">puesta en práctica del primer Plan Básico de Políticas de Prevención de la Violencia contra la Mujer. </w:t>
      </w:r>
    </w:p>
    <w:p w14:paraId="5ACFAB7B" w14:textId="4704D489" w:rsidR="00F161EE" w:rsidRDefault="00F161EE" w:rsidP="00F161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71D02" w14:textId="2CB0E02E" w:rsidR="00557982" w:rsidRDefault="004816BE" w:rsidP="00F161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EE">
        <w:rPr>
          <w:rFonts w:ascii="Times New Roman" w:hAnsi="Times New Roman" w:cs="Times New Roman"/>
          <w:sz w:val="28"/>
          <w:szCs w:val="28"/>
        </w:rPr>
        <w:t>Con el fin de seguir avanzando en el respeto y promoción de los Derechos Humanos, Chile respetuosamente recomienda:</w:t>
      </w:r>
    </w:p>
    <w:p w14:paraId="18951363" w14:textId="77777777" w:rsidR="00557982" w:rsidRPr="00F161EE" w:rsidRDefault="00557982" w:rsidP="00F161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D5BC2" w14:textId="3291C56E" w:rsidR="00557982" w:rsidRDefault="00557982" w:rsidP="0055798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Avanzar hacia la ratificación de </w:t>
      </w:r>
      <w:r w:rsidRPr="004816BE">
        <w:rPr>
          <w:rFonts w:ascii="Times New Roman" w:hAnsi="Times New Roman" w:cs="Times New Roman"/>
          <w:sz w:val="28"/>
          <w:szCs w:val="28"/>
        </w:rPr>
        <w:t>la Convención sobre los Derechos de los Trabajadores Migratorios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E163B3" w14:textId="77777777" w:rsidR="00557982" w:rsidRPr="004816BE" w:rsidRDefault="00557982" w:rsidP="0055798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4061C83" w14:textId="77777777" w:rsidR="00557982" w:rsidRPr="00051F85" w:rsidRDefault="00557982" w:rsidP="0055798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Ratificar </w:t>
      </w:r>
      <w:r w:rsidRPr="00051F85">
        <w:rPr>
          <w:rFonts w:ascii="Times New Roman" w:hAnsi="Times New Roman" w:cs="Times New Roman"/>
          <w:sz w:val="28"/>
          <w:szCs w:val="28"/>
        </w:rPr>
        <w:t xml:space="preserve">el Segundo Protocolo Facultativo del Pacto Internacional de Derechos Civiles y Políticos, </w:t>
      </w:r>
      <w:r>
        <w:rPr>
          <w:rFonts w:ascii="Times New Roman" w:hAnsi="Times New Roman" w:cs="Times New Roman"/>
          <w:sz w:val="28"/>
          <w:szCs w:val="28"/>
        </w:rPr>
        <w:t>con</w:t>
      </w:r>
      <w:r w:rsidRPr="00051F85">
        <w:rPr>
          <w:rFonts w:ascii="Times New Roman" w:hAnsi="Times New Roman" w:cs="Times New Roman"/>
          <w:sz w:val="28"/>
          <w:szCs w:val="28"/>
        </w:rPr>
        <w:t xml:space="preserve"> miras a abolir la pena de muerte. </w:t>
      </w:r>
    </w:p>
    <w:p w14:paraId="611EB833" w14:textId="035FA9C8" w:rsidR="00557982" w:rsidRDefault="00557982" w:rsidP="00557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D" w14:textId="1B929304" w:rsidR="00C07B8F" w:rsidRDefault="004816BE" w:rsidP="00F161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EE">
        <w:rPr>
          <w:rFonts w:ascii="Times New Roman" w:hAnsi="Times New Roman" w:cs="Times New Roman"/>
          <w:sz w:val="28"/>
          <w:szCs w:val="28"/>
        </w:rPr>
        <w:t>Adoptar un marco legislativo que prohíba las prácticas discriminatorias basadas en la</w:t>
      </w:r>
      <w:r w:rsidR="00B238DE">
        <w:rPr>
          <w:rFonts w:ascii="Times New Roman" w:hAnsi="Times New Roman" w:cs="Times New Roman"/>
          <w:sz w:val="28"/>
          <w:szCs w:val="28"/>
        </w:rPr>
        <w:t xml:space="preserve"> orientación sexual y/o la</w:t>
      </w:r>
      <w:r w:rsidRPr="00F161EE">
        <w:rPr>
          <w:rFonts w:ascii="Times New Roman" w:hAnsi="Times New Roman" w:cs="Times New Roman"/>
          <w:sz w:val="28"/>
          <w:szCs w:val="28"/>
        </w:rPr>
        <w:t xml:space="preserve"> identidad de género. </w:t>
      </w:r>
    </w:p>
    <w:p w14:paraId="17AF00E0" w14:textId="77777777" w:rsidR="00557982" w:rsidRPr="00F161EE" w:rsidRDefault="00557982" w:rsidP="0055798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E" w14:textId="2FC14E25" w:rsidR="00C07B8F" w:rsidRDefault="004816BE" w:rsidP="00F161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DE">
        <w:rPr>
          <w:rFonts w:ascii="Times New Roman" w:hAnsi="Times New Roman" w:cs="Times New Roman"/>
          <w:sz w:val="28"/>
          <w:szCs w:val="28"/>
        </w:rPr>
        <w:t xml:space="preserve">Continuar los esfuerzos para aumentar la participación de mujeres en los procesos de toma de </w:t>
      </w:r>
      <w:r w:rsidR="00B238DE">
        <w:rPr>
          <w:rFonts w:ascii="Times New Roman" w:hAnsi="Times New Roman" w:cs="Times New Roman"/>
          <w:sz w:val="28"/>
          <w:szCs w:val="28"/>
        </w:rPr>
        <w:t xml:space="preserve">decisión y reducir la brecha </w:t>
      </w:r>
      <w:r w:rsidRPr="00B238DE">
        <w:rPr>
          <w:rFonts w:ascii="Times New Roman" w:hAnsi="Times New Roman" w:cs="Times New Roman"/>
          <w:sz w:val="28"/>
          <w:szCs w:val="28"/>
        </w:rPr>
        <w:t xml:space="preserve">salarial entre hombres y mujeres. </w:t>
      </w:r>
    </w:p>
    <w:p w14:paraId="686D8E19" w14:textId="23BA9149" w:rsidR="00F161EE" w:rsidRDefault="00F161EE" w:rsidP="00F1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2" w14:textId="5EFDD99E" w:rsidR="00C07B8F" w:rsidRPr="00F161EE" w:rsidRDefault="004816BE" w:rsidP="00F1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1EE">
        <w:rPr>
          <w:rFonts w:ascii="Times New Roman" w:hAnsi="Times New Roman" w:cs="Times New Roman"/>
          <w:sz w:val="28"/>
          <w:szCs w:val="28"/>
        </w:rPr>
        <w:t xml:space="preserve">Deseamos a la República de Corea que este ciclo del EPU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F161EE">
        <w:rPr>
          <w:rFonts w:ascii="Times New Roman" w:hAnsi="Times New Roman" w:cs="Times New Roman"/>
          <w:sz w:val="28"/>
          <w:szCs w:val="28"/>
        </w:rPr>
        <w:t>sea exitoso.</w:t>
      </w:r>
    </w:p>
    <w:p w14:paraId="38ECA20B" w14:textId="77777777" w:rsidR="00F161EE" w:rsidRDefault="00F161EE" w:rsidP="00F1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3" w14:textId="4DF130DE" w:rsidR="00C07B8F" w:rsidRPr="00F161EE" w:rsidRDefault="004816BE" w:rsidP="00F1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1EE">
        <w:rPr>
          <w:rFonts w:ascii="Times New Roman" w:hAnsi="Times New Roman" w:cs="Times New Roman"/>
          <w:sz w:val="28"/>
          <w:szCs w:val="28"/>
        </w:rPr>
        <w:t>Muchas gracias.</w:t>
      </w:r>
    </w:p>
    <w:p w14:paraId="00000014" w14:textId="77777777" w:rsidR="00C07B8F" w:rsidRPr="00F161EE" w:rsidRDefault="00C07B8F" w:rsidP="00F16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7B8F" w:rsidRPr="00F161E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AC41" w14:textId="77777777" w:rsidR="0081305C" w:rsidRDefault="0081305C" w:rsidP="00557982">
      <w:pPr>
        <w:spacing w:line="240" w:lineRule="auto"/>
      </w:pPr>
      <w:r>
        <w:separator/>
      </w:r>
    </w:p>
  </w:endnote>
  <w:endnote w:type="continuationSeparator" w:id="0">
    <w:p w14:paraId="1D7D89A2" w14:textId="77777777" w:rsidR="0081305C" w:rsidRDefault="0081305C" w:rsidP="00557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147" w14:textId="77777777" w:rsidR="0081305C" w:rsidRDefault="0081305C" w:rsidP="00557982">
      <w:pPr>
        <w:spacing w:line="240" w:lineRule="auto"/>
      </w:pPr>
      <w:r>
        <w:separator/>
      </w:r>
    </w:p>
  </w:footnote>
  <w:footnote w:type="continuationSeparator" w:id="0">
    <w:p w14:paraId="6810DE3D" w14:textId="77777777" w:rsidR="0081305C" w:rsidRDefault="0081305C" w:rsidP="00557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090E" w14:textId="6EAB64F6" w:rsidR="00557982" w:rsidRPr="00557982" w:rsidRDefault="00557982">
    <w:pPr>
      <w:pStyle w:val="Encabezado"/>
      <w:rPr>
        <w:lang w:val="en-GB"/>
      </w:rPr>
    </w:pPr>
    <w:r>
      <w:rPr>
        <w:lang w:val="en-GB"/>
      </w:rPr>
      <w:t>01:15 Los 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7FDF"/>
    <w:multiLevelType w:val="multilevel"/>
    <w:tmpl w:val="DBEA3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B851C9"/>
    <w:multiLevelType w:val="multilevel"/>
    <w:tmpl w:val="B100D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6171FE"/>
    <w:multiLevelType w:val="multilevel"/>
    <w:tmpl w:val="E4F67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DF6995"/>
    <w:multiLevelType w:val="multilevel"/>
    <w:tmpl w:val="888E4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0934077">
    <w:abstractNumId w:val="1"/>
  </w:num>
  <w:num w:numId="2" w16cid:durableId="933052389">
    <w:abstractNumId w:val="0"/>
  </w:num>
  <w:num w:numId="3" w16cid:durableId="903569724">
    <w:abstractNumId w:val="2"/>
  </w:num>
  <w:num w:numId="4" w16cid:durableId="673993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8F"/>
    <w:rsid w:val="00083B6C"/>
    <w:rsid w:val="002904F3"/>
    <w:rsid w:val="004816BE"/>
    <w:rsid w:val="00557982"/>
    <w:rsid w:val="0081305C"/>
    <w:rsid w:val="00A731CD"/>
    <w:rsid w:val="00B238DE"/>
    <w:rsid w:val="00B93EAD"/>
    <w:rsid w:val="00C07B8F"/>
    <w:rsid w:val="00C91118"/>
    <w:rsid w:val="00DD079A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25AF"/>
  <w15:docId w15:val="{1D6A3590-D1FD-4428-BFB3-77FF535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57982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982"/>
  </w:style>
  <w:style w:type="paragraph" w:styleId="Piedepgina">
    <w:name w:val="footer"/>
    <w:basedOn w:val="Normal"/>
    <w:link w:val="PiedepginaCar"/>
    <w:uiPriority w:val="99"/>
    <w:unhideWhenUsed/>
    <w:rsid w:val="00557982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982"/>
  </w:style>
  <w:style w:type="paragraph" w:styleId="Prrafodelista">
    <w:name w:val="List Paragraph"/>
    <w:basedOn w:val="Normal"/>
    <w:uiPriority w:val="34"/>
    <w:qFormat/>
    <w:rsid w:val="0055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TO4rgImMeiWKeSGwjzk99j/Jwg==">AMUW2mW8+DpMtXQdPAWVAK7QO2sXfX2M8WigxL94Ryb+NwtWcxr3Ra8yl2sO80IwomqgvUf/fOLRH1WfWBc3o4+QLweDhEjJf5b789jv20vmfQrMjTRjxCI=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8498D-199A-4920-B882-A7CE98EE35F6}"/>
</file>

<file path=customXml/itemProps2.xml><?xml version="1.0" encoding="utf-8"?>
<ds:datastoreItem xmlns:ds="http://schemas.openxmlformats.org/officeDocument/2006/customXml" ds:itemID="{0DCFD6EE-780E-44E8-8561-7F8FBE75192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557A1438-A928-43CD-85F9-1B299F428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Solange Dufourcq</cp:lastModifiedBy>
  <cp:revision>2</cp:revision>
  <dcterms:created xsi:type="dcterms:W3CDTF">2023-01-26T14:00:00Z</dcterms:created>
  <dcterms:modified xsi:type="dcterms:W3CDTF">2023-01-26T14:00:00Z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