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8DB3" w14:textId="77777777" w:rsidR="005C6F0D" w:rsidRPr="001E5A1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7E5AE50A" w14:textId="68C9924B" w:rsidR="005C6F0D" w:rsidRPr="001E5A1F" w:rsidRDefault="000D19A3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UPR42</w:t>
      </w:r>
      <w:r w:rsidR="005C6F0D" w:rsidRPr="001E5A1F">
        <w:rPr>
          <w:rFonts w:eastAsia="Times New Roman"/>
          <w:sz w:val="28"/>
          <w:szCs w:val="28"/>
          <w:lang w:val="en-GB"/>
        </w:rPr>
        <w:t xml:space="preserve"> – </w:t>
      </w:r>
      <w:r w:rsidR="00890215">
        <w:rPr>
          <w:rFonts w:eastAsia="Times New Roman"/>
          <w:sz w:val="28"/>
          <w:szCs w:val="28"/>
          <w:lang w:val="en-GB"/>
        </w:rPr>
        <w:t>Pakistan</w:t>
      </w:r>
    </w:p>
    <w:p w14:paraId="0011A8BF" w14:textId="7B3EFA25" w:rsidR="005C6F0D" w:rsidRPr="001E5A1F" w:rsidRDefault="00FE6A91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30</w:t>
      </w:r>
      <w:r w:rsidRPr="00FE6A91">
        <w:rPr>
          <w:rFonts w:eastAsia="Times New Roman"/>
          <w:sz w:val="28"/>
          <w:szCs w:val="28"/>
          <w:vertAlign w:val="superscript"/>
          <w:lang w:val="en-GB"/>
        </w:rPr>
        <w:t>th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0D19A3">
        <w:rPr>
          <w:rFonts w:eastAsia="Times New Roman"/>
          <w:sz w:val="28"/>
          <w:szCs w:val="28"/>
          <w:lang w:val="en-GB"/>
        </w:rPr>
        <w:t>January 2023</w:t>
      </w:r>
    </w:p>
    <w:p w14:paraId="0B3E9695" w14:textId="77777777" w:rsidR="005C6F0D" w:rsidRPr="001E5A1F" w:rsidRDefault="005C6F0D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bookmarkStart w:id="0" w:name="_GoBack"/>
      <w:bookmarkEnd w:id="0"/>
    </w:p>
    <w:p w14:paraId="7B238168" w14:textId="77777777" w:rsidR="00AA6FD0" w:rsidRPr="001E5A1F" w:rsidRDefault="005C6F0D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Thank you</w:t>
      </w:r>
      <w:r w:rsidR="00C076FF" w:rsidRPr="001E5A1F">
        <w:rPr>
          <w:rFonts w:eastAsia="Times New Roman"/>
          <w:sz w:val="28"/>
          <w:szCs w:val="28"/>
          <w:lang w:val="en-GB"/>
        </w:rPr>
        <w:t xml:space="preserve"> Mr.</w:t>
      </w:r>
      <w:r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="00C076FF" w:rsidRPr="001E5A1F">
        <w:rPr>
          <w:rFonts w:eastAsia="Times New Roman"/>
          <w:sz w:val="28"/>
          <w:szCs w:val="28"/>
          <w:lang w:val="en-GB"/>
        </w:rPr>
        <w:t>,</w:t>
      </w:r>
    </w:p>
    <w:p w14:paraId="1C28643A" w14:textId="77777777" w:rsidR="006B06E8" w:rsidRPr="001E5A1F" w:rsidRDefault="006B06E8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499B8D8" w14:textId="0965FFA5" w:rsidR="00AA6FD0" w:rsidRPr="001E5A1F" w:rsidRDefault="00CC385F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warmly welcomes the delegation of </w:t>
      </w:r>
      <w:r w:rsidR="00890215">
        <w:rPr>
          <w:rFonts w:eastAsia="Times New Roman"/>
          <w:sz w:val="28"/>
          <w:szCs w:val="28"/>
          <w:lang w:val="en-GB"/>
        </w:rPr>
        <w:t>Pakistan</w:t>
      </w:r>
      <w:r w:rsidRPr="001E5A1F">
        <w:rPr>
          <w:rFonts w:eastAsia="Times New Roman"/>
          <w:sz w:val="28"/>
          <w:szCs w:val="28"/>
          <w:lang w:val="en-GB"/>
        </w:rPr>
        <w:t xml:space="preserve"> and thanks it for its National Report.</w:t>
      </w:r>
    </w:p>
    <w:p w14:paraId="28552404" w14:textId="77777777" w:rsidR="00AA6FD0" w:rsidRPr="001E5A1F" w:rsidRDefault="00AA6FD0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3CB2329E" w14:textId="01FA055E" w:rsidR="00F931E6" w:rsidRDefault="003A3F09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3A3F09">
        <w:rPr>
          <w:rFonts w:eastAsia="Times New Roman"/>
          <w:sz w:val="28"/>
          <w:szCs w:val="28"/>
          <w:lang w:val="en-GB"/>
        </w:rPr>
        <w:t xml:space="preserve">We </w:t>
      </w:r>
      <w:r w:rsidR="00EE61A5">
        <w:rPr>
          <w:rFonts w:eastAsia="Times New Roman"/>
          <w:sz w:val="28"/>
          <w:szCs w:val="28"/>
          <w:lang w:val="en-GB"/>
        </w:rPr>
        <w:t>were</w:t>
      </w:r>
      <w:r w:rsidRPr="003A3F09">
        <w:rPr>
          <w:rFonts w:eastAsia="Times New Roman"/>
          <w:sz w:val="28"/>
          <w:szCs w:val="28"/>
          <w:lang w:val="en-GB"/>
        </w:rPr>
        <w:t xml:space="preserve"> deeply distressed by the devastating floods </w:t>
      </w:r>
      <w:r w:rsidR="004D0413">
        <w:rPr>
          <w:rFonts w:eastAsia="Times New Roman"/>
          <w:sz w:val="28"/>
          <w:szCs w:val="28"/>
          <w:lang w:val="en-GB"/>
        </w:rPr>
        <w:t>that affected</w:t>
      </w:r>
      <w:r w:rsidRPr="003A3F09">
        <w:rPr>
          <w:rFonts w:eastAsia="Times New Roman"/>
          <w:sz w:val="28"/>
          <w:szCs w:val="28"/>
          <w:lang w:val="en-GB"/>
        </w:rPr>
        <w:t xml:space="preserve"> </w:t>
      </w:r>
      <w:r w:rsidR="00D86844">
        <w:rPr>
          <w:rFonts w:eastAsia="Times New Roman"/>
          <w:sz w:val="28"/>
          <w:szCs w:val="28"/>
          <w:lang w:val="en-GB"/>
        </w:rPr>
        <w:t>33</w:t>
      </w:r>
      <w:r w:rsidRPr="003A3F09">
        <w:rPr>
          <w:rFonts w:eastAsia="Times New Roman"/>
          <w:sz w:val="28"/>
          <w:szCs w:val="28"/>
          <w:lang w:val="en-GB"/>
        </w:rPr>
        <w:t xml:space="preserve"> million people</w:t>
      </w:r>
      <w:r w:rsidR="004D0413">
        <w:rPr>
          <w:rFonts w:eastAsia="Times New Roman"/>
          <w:sz w:val="28"/>
          <w:szCs w:val="28"/>
          <w:lang w:val="en-GB"/>
        </w:rPr>
        <w:t xml:space="preserve">. </w:t>
      </w:r>
      <w:r w:rsidR="001212B3">
        <w:rPr>
          <w:rFonts w:eastAsia="Times New Roman"/>
          <w:sz w:val="28"/>
          <w:szCs w:val="28"/>
          <w:lang w:val="en-GB"/>
        </w:rPr>
        <w:t>We stand in</w:t>
      </w:r>
      <w:r w:rsidRPr="003A3F09">
        <w:rPr>
          <w:rFonts w:eastAsia="Times New Roman"/>
          <w:sz w:val="28"/>
          <w:szCs w:val="28"/>
          <w:lang w:val="en-GB"/>
        </w:rPr>
        <w:t xml:space="preserve"> solidarity and support</w:t>
      </w:r>
      <w:r w:rsidR="004D0413">
        <w:rPr>
          <w:rFonts w:eastAsia="Times New Roman"/>
          <w:sz w:val="28"/>
          <w:szCs w:val="28"/>
          <w:lang w:val="en-GB"/>
        </w:rPr>
        <w:t xml:space="preserve"> </w:t>
      </w:r>
      <w:r w:rsidRPr="003A3F09">
        <w:rPr>
          <w:rFonts w:eastAsia="Times New Roman"/>
          <w:sz w:val="28"/>
          <w:szCs w:val="28"/>
          <w:lang w:val="en-GB"/>
        </w:rPr>
        <w:t>all those</w:t>
      </w:r>
      <w:r w:rsidR="004D0413">
        <w:rPr>
          <w:rFonts w:eastAsia="Times New Roman"/>
          <w:sz w:val="28"/>
          <w:szCs w:val="28"/>
          <w:lang w:val="en-GB"/>
        </w:rPr>
        <w:t xml:space="preserve"> who suffered</w:t>
      </w:r>
      <w:r w:rsidRPr="003A3F09">
        <w:rPr>
          <w:rFonts w:eastAsia="Times New Roman"/>
          <w:sz w:val="28"/>
          <w:szCs w:val="28"/>
          <w:lang w:val="en-GB"/>
        </w:rPr>
        <w:t>.</w:t>
      </w:r>
    </w:p>
    <w:p w14:paraId="04AA0B5B" w14:textId="77777777" w:rsidR="003A3F09" w:rsidRDefault="003A3F09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7A7311DC" w14:textId="1F928AE7" w:rsidR="00C72C53" w:rsidRDefault="00F535F9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F535F9">
        <w:rPr>
          <w:rFonts w:eastAsia="Times New Roman"/>
          <w:sz w:val="28"/>
          <w:szCs w:val="28"/>
          <w:lang w:val="en-GB"/>
        </w:rPr>
        <w:t xml:space="preserve">Lithuania </w:t>
      </w:r>
      <w:r w:rsidR="007C3B3F">
        <w:rPr>
          <w:rFonts w:eastAsia="Times New Roman"/>
          <w:sz w:val="28"/>
          <w:szCs w:val="28"/>
          <w:lang w:val="en-GB"/>
        </w:rPr>
        <w:t>welcomes</w:t>
      </w:r>
      <w:r w:rsidRPr="00F535F9">
        <w:rPr>
          <w:rFonts w:eastAsia="Times New Roman"/>
          <w:sz w:val="28"/>
          <w:szCs w:val="28"/>
          <w:lang w:val="en-GB"/>
        </w:rPr>
        <w:t xml:space="preserve"> Pakistan’s </w:t>
      </w:r>
      <w:r w:rsidR="008E15E9">
        <w:rPr>
          <w:rFonts w:eastAsia="Times New Roman"/>
          <w:sz w:val="28"/>
          <w:szCs w:val="28"/>
          <w:lang w:val="en-GB"/>
        </w:rPr>
        <w:t xml:space="preserve">de facto moratorium </w:t>
      </w:r>
      <w:r w:rsidR="00C5461C">
        <w:rPr>
          <w:rFonts w:eastAsia="Times New Roman"/>
          <w:sz w:val="28"/>
          <w:szCs w:val="28"/>
          <w:lang w:val="en-GB"/>
        </w:rPr>
        <w:t>on the death penalty</w:t>
      </w:r>
      <w:r w:rsidR="007C3B3F">
        <w:rPr>
          <w:rFonts w:eastAsia="Times New Roman"/>
          <w:sz w:val="28"/>
          <w:szCs w:val="28"/>
          <w:lang w:val="en-GB"/>
        </w:rPr>
        <w:t xml:space="preserve"> as </w:t>
      </w:r>
      <w:r w:rsidR="00EE61A5">
        <w:rPr>
          <w:rFonts w:eastAsia="Times New Roman"/>
          <w:sz w:val="28"/>
          <w:szCs w:val="28"/>
          <w:lang w:val="en-GB"/>
        </w:rPr>
        <w:t>the</w:t>
      </w:r>
      <w:r w:rsidR="00C5461C">
        <w:rPr>
          <w:rFonts w:eastAsia="Times New Roman"/>
          <w:sz w:val="28"/>
          <w:szCs w:val="28"/>
          <w:lang w:val="en-GB"/>
        </w:rPr>
        <w:t xml:space="preserve"> </w:t>
      </w:r>
      <w:r w:rsidR="007C3B3F">
        <w:rPr>
          <w:rFonts w:eastAsia="Times New Roman"/>
          <w:sz w:val="28"/>
          <w:szCs w:val="28"/>
          <w:lang w:val="en-GB"/>
        </w:rPr>
        <w:t>first</w:t>
      </w:r>
      <w:r w:rsidR="00C5461C">
        <w:rPr>
          <w:rFonts w:eastAsia="Times New Roman"/>
          <w:sz w:val="28"/>
          <w:szCs w:val="28"/>
          <w:lang w:val="en-GB"/>
        </w:rPr>
        <w:t xml:space="preserve"> step towards complete abolition. We </w:t>
      </w:r>
      <w:r w:rsidR="007C3B3F">
        <w:rPr>
          <w:rFonts w:eastAsia="Times New Roman"/>
          <w:sz w:val="28"/>
          <w:szCs w:val="28"/>
          <w:lang w:val="en-GB"/>
        </w:rPr>
        <w:t xml:space="preserve">positively note </w:t>
      </w:r>
      <w:r w:rsidRPr="00F535F9">
        <w:rPr>
          <w:rFonts w:eastAsia="Times New Roman"/>
          <w:sz w:val="28"/>
          <w:szCs w:val="28"/>
          <w:lang w:val="en-GB"/>
        </w:rPr>
        <w:t xml:space="preserve">legislative reforms, </w:t>
      </w:r>
      <w:r w:rsidR="00821E21">
        <w:rPr>
          <w:rFonts w:eastAsia="Times New Roman"/>
          <w:sz w:val="28"/>
          <w:szCs w:val="28"/>
          <w:lang w:val="en-GB"/>
        </w:rPr>
        <w:t>aimed at</w:t>
      </w:r>
      <w:r w:rsidRPr="00F535F9">
        <w:rPr>
          <w:rFonts w:eastAsia="Times New Roman"/>
          <w:sz w:val="28"/>
          <w:szCs w:val="28"/>
          <w:lang w:val="en-GB"/>
        </w:rPr>
        <w:t xml:space="preserve"> promotion and protection of human rights.</w:t>
      </w:r>
    </w:p>
    <w:p w14:paraId="5574F7E9" w14:textId="77777777" w:rsidR="00F535F9" w:rsidRDefault="00F535F9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15742333" w14:textId="47B4224D" w:rsidR="00C72C53" w:rsidRDefault="00C72C53" w:rsidP="00CF5371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Lithuania recommends</w:t>
      </w:r>
      <w:r w:rsidR="00612BB7">
        <w:rPr>
          <w:rFonts w:eastAsia="Times New Roman"/>
          <w:sz w:val="28"/>
          <w:szCs w:val="28"/>
          <w:lang w:val="en-GB"/>
        </w:rPr>
        <w:t xml:space="preserve"> the following</w:t>
      </w:r>
      <w:r>
        <w:rPr>
          <w:rFonts w:eastAsia="Times New Roman"/>
          <w:sz w:val="28"/>
          <w:szCs w:val="28"/>
          <w:lang w:val="en-GB"/>
        </w:rPr>
        <w:t>:</w:t>
      </w:r>
    </w:p>
    <w:p w14:paraId="25CC517C" w14:textId="77777777" w:rsidR="00C72C53" w:rsidRPr="001E5A1F" w:rsidRDefault="00C72C53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31D6CE89" w14:textId="4AABE9CD" w:rsidR="00381580" w:rsidRPr="008E57D6" w:rsidRDefault="00A862F7" w:rsidP="00F535F9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One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, </w:t>
      </w:r>
      <w:r w:rsidR="004A2C12">
        <w:rPr>
          <w:rFonts w:eastAsia="Times New Roman"/>
          <w:sz w:val="28"/>
          <w:szCs w:val="28"/>
          <w:lang w:val="en-GB"/>
        </w:rPr>
        <w:t xml:space="preserve">consider reviewing </w:t>
      </w:r>
      <w:r w:rsidR="00821E21">
        <w:rPr>
          <w:rFonts w:eastAsia="Times New Roman"/>
          <w:sz w:val="28"/>
          <w:szCs w:val="28"/>
          <w:lang w:val="en-GB"/>
        </w:rPr>
        <w:t>anti-terrorism legislation</w:t>
      </w:r>
      <w:r w:rsidR="004A2C12">
        <w:rPr>
          <w:rFonts w:eastAsia="Times New Roman"/>
          <w:sz w:val="28"/>
          <w:szCs w:val="28"/>
          <w:lang w:val="en-GB"/>
        </w:rPr>
        <w:t xml:space="preserve"> that restrict freedoms of expression, association and assembly</w:t>
      </w:r>
      <w:r w:rsidR="00157147">
        <w:rPr>
          <w:rFonts w:eastAsia="Times New Roman"/>
          <w:sz w:val="28"/>
          <w:szCs w:val="28"/>
          <w:lang w:val="en-GB"/>
        </w:rPr>
        <w:t>,</w:t>
      </w:r>
      <w:r w:rsidR="004A2C12">
        <w:rPr>
          <w:rFonts w:eastAsia="Times New Roman"/>
          <w:sz w:val="28"/>
          <w:szCs w:val="28"/>
          <w:lang w:val="en-GB"/>
        </w:rPr>
        <w:t xml:space="preserve"> and </w:t>
      </w:r>
      <w:r w:rsidR="00B90EBD">
        <w:rPr>
          <w:rFonts w:eastAsia="Times New Roman"/>
          <w:sz w:val="28"/>
          <w:szCs w:val="28"/>
          <w:lang w:val="en-GB"/>
        </w:rPr>
        <w:t xml:space="preserve">unduly </w:t>
      </w:r>
      <w:r w:rsidR="004A2C12">
        <w:rPr>
          <w:rFonts w:eastAsia="Times New Roman"/>
          <w:sz w:val="28"/>
          <w:szCs w:val="28"/>
          <w:lang w:val="en-GB"/>
        </w:rPr>
        <w:t>infringe work of journalists and human rights defenders</w:t>
      </w:r>
      <w:r w:rsidR="00EF3A45">
        <w:rPr>
          <w:rFonts w:eastAsia="Times New Roman"/>
          <w:sz w:val="28"/>
          <w:szCs w:val="28"/>
          <w:lang w:val="en-GB"/>
        </w:rPr>
        <w:t>;</w:t>
      </w:r>
    </w:p>
    <w:p w14:paraId="18BE3896" w14:textId="77777777" w:rsidR="00CE3951" w:rsidRPr="008853AA" w:rsidRDefault="00CE3951" w:rsidP="00CE3951">
      <w:pPr>
        <w:pStyle w:val="ListParagraph"/>
        <w:jc w:val="both"/>
        <w:rPr>
          <w:rFonts w:eastAsia="Times New Roman"/>
          <w:sz w:val="28"/>
          <w:szCs w:val="28"/>
          <w:lang w:val="en-GB"/>
        </w:rPr>
      </w:pPr>
    </w:p>
    <w:p w14:paraId="1CA54F54" w14:textId="52AA3A56" w:rsidR="00C14B1A" w:rsidRDefault="00A862F7" w:rsidP="00D86844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Two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, </w:t>
      </w:r>
      <w:r w:rsidR="00C72C53" w:rsidRPr="00C72C53">
        <w:rPr>
          <w:rFonts w:eastAsia="Times New Roman"/>
          <w:sz w:val="28"/>
          <w:szCs w:val="28"/>
          <w:lang w:val="en-GB"/>
        </w:rPr>
        <w:t xml:space="preserve">enact </w:t>
      </w:r>
      <w:r w:rsidR="00EE61A5">
        <w:rPr>
          <w:rFonts w:eastAsia="Times New Roman"/>
          <w:sz w:val="28"/>
          <w:szCs w:val="28"/>
          <w:lang w:val="en-GB"/>
        </w:rPr>
        <w:t>legislation on domestic violence</w:t>
      </w:r>
      <w:r w:rsidR="00C72C53" w:rsidRPr="00C72C53">
        <w:rPr>
          <w:rFonts w:eastAsia="Times New Roman"/>
          <w:sz w:val="28"/>
          <w:szCs w:val="28"/>
          <w:lang w:val="en-GB"/>
        </w:rPr>
        <w:t xml:space="preserve"> at </w:t>
      </w:r>
      <w:r w:rsidR="00C72C53">
        <w:rPr>
          <w:rFonts w:eastAsia="Times New Roman"/>
          <w:sz w:val="28"/>
          <w:szCs w:val="28"/>
          <w:lang w:val="en-GB"/>
        </w:rPr>
        <w:t>the</w:t>
      </w:r>
      <w:r w:rsidR="00C72C53" w:rsidRPr="00C72C53">
        <w:rPr>
          <w:rFonts w:eastAsia="Times New Roman"/>
          <w:sz w:val="28"/>
          <w:szCs w:val="28"/>
          <w:lang w:val="en-GB"/>
        </w:rPr>
        <w:t xml:space="preserve"> federal level</w:t>
      </w:r>
      <w:r w:rsidR="00C72C53">
        <w:rPr>
          <w:rFonts w:eastAsia="Times New Roman"/>
          <w:sz w:val="28"/>
          <w:szCs w:val="28"/>
          <w:lang w:val="en-GB"/>
        </w:rPr>
        <w:t xml:space="preserve"> and </w:t>
      </w:r>
      <w:r w:rsidR="004A2C12">
        <w:rPr>
          <w:rFonts w:eastAsia="Times New Roman"/>
          <w:sz w:val="28"/>
          <w:szCs w:val="28"/>
          <w:lang w:val="en-GB"/>
        </w:rPr>
        <w:t>devote required resources for meaningful</w:t>
      </w:r>
      <w:r w:rsidR="00B90EBD">
        <w:rPr>
          <w:rFonts w:eastAsia="Times New Roman"/>
          <w:sz w:val="28"/>
          <w:szCs w:val="28"/>
          <w:lang w:val="en-GB"/>
        </w:rPr>
        <w:t xml:space="preserve"> promotion and</w:t>
      </w:r>
      <w:r w:rsidR="004A2C12">
        <w:rPr>
          <w:rFonts w:eastAsia="Times New Roman"/>
          <w:sz w:val="28"/>
          <w:szCs w:val="28"/>
          <w:lang w:val="en-GB"/>
        </w:rPr>
        <w:t xml:space="preserve"> protection of women’s rights</w:t>
      </w:r>
      <w:r w:rsidR="00D86844">
        <w:rPr>
          <w:rFonts w:eastAsia="Times New Roman"/>
          <w:sz w:val="28"/>
          <w:szCs w:val="28"/>
          <w:lang w:val="en-GB"/>
        </w:rPr>
        <w:t>;</w:t>
      </w:r>
    </w:p>
    <w:p w14:paraId="7C3AA2FB" w14:textId="09944452" w:rsidR="00D86844" w:rsidRPr="00D86844" w:rsidRDefault="00D86844" w:rsidP="00D86844">
      <w:pPr>
        <w:jc w:val="both"/>
        <w:rPr>
          <w:rFonts w:eastAsia="Times New Roman"/>
          <w:sz w:val="28"/>
          <w:szCs w:val="28"/>
          <w:lang w:val="en-GB"/>
        </w:rPr>
      </w:pPr>
    </w:p>
    <w:p w14:paraId="1314B660" w14:textId="4620F914" w:rsidR="00C14B1A" w:rsidRPr="00C14B1A" w:rsidRDefault="00C14B1A" w:rsidP="00C14B1A">
      <w:pPr>
        <w:pStyle w:val="ListParagraph"/>
        <w:numPr>
          <w:ilvl w:val="0"/>
          <w:numId w:val="3"/>
        </w:num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Three, allocate </w:t>
      </w:r>
      <w:r w:rsidR="00E75334">
        <w:rPr>
          <w:rFonts w:eastAsia="Times New Roman"/>
          <w:sz w:val="28"/>
          <w:szCs w:val="28"/>
          <w:lang w:val="en-GB"/>
        </w:rPr>
        <w:t xml:space="preserve">necessary resources to ensure </w:t>
      </w:r>
      <w:r w:rsidR="00653485">
        <w:rPr>
          <w:rFonts w:eastAsia="Times New Roman"/>
          <w:sz w:val="28"/>
          <w:szCs w:val="28"/>
          <w:lang w:val="en-GB"/>
        </w:rPr>
        <w:t xml:space="preserve">accessibility of </w:t>
      </w:r>
      <w:r w:rsidR="00E75334">
        <w:rPr>
          <w:rFonts w:eastAsia="Times New Roman"/>
          <w:sz w:val="28"/>
          <w:szCs w:val="28"/>
          <w:lang w:val="en-GB"/>
        </w:rPr>
        <w:t>public education</w:t>
      </w:r>
      <w:r w:rsidR="00D86844">
        <w:rPr>
          <w:rFonts w:eastAsia="Times New Roman"/>
          <w:sz w:val="28"/>
          <w:szCs w:val="28"/>
          <w:lang w:val="en-GB"/>
        </w:rPr>
        <w:t xml:space="preserve"> particularly in rural and remote areas.</w:t>
      </w:r>
    </w:p>
    <w:p w14:paraId="6315F53D" w14:textId="27B9D315" w:rsidR="00B90EBD" w:rsidRPr="0018066B" w:rsidRDefault="00B90EBD" w:rsidP="0018066B">
      <w:pPr>
        <w:jc w:val="both"/>
        <w:rPr>
          <w:rFonts w:eastAsia="Times New Roman"/>
          <w:sz w:val="28"/>
          <w:szCs w:val="28"/>
          <w:lang w:val="en-GB"/>
        </w:rPr>
      </w:pPr>
    </w:p>
    <w:p w14:paraId="2E7FA934" w14:textId="7E7166C9" w:rsidR="000A1FDA" w:rsidRPr="001E5A1F" w:rsidRDefault="00246A43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 xml:space="preserve">Lithuania 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wishes </w:t>
      </w:r>
      <w:r w:rsidR="00C72C53">
        <w:rPr>
          <w:rFonts w:eastAsia="Times New Roman"/>
          <w:sz w:val="28"/>
          <w:szCs w:val="28"/>
          <w:lang w:val="en-GB"/>
        </w:rPr>
        <w:t>Pakistan</w:t>
      </w:r>
      <w:r w:rsidR="00CC385F" w:rsidRPr="001E5A1F">
        <w:rPr>
          <w:rFonts w:eastAsia="Times New Roman"/>
          <w:sz w:val="28"/>
          <w:szCs w:val="28"/>
          <w:lang w:val="en-GB"/>
        </w:rPr>
        <w:t xml:space="preserve"> a successful </w:t>
      </w:r>
      <w:r w:rsidR="008F3378" w:rsidRPr="001E5A1F">
        <w:rPr>
          <w:rFonts w:eastAsia="Times New Roman"/>
          <w:sz w:val="28"/>
          <w:szCs w:val="28"/>
          <w:lang w:val="en-GB"/>
        </w:rPr>
        <w:t>review</w:t>
      </w:r>
      <w:r w:rsidR="00CC385F" w:rsidRPr="001E5A1F">
        <w:rPr>
          <w:rFonts w:eastAsia="Times New Roman"/>
          <w:sz w:val="28"/>
          <w:szCs w:val="28"/>
          <w:lang w:val="en-GB"/>
        </w:rPr>
        <w:t>.</w:t>
      </w:r>
    </w:p>
    <w:p w14:paraId="728B08E7" w14:textId="77777777"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</w:p>
    <w:p w14:paraId="5AE17E07" w14:textId="77777777" w:rsidR="00A5192C" w:rsidRPr="001E5A1F" w:rsidRDefault="00A5192C" w:rsidP="00CF5371">
      <w:pPr>
        <w:jc w:val="both"/>
        <w:rPr>
          <w:rFonts w:eastAsia="Times New Roman"/>
          <w:sz w:val="28"/>
          <w:szCs w:val="28"/>
          <w:lang w:val="en-GB"/>
        </w:rPr>
      </w:pPr>
      <w:r w:rsidRPr="001E5A1F">
        <w:rPr>
          <w:rFonts w:eastAsia="Times New Roman"/>
          <w:sz w:val="28"/>
          <w:szCs w:val="28"/>
          <w:lang w:val="en-GB"/>
        </w:rPr>
        <w:t>I thank you</w:t>
      </w:r>
      <w:r w:rsidR="00AA6FD0" w:rsidRPr="001E5A1F">
        <w:rPr>
          <w:rFonts w:eastAsia="Times New Roman"/>
          <w:sz w:val="28"/>
          <w:szCs w:val="28"/>
          <w:lang w:val="en-GB"/>
        </w:rPr>
        <w:t xml:space="preserve"> Mr.</w:t>
      </w:r>
      <w:r w:rsidR="00BB4E12" w:rsidRPr="001E5A1F">
        <w:rPr>
          <w:rFonts w:eastAsia="Times New Roman"/>
          <w:sz w:val="28"/>
          <w:szCs w:val="28"/>
          <w:lang w:val="en-GB"/>
        </w:rPr>
        <w:t xml:space="preserve"> President</w:t>
      </w:r>
      <w:r w:rsidRPr="001E5A1F">
        <w:rPr>
          <w:rFonts w:eastAsia="Times New Roman"/>
          <w:sz w:val="28"/>
          <w:szCs w:val="28"/>
          <w:lang w:val="en-GB"/>
        </w:rPr>
        <w:t>.</w:t>
      </w:r>
    </w:p>
    <w:sectPr w:rsidR="00A5192C" w:rsidRPr="001E5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055"/>
    <w:multiLevelType w:val="hybridMultilevel"/>
    <w:tmpl w:val="B6F0A104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799"/>
    <w:multiLevelType w:val="hybridMultilevel"/>
    <w:tmpl w:val="D0A83F4C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6A8"/>
    <w:multiLevelType w:val="hybridMultilevel"/>
    <w:tmpl w:val="9F146992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D"/>
    <w:rsid w:val="00061801"/>
    <w:rsid w:val="00080ADA"/>
    <w:rsid w:val="000A1FDA"/>
    <w:rsid w:val="000D19A3"/>
    <w:rsid w:val="000D342C"/>
    <w:rsid w:val="000E1095"/>
    <w:rsid w:val="000F525B"/>
    <w:rsid w:val="001158B8"/>
    <w:rsid w:val="00117CB8"/>
    <w:rsid w:val="001212B3"/>
    <w:rsid w:val="00157147"/>
    <w:rsid w:val="00167F1F"/>
    <w:rsid w:val="0018066B"/>
    <w:rsid w:val="001E5A1F"/>
    <w:rsid w:val="0020291F"/>
    <w:rsid w:val="002075F1"/>
    <w:rsid w:val="00246A43"/>
    <w:rsid w:val="00277BEE"/>
    <w:rsid w:val="002824B9"/>
    <w:rsid w:val="002B5AC8"/>
    <w:rsid w:val="00331CEC"/>
    <w:rsid w:val="00365F64"/>
    <w:rsid w:val="00381580"/>
    <w:rsid w:val="003A3F09"/>
    <w:rsid w:val="003B5C6B"/>
    <w:rsid w:val="004636BF"/>
    <w:rsid w:val="00467895"/>
    <w:rsid w:val="004A2C12"/>
    <w:rsid w:val="004D0413"/>
    <w:rsid w:val="004F6D12"/>
    <w:rsid w:val="00572760"/>
    <w:rsid w:val="005C6F0D"/>
    <w:rsid w:val="005E2C64"/>
    <w:rsid w:val="00612BB7"/>
    <w:rsid w:val="00637194"/>
    <w:rsid w:val="00653485"/>
    <w:rsid w:val="00681609"/>
    <w:rsid w:val="006B06E8"/>
    <w:rsid w:val="006D3988"/>
    <w:rsid w:val="007123A2"/>
    <w:rsid w:val="00751600"/>
    <w:rsid w:val="007C3B3F"/>
    <w:rsid w:val="00821E21"/>
    <w:rsid w:val="0082740B"/>
    <w:rsid w:val="0085081B"/>
    <w:rsid w:val="008853AA"/>
    <w:rsid w:val="00887EB9"/>
    <w:rsid w:val="00890215"/>
    <w:rsid w:val="008E15E9"/>
    <w:rsid w:val="008E57D6"/>
    <w:rsid w:val="008F3378"/>
    <w:rsid w:val="009F3391"/>
    <w:rsid w:val="00A21DE1"/>
    <w:rsid w:val="00A42405"/>
    <w:rsid w:val="00A5192C"/>
    <w:rsid w:val="00A862F7"/>
    <w:rsid w:val="00AA6FD0"/>
    <w:rsid w:val="00AE5657"/>
    <w:rsid w:val="00B11341"/>
    <w:rsid w:val="00B90EBD"/>
    <w:rsid w:val="00BA2231"/>
    <w:rsid w:val="00BB4E12"/>
    <w:rsid w:val="00BE7FBE"/>
    <w:rsid w:val="00C076FF"/>
    <w:rsid w:val="00C14B1A"/>
    <w:rsid w:val="00C5183D"/>
    <w:rsid w:val="00C5461C"/>
    <w:rsid w:val="00C67E20"/>
    <w:rsid w:val="00C7237E"/>
    <w:rsid w:val="00C72C53"/>
    <w:rsid w:val="00CB142C"/>
    <w:rsid w:val="00CC385F"/>
    <w:rsid w:val="00CE3951"/>
    <w:rsid w:val="00CF5371"/>
    <w:rsid w:val="00D86844"/>
    <w:rsid w:val="00D964C5"/>
    <w:rsid w:val="00E75334"/>
    <w:rsid w:val="00E95EE3"/>
    <w:rsid w:val="00EA09BC"/>
    <w:rsid w:val="00EE61A5"/>
    <w:rsid w:val="00EF3A45"/>
    <w:rsid w:val="00F535F9"/>
    <w:rsid w:val="00F931E6"/>
    <w:rsid w:val="00FB4988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78FA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ListParagraph">
    <w:name w:val="List Paragraph"/>
    <w:basedOn w:val="Normal"/>
    <w:uiPriority w:val="34"/>
    <w:qFormat/>
    <w:rsid w:val="00202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C6B"/>
    <w:rPr>
      <w:rFonts w:ascii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C6B"/>
    <w:rPr>
      <w:rFonts w:ascii="Times New Roman" w:hAnsi="Times New Roman" w:cs="Times New Roman"/>
      <w:b/>
      <w:bCs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8E506-96B5-4F7F-8E73-FE514B79391E}"/>
</file>

<file path=customXml/itemProps2.xml><?xml version="1.0" encoding="utf-8"?>
<ds:datastoreItem xmlns:ds="http://schemas.openxmlformats.org/officeDocument/2006/customXml" ds:itemID="{158D038F-7998-415C-BE3B-E3211DB86325}"/>
</file>

<file path=customXml/itemProps3.xml><?xml version="1.0" encoding="utf-8"?>
<ds:datastoreItem xmlns:ds="http://schemas.openxmlformats.org/officeDocument/2006/customXml" ds:itemID="{6889BA47-A4A1-4FC3-8F9E-89EEC33D0A23}"/>
</file>

<file path=customXml/itemProps4.xml><?xml version="1.0" encoding="utf-8"?>
<ds:datastoreItem xmlns:ds="http://schemas.openxmlformats.org/officeDocument/2006/customXml" ds:itemID="{9DC8597D-EBEF-4A7D-A468-577D3F96F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Povilas Lazdauskas</cp:lastModifiedBy>
  <cp:revision>3</cp:revision>
  <cp:lastPrinted>2022-11-03T15:11:00Z</cp:lastPrinted>
  <dcterms:created xsi:type="dcterms:W3CDTF">2023-01-27T13:26:00Z</dcterms:created>
  <dcterms:modified xsi:type="dcterms:W3CDTF">2023-01-29T19:28:00Z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