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55340B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9B1191">
        <w:rPr>
          <w:lang w:val="fr-CH"/>
        </w:rPr>
        <w:t>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FD67E50" w14:textId="00EDEBF0" w:rsidR="00003BF9" w:rsidRDefault="009B1191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Bénin</w:t>
      </w:r>
    </w:p>
    <w:p w14:paraId="02B882F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B858855" w14:textId="27A0001F" w:rsidR="00003BF9" w:rsidRDefault="009B1191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26</w:t>
      </w:r>
      <w:r w:rsidR="007F4191"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 w:rsidR="007F4191">
        <w:rPr>
          <w:sz w:val="20"/>
          <w:szCs w:val="20"/>
          <w:lang w:val="fr-CH"/>
        </w:rPr>
        <w:t>3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D179273" w14:textId="77777777" w:rsidR="001C58BD" w:rsidRDefault="001C58BD" w:rsidP="00003BF9">
      <w:pPr>
        <w:jc w:val="both"/>
        <w:rPr>
          <w:sz w:val="24"/>
          <w:szCs w:val="24"/>
          <w:lang w:val="fr-CH"/>
        </w:rPr>
      </w:pPr>
    </w:p>
    <w:p w14:paraId="21D1839D" w14:textId="026D1051" w:rsidR="00003BF9" w:rsidRPr="002D72F0" w:rsidRDefault="00003BF9" w:rsidP="00E4306C">
      <w:pPr>
        <w:spacing w:line="240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52EAFFEE" w14:textId="77777777" w:rsidR="006914EC" w:rsidRPr="002D72F0" w:rsidRDefault="006914EC" w:rsidP="00E4306C">
      <w:pPr>
        <w:spacing w:line="240" w:lineRule="auto"/>
        <w:jc w:val="both"/>
        <w:rPr>
          <w:sz w:val="24"/>
          <w:szCs w:val="24"/>
          <w:lang w:val="fr-CH"/>
        </w:rPr>
      </w:pPr>
    </w:p>
    <w:p w14:paraId="38526AEF" w14:textId="6EB10846" w:rsidR="00566E4B" w:rsidRDefault="00D05EE4" w:rsidP="00E4306C">
      <w:pPr>
        <w:spacing w:line="240" w:lineRule="auto"/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remercie la délégation </w:t>
      </w:r>
      <w:r w:rsidR="00570956">
        <w:rPr>
          <w:sz w:val="24"/>
          <w:szCs w:val="24"/>
          <w:lang w:val="fr-CH"/>
        </w:rPr>
        <w:t>d</w:t>
      </w:r>
      <w:r w:rsidR="007F4191">
        <w:rPr>
          <w:sz w:val="24"/>
          <w:szCs w:val="24"/>
          <w:lang w:val="fr-CH"/>
        </w:rPr>
        <w:t xml:space="preserve">u </w:t>
      </w:r>
      <w:r w:rsidR="00E75D9D">
        <w:rPr>
          <w:sz w:val="24"/>
          <w:szCs w:val="24"/>
          <w:lang w:val="fr-CH"/>
        </w:rPr>
        <w:t>Bénin</w:t>
      </w:r>
      <w:r w:rsidR="007F4191">
        <w:rPr>
          <w:sz w:val="24"/>
          <w:szCs w:val="24"/>
          <w:lang w:val="fr-CH"/>
        </w:rPr>
        <w:t xml:space="preserve"> </w:t>
      </w:r>
      <w:r w:rsidR="009B1191">
        <w:rPr>
          <w:sz w:val="24"/>
          <w:szCs w:val="24"/>
          <w:lang w:val="fr-CH"/>
        </w:rPr>
        <w:t>pour sa présentation.</w:t>
      </w:r>
    </w:p>
    <w:p w14:paraId="18975B25" w14:textId="77777777" w:rsidR="00E4306C" w:rsidRDefault="00E4306C" w:rsidP="00E4306C">
      <w:pPr>
        <w:spacing w:line="240" w:lineRule="auto"/>
        <w:jc w:val="both"/>
        <w:rPr>
          <w:sz w:val="24"/>
          <w:szCs w:val="24"/>
          <w:lang w:val="fr-CH"/>
        </w:rPr>
      </w:pPr>
    </w:p>
    <w:p w14:paraId="4F37246C" w14:textId="01905BB5" w:rsidR="00E75D9D" w:rsidRDefault="00E75D9D" w:rsidP="00E4306C">
      <w:pPr>
        <w:spacing w:line="240" w:lineRule="auto"/>
        <w:jc w:val="both"/>
        <w:rPr>
          <w:sz w:val="24"/>
          <w:szCs w:val="24"/>
          <w:lang w:val="fr-CH"/>
        </w:rPr>
      </w:pPr>
      <w:r w:rsidRPr="00E75D9D">
        <w:rPr>
          <w:sz w:val="24"/>
          <w:szCs w:val="24"/>
          <w:lang w:val="fr-CH"/>
        </w:rPr>
        <w:t>La Suisse félicite le Bénin pour l'adoption</w:t>
      </w:r>
      <w:r>
        <w:rPr>
          <w:sz w:val="24"/>
          <w:szCs w:val="24"/>
          <w:lang w:val="fr-CH"/>
        </w:rPr>
        <w:t xml:space="preserve"> du</w:t>
      </w:r>
      <w:r w:rsidRPr="00E75D9D">
        <w:rPr>
          <w:sz w:val="24"/>
          <w:szCs w:val="24"/>
          <w:lang w:val="fr-CH"/>
        </w:rPr>
        <w:t xml:space="preserve"> nouveau paque</w:t>
      </w:r>
      <w:r w:rsidR="00034699">
        <w:rPr>
          <w:sz w:val="24"/>
          <w:szCs w:val="24"/>
          <w:lang w:val="fr-CH"/>
        </w:rPr>
        <w:t>t de lois progressistes relative</w:t>
      </w:r>
      <w:r w:rsidR="00FF3C38">
        <w:rPr>
          <w:sz w:val="24"/>
          <w:szCs w:val="24"/>
          <w:lang w:val="fr-CH"/>
        </w:rPr>
        <w:t>s</w:t>
      </w:r>
      <w:r w:rsidRPr="00E75D9D">
        <w:rPr>
          <w:sz w:val="24"/>
          <w:szCs w:val="24"/>
          <w:lang w:val="fr-CH"/>
        </w:rPr>
        <w:t xml:space="preserve"> à la protection </w:t>
      </w:r>
      <w:r w:rsidR="00034699">
        <w:rPr>
          <w:sz w:val="24"/>
          <w:szCs w:val="24"/>
          <w:lang w:val="fr-CH"/>
        </w:rPr>
        <w:t>des droits des fem</w:t>
      </w:r>
      <w:bookmarkStart w:id="0" w:name="_GoBack"/>
      <w:bookmarkEnd w:id="0"/>
      <w:r w:rsidR="00034699">
        <w:rPr>
          <w:sz w:val="24"/>
          <w:szCs w:val="24"/>
          <w:lang w:val="fr-CH"/>
        </w:rPr>
        <w:t>mes</w:t>
      </w:r>
      <w:r w:rsidRPr="00E75D9D">
        <w:rPr>
          <w:sz w:val="24"/>
          <w:szCs w:val="24"/>
          <w:lang w:val="fr-CH"/>
        </w:rPr>
        <w:t xml:space="preserve">, ainsi qu'à la santé sexuelle et </w:t>
      </w:r>
      <w:r w:rsidR="00034699">
        <w:rPr>
          <w:sz w:val="24"/>
          <w:szCs w:val="24"/>
          <w:lang w:val="fr-CH"/>
        </w:rPr>
        <w:t>aux droits reproductifs</w:t>
      </w:r>
      <w:r w:rsidR="00661731">
        <w:rPr>
          <w:sz w:val="24"/>
          <w:szCs w:val="24"/>
          <w:lang w:val="fr-CH"/>
        </w:rPr>
        <w:t>, et encourage le Bénin à veiller à ce qu’elles soient effectivement appliquées.</w:t>
      </w:r>
    </w:p>
    <w:p w14:paraId="1A1AEA40" w14:textId="77777777" w:rsidR="00E4306C" w:rsidRDefault="00E4306C" w:rsidP="00E4306C">
      <w:pPr>
        <w:spacing w:line="240" w:lineRule="auto"/>
        <w:jc w:val="both"/>
        <w:rPr>
          <w:sz w:val="24"/>
          <w:szCs w:val="24"/>
          <w:lang w:val="fr-CH"/>
        </w:rPr>
      </w:pPr>
    </w:p>
    <w:p w14:paraId="7E70974B" w14:textId="15995546" w:rsidR="00E75D9D" w:rsidRDefault="00E75D9D" w:rsidP="00E4306C">
      <w:pPr>
        <w:spacing w:line="240" w:lineRule="auto"/>
        <w:jc w:val="both"/>
        <w:rPr>
          <w:sz w:val="24"/>
          <w:szCs w:val="24"/>
          <w:lang w:val="fr-CH"/>
        </w:rPr>
      </w:pPr>
      <w:r w:rsidRPr="00E4306C">
        <w:rPr>
          <w:sz w:val="24"/>
          <w:szCs w:val="24"/>
          <w:lang w:val="fr-CH"/>
        </w:rPr>
        <w:t>L</w:t>
      </w:r>
      <w:r w:rsidR="00034699" w:rsidRPr="00E4306C">
        <w:rPr>
          <w:sz w:val="24"/>
          <w:szCs w:val="24"/>
          <w:lang w:val="fr-CH"/>
        </w:rPr>
        <w:t>a Suisse formule</w:t>
      </w:r>
      <w:r w:rsidRPr="00E4306C">
        <w:rPr>
          <w:sz w:val="24"/>
          <w:szCs w:val="24"/>
          <w:lang w:val="fr-CH"/>
        </w:rPr>
        <w:t xml:space="preserve"> les recommandations suivantes:</w:t>
      </w:r>
    </w:p>
    <w:p w14:paraId="36690A00" w14:textId="77777777" w:rsidR="00E4306C" w:rsidRPr="00E4306C" w:rsidRDefault="00E4306C" w:rsidP="00E4306C">
      <w:pPr>
        <w:spacing w:line="240" w:lineRule="auto"/>
        <w:jc w:val="both"/>
        <w:rPr>
          <w:sz w:val="24"/>
          <w:szCs w:val="24"/>
          <w:lang w:val="fr-CH"/>
        </w:rPr>
      </w:pPr>
    </w:p>
    <w:p w14:paraId="058993A1" w14:textId="027E37AE" w:rsidR="00EB569B" w:rsidRDefault="00EB569B" w:rsidP="00E4306C">
      <w:pPr>
        <w:pStyle w:val="ListParagraph"/>
        <w:numPr>
          <w:ilvl w:val="0"/>
          <w:numId w:val="11"/>
        </w:numPr>
        <w:spacing w:line="240" w:lineRule="auto"/>
        <w:ind w:left="709" w:right="-1"/>
        <w:contextualSpacing w:val="0"/>
        <w:jc w:val="both"/>
        <w:rPr>
          <w:sz w:val="24"/>
          <w:szCs w:val="24"/>
          <w:lang w:val="fr-CH"/>
        </w:rPr>
      </w:pPr>
      <w:r w:rsidRPr="00E4306C">
        <w:rPr>
          <w:sz w:val="24"/>
          <w:szCs w:val="24"/>
          <w:lang w:val="fr-CH"/>
        </w:rPr>
        <w:t>Prendre des mesures concrètes pour assurer la mise en œuvre effective de la Convention relative aux droits de l’enfant</w:t>
      </w:r>
      <w:r w:rsidR="00E70884" w:rsidRPr="00E4306C">
        <w:rPr>
          <w:sz w:val="24"/>
          <w:szCs w:val="24"/>
          <w:lang w:val="fr-CH"/>
        </w:rPr>
        <w:t xml:space="preserve">, notamment en prévenant </w:t>
      </w:r>
      <w:r w:rsidR="00CA6C59" w:rsidRPr="00E4306C">
        <w:rPr>
          <w:sz w:val="24"/>
          <w:szCs w:val="24"/>
          <w:lang w:val="fr-CH"/>
        </w:rPr>
        <w:t xml:space="preserve">l’exploitation et </w:t>
      </w:r>
      <w:r w:rsidR="00E70884" w:rsidRPr="00E4306C">
        <w:rPr>
          <w:sz w:val="24"/>
          <w:szCs w:val="24"/>
          <w:lang w:val="fr-CH"/>
        </w:rPr>
        <w:t xml:space="preserve">la traite des enfants par des mesures de sensibilisation et en </w:t>
      </w:r>
      <w:r w:rsidR="006D782C" w:rsidRPr="00E4306C">
        <w:rPr>
          <w:sz w:val="24"/>
          <w:szCs w:val="24"/>
          <w:lang w:val="fr-CH"/>
        </w:rPr>
        <w:t xml:space="preserve">s’assurant </w:t>
      </w:r>
      <w:r w:rsidR="00E70884" w:rsidRPr="00E4306C">
        <w:rPr>
          <w:sz w:val="24"/>
          <w:szCs w:val="24"/>
          <w:lang w:val="fr-CH"/>
        </w:rPr>
        <w:t>que ces cas fassent l’objet de poursuites et de sanctions.</w:t>
      </w:r>
    </w:p>
    <w:p w14:paraId="3F2AB89F" w14:textId="77777777" w:rsidR="00E4306C" w:rsidRPr="00E4306C" w:rsidRDefault="00E4306C" w:rsidP="00E4306C">
      <w:pPr>
        <w:spacing w:line="240" w:lineRule="auto"/>
        <w:ind w:right="-1"/>
        <w:jc w:val="both"/>
        <w:rPr>
          <w:sz w:val="24"/>
          <w:szCs w:val="24"/>
          <w:lang w:val="fr-CH"/>
        </w:rPr>
      </w:pPr>
    </w:p>
    <w:p w14:paraId="026531B6" w14:textId="64F97E42" w:rsidR="005A75D0" w:rsidRDefault="005A75D0" w:rsidP="00E4306C">
      <w:pPr>
        <w:pStyle w:val="ListParagraph"/>
        <w:numPr>
          <w:ilvl w:val="0"/>
          <w:numId w:val="11"/>
        </w:numPr>
        <w:spacing w:line="240" w:lineRule="auto"/>
        <w:ind w:left="709" w:right="-1"/>
        <w:contextualSpacing w:val="0"/>
        <w:jc w:val="both"/>
        <w:rPr>
          <w:sz w:val="24"/>
          <w:szCs w:val="24"/>
          <w:lang w:val="fr-CH"/>
        </w:rPr>
      </w:pPr>
      <w:r w:rsidRPr="00E4306C">
        <w:rPr>
          <w:sz w:val="24"/>
          <w:szCs w:val="24"/>
          <w:lang w:val="fr-CH"/>
        </w:rPr>
        <w:t xml:space="preserve">Renforcer les </w:t>
      </w:r>
      <w:r w:rsidR="00E70884" w:rsidRPr="00E4306C">
        <w:rPr>
          <w:sz w:val="24"/>
          <w:szCs w:val="24"/>
          <w:lang w:val="fr-CH"/>
        </w:rPr>
        <w:t>efforts pour améliorer les c</w:t>
      </w:r>
      <w:r w:rsidR="00E75D9D" w:rsidRPr="00E4306C">
        <w:rPr>
          <w:sz w:val="24"/>
          <w:szCs w:val="24"/>
          <w:lang w:val="fr-CH"/>
        </w:rPr>
        <w:t xml:space="preserve">onditions </w:t>
      </w:r>
      <w:r w:rsidR="003D0EF2" w:rsidRPr="00E4306C">
        <w:rPr>
          <w:sz w:val="24"/>
          <w:szCs w:val="24"/>
          <w:lang w:val="fr-CH"/>
        </w:rPr>
        <w:t>de détention</w:t>
      </w:r>
      <w:r w:rsidR="00D929B2" w:rsidRPr="00E4306C">
        <w:rPr>
          <w:sz w:val="24"/>
          <w:szCs w:val="24"/>
          <w:lang w:val="fr-CH"/>
        </w:rPr>
        <w:t xml:space="preserve">, y compris les conditions de </w:t>
      </w:r>
      <w:r w:rsidR="00152562" w:rsidRPr="00E4306C">
        <w:rPr>
          <w:sz w:val="24"/>
          <w:szCs w:val="24"/>
          <w:lang w:val="fr-CH"/>
        </w:rPr>
        <w:t>détention provisoire, afin d</w:t>
      </w:r>
      <w:r w:rsidR="00D929B2" w:rsidRPr="00E4306C">
        <w:rPr>
          <w:sz w:val="24"/>
          <w:szCs w:val="24"/>
          <w:lang w:val="fr-CH"/>
        </w:rPr>
        <w:t>’assurer qu’elle</w:t>
      </w:r>
      <w:r w:rsidR="00152562" w:rsidRPr="00E4306C">
        <w:rPr>
          <w:sz w:val="24"/>
          <w:szCs w:val="24"/>
          <w:lang w:val="fr-CH"/>
        </w:rPr>
        <w:t>s so</w:t>
      </w:r>
      <w:r w:rsidR="00D929B2" w:rsidRPr="00E4306C">
        <w:rPr>
          <w:sz w:val="24"/>
          <w:szCs w:val="24"/>
          <w:lang w:val="fr-CH"/>
        </w:rPr>
        <w:t>ie</w:t>
      </w:r>
      <w:r w:rsidR="00152562" w:rsidRPr="00E4306C">
        <w:rPr>
          <w:sz w:val="24"/>
          <w:szCs w:val="24"/>
          <w:lang w:val="fr-CH"/>
        </w:rPr>
        <w:t xml:space="preserve">nt en conformité avec les </w:t>
      </w:r>
      <w:r w:rsidR="00414E30" w:rsidRPr="00E4306C">
        <w:rPr>
          <w:sz w:val="24"/>
          <w:szCs w:val="24"/>
          <w:lang w:val="fr-CH"/>
        </w:rPr>
        <w:t>Règles Nelson Mandela</w:t>
      </w:r>
      <w:r w:rsidRPr="00E4306C">
        <w:rPr>
          <w:sz w:val="24"/>
          <w:szCs w:val="24"/>
          <w:lang w:val="fr-CH"/>
        </w:rPr>
        <w:t>.</w:t>
      </w:r>
    </w:p>
    <w:p w14:paraId="526D9A4B" w14:textId="77777777" w:rsidR="00E4306C" w:rsidRPr="00E4306C" w:rsidRDefault="00E4306C" w:rsidP="00E4306C">
      <w:pPr>
        <w:spacing w:line="240" w:lineRule="auto"/>
        <w:ind w:right="-1"/>
        <w:jc w:val="both"/>
        <w:rPr>
          <w:sz w:val="24"/>
          <w:szCs w:val="24"/>
          <w:lang w:val="fr-CH"/>
        </w:rPr>
      </w:pPr>
    </w:p>
    <w:p w14:paraId="15A0C64C" w14:textId="76B18098" w:rsidR="005A75D0" w:rsidRDefault="0097248B" w:rsidP="00E4306C">
      <w:pPr>
        <w:pStyle w:val="ListParagraph"/>
        <w:numPr>
          <w:ilvl w:val="0"/>
          <w:numId w:val="11"/>
        </w:numPr>
        <w:spacing w:line="240" w:lineRule="auto"/>
        <w:ind w:left="709" w:right="-1"/>
        <w:contextualSpacing w:val="0"/>
        <w:jc w:val="both"/>
        <w:rPr>
          <w:sz w:val="24"/>
          <w:szCs w:val="24"/>
          <w:lang w:val="fr-CH"/>
        </w:rPr>
      </w:pPr>
      <w:r w:rsidRPr="00E4306C">
        <w:rPr>
          <w:sz w:val="24"/>
          <w:szCs w:val="24"/>
          <w:lang w:val="fr-CH"/>
        </w:rPr>
        <w:t xml:space="preserve">Réviser le Code </w:t>
      </w:r>
      <w:r w:rsidR="00233EE6" w:rsidRPr="00E4306C">
        <w:rPr>
          <w:sz w:val="24"/>
          <w:szCs w:val="24"/>
          <w:lang w:val="fr-CH"/>
        </w:rPr>
        <w:t xml:space="preserve">du </w:t>
      </w:r>
      <w:r w:rsidRPr="00E4306C">
        <w:rPr>
          <w:sz w:val="24"/>
          <w:szCs w:val="24"/>
          <w:lang w:val="fr-CH"/>
        </w:rPr>
        <w:t>numérique afin de</w:t>
      </w:r>
      <w:r w:rsidR="00152562" w:rsidRPr="00E4306C">
        <w:rPr>
          <w:sz w:val="24"/>
          <w:szCs w:val="24"/>
          <w:lang w:val="fr-CH"/>
        </w:rPr>
        <w:t xml:space="preserve"> garantir le droit à la liberté d’expression, y compris</w:t>
      </w:r>
      <w:r w:rsidRPr="00E4306C">
        <w:rPr>
          <w:sz w:val="24"/>
          <w:szCs w:val="24"/>
          <w:lang w:val="fr-CH"/>
        </w:rPr>
        <w:t xml:space="preserve"> aux journalistes et aux défenseurs</w:t>
      </w:r>
      <w:r w:rsidR="006D782C" w:rsidRPr="00E4306C">
        <w:rPr>
          <w:sz w:val="24"/>
          <w:szCs w:val="24"/>
          <w:lang w:val="fr-CH"/>
        </w:rPr>
        <w:t xml:space="preserve"> et défenseuses</w:t>
      </w:r>
      <w:r w:rsidRPr="00E4306C">
        <w:rPr>
          <w:sz w:val="24"/>
          <w:szCs w:val="24"/>
          <w:lang w:val="fr-CH"/>
        </w:rPr>
        <w:t xml:space="preserve"> des droits de l'homme, conformément </w:t>
      </w:r>
      <w:r w:rsidR="006977D1" w:rsidRPr="00E4306C">
        <w:rPr>
          <w:sz w:val="24"/>
          <w:szCs w:val="24"/>
          <w:lang w:val="fr-CH"/>
        </w:rPr>
        <w:t>à</w:t>
      </w:r>
      <w:r w:rsidR="00CC446C" w:rsidRPr="00E4306C">
        <w:rPr>
          <w:sz w:val="24"/>
          <w:szCs w:val="24"/>
          <w:lang w:val="fr-CH"/>
        </w:rPr>
        <w:t xml:space="preserve"> l’article 19 du Pacte II de l’ONU</w:t>
      </w:r>
      <w:r w:rsidRPr="00E4306C">
        <w:rPr>
          <w:sz w:val="24"/>
          <w:szCs w:val="24"/>
          <w:lang w:val="fr-CH"/>
        </w:rPr>
        <w:t>.</w:t>
      </w:r>
    </w:p>
    <w:p w14:paraId="129F409B" w14:textId="77777777" w:rsidR="00E4306C" w:rsidRPr="00E4306C" w:rsidRDefault="00E4306C" w:rsidP="00E4306C">
      <w:pPr>
        <w:spacing w:line="240" w:lineRule="auto"/>
        <w:ind w:right="-1"/>
        <w:jc w:val="both"/>
        <w:rPr>
          <w:sz w:val="24"/>
          <w:szCs w:val="24"/>
          <w:lang w:val="fr-CH"/>
        </w:rPr>
      </w:pPr>
    </w:p>
    <w:p w14:paraId="66D467D1" w14:textId="700974E1" w:rsidR="000D1E6C" w:rsidRPr="00E4306C" w:rsidRDefault="00003BF9" w:rsidP="00E4306C">
      <w:pPr>
        <w:spacing w:line="240" w:lineRule="auto"/>
        <w:ind w:right="-1"/>
        <w:jc w:val="both"/>
        <w:rPr>
          <w:sz w:val="24"/>
          <w:szCs w:val="24"/>
          <w:lang w:val="fr-CH"/>
        </w:rPr>
      </w:pPr>
      <w:r w:rsidRPr="00E4306C">
        <w:rPr>
          <w:sz w:val="24"/>
          <w:szCs w:val="24"/>
          <w:lang w:val="fr-CH"/>
        </w:rPr>
        <w:t>Je vous remercie.</w:t>
      </w:r>
    </w:p>
    <w:sectPr w:rsidR="000D1E6C" w:rsidRPr="00E430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B33" w14:textId="77777777" w:rsidR="00CB7AFF" w:rsidRDefault="00CB7AFF">
      <w:r>
        <w:separator/>
      </w:r>
    </w:p>
  </w:endnote>
  <w:endnote w:type="continuationSeparator" w:id="0">
    <w:p w14:paraId="05AE07A0" w14:textId="77777777" w:rsidR="00CB7AFF" w:rsidRDefault="00C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E4306C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E4306C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E4306C" w:rsidRDefault="003F744B">
    <w:pPr>
      <w:pStyle w:val="Footer"/>
      <w:spacing w:after="80"/>
      <w:rPr>
        <w:b/>
        <w:sz w:val="15"/>
        <w:szCs w:val="15"/>
      </w:rPr>
    </w:pPr>
    <w:r w:rsidRPr="00E4306C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E4306C" w:rsidRDefault="003F744B">
    <w:pPr>
      <w:pStyle w:val="Footer"/>
      <w:rPr>
        <w:sz w:val="15"/>
        <w:szCs w:val="15"/>
        <w:lang w:val="fr-CH"/>
      </w:rPr>
    </w:pPr>
    <w:r w:rsidRPr="00E4306C">
      <w:rPr>
        <w:sz w:val="15"/>
        <w:szCs w:val="15"/>
        <w:lang w:val="fr-CH"/>
      </w:rPr>
      <w:t xml:space="preserve">Rue de </w:t>
    </w:r>
    <w:proofErr w:type="spellStart"/>
    <w:r w:rsidRPr="00E4306C">
      <w:rPr>
        <w:sz w:val="15"/>
        <w:szCs w:val="15"/>
        <w:lang w:val="fr-CH"/>
      </w:rPr>
      <w:t>Varembé</w:t>
    </w:r>
    <w:proofErr w:type="spellEnd"/>
    <w:r w:rsidRPr="00E4306C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E4306C" w:rsidRDefault="000D1E2A">
    <w:pPr>
      <w:pStyle w:val="Footer"/>
      <w:rPr>
        <w:sz w:val="15"/>
        <w:szCs w:val="15"/>
        <w:lang w:val="fr-CH"/>
      </w:rPr>
    </w:pPr>
    <w:r w:rsidRPr="00E4306C">
      <w:rPr>
        <w:sz w:val="15"/>
        <w:szCs w:val="15"/>
        <w:lang w:val="fr-CH"/>
      </w:rPr>
      <w:t>Tél. +41 (0)58 482 24 41</w:t>
    </w:r>
    <w:r w:rsidR="00E128AD" w:rsidRPr="00E4306C">
      <w:rPr>
        <w:sz w:val="15"/>
        <w:szCs w:val="15"/>
        <w:lang w:val="fr-CH"/>
      </w:rPr>
      <w:t>, Fax +41 (0)58 482</w:t>
    </w:r>
    <w:r w:rsidR="003F744B" w:rsidRPr="00E4306C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E5C3" w14:textId="77777777" w:rsidR="00CB7AFF" w:rsidRDefault="00CB7AFF">
      <w:r>
        <w:separator/>
      </w:r>
    </w:p>
  </w:footnote>
  <w:footnote w:type="continuationSeparator" w:id="0">
    <w:p w14:paraId="67852942" w14:textId="77777777" w:rsidR="00CB7AFF" w:rsidRDefault="00C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27EC"/>
    <w:multiLevelType w:val="hybridMultilevel"/>
    <w:tmpl w:val="5650A474"/>
    <w:lvl w:ilvl="0" w:tplc="1D62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06B89"/>
    <w:rsid w:val="00014C5A"/>
    <w:rsid w:val="00015DA9"/>
    <w:rsid w:val="00034699"/>
    <w:rsid w:val="000522C0"/>
    <w:rsid w:val="000543C4"/>
    <w:rsid w:val="000849B6"/>
    <w:rsid w:val="000B0BF0"/>
    <w:rsid w:val="000B2C24"/>
    <w:rsid w:val="000B52D7"/>
    <w:rsid w:val="000C2085"/>
    <w:rsid w:val="000C22E3"/>
    <w:rsid w:val="000D1E2A"/>
    <w:rsid w:val="000D1E6C"/>
    <w:rsid w:val="000F05B7"/>
    <w:rsid w:val="000F7009"/>
    <w:rsid w:val="000F70AB"/>
    <w:rsid w:val="00152562"/>
    <w:rsid w:val="00153CC3"/>
    <w:rsid w:val="001601BD"/>
    <w:rsid w:val="00174A0C"/>
    <w:rsid w:val="00184684"/>
    <w:rsid w:val="00190F23"/>
    <w:rsid w:val="00192DD8"/>
    <w:rsid w:val="001A2697"/>
    <w:rsid w:val="001A2A21"/>
    <w:rsid w:val="001B211C"/>
    <w:rsid w:val="001C58BD"/>
    <w:rsid w:val="001C5C97"/>
    <w:rsid w:val="001C76E3"/>
    <w:rsid w:val="001D3708"/>
    <w:rsid w:val="001E2205"/>
    <w:rsid w:val="001F556E"/>
    <w:rsid w:val="001F684D"/>
    <w:rsid w:val="00216FB5"/>
    <w:rsid w:val="00227C66"/>
    <w:rsid w:val="00233EE6"/>
    <w:rsid w:val="002403DC"/>
    <w:rsid w:val="00256E18"/>
    <w:rsid w:val="0026747C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D179E"/>
    <w:rsid w:val="002D72F0"/>
    <w:rsid w:val="002D7DD8"/>
    <w:rsid w:val="002E2BEF"/>
    <w:rsid w:val="002E39C8"/>
    <w:rsid w:val="002E4B9B"/>
    <w:rsid w:val="002F6BEE"/>
    <w:rsid w:val="00320670"/>
    <w:rsid w:val="00327724"/>
    <w:rsid w:val="003602E2"/>
    <w:rsid w:val="0036101B"/>
    <w:rsid w:val="003613D8"/>
    <w:rsid w:val="00363CEA"/>
    <w:rsid w:val="003710E1"/>
    <w:rsid w:val="0039660B"/>
    <w:rsid w:val="003A272F"/>
    <w:rsid w:val="003C5228"/>
    <w:rsid w:val="003D0EF2"/>
    <w:rsid w:val="003F744B"/>
    <w:rsid w:val="00402186"/>
    <w:rsid w:val="00414E30"/>
    <w:rsid w:val="0043678A"/>
    <w:rsid w:val="00440F86"/>
    <w:rsid w:val="004714DF"/>
    <w:rsid w:val="00487EDB"/>
    <w:rsid w:val="004A50BB"/>
    <w:rsid w:val="004B0C11"/>
    <w:rsid w:val="004B0EE6"/>
    <w:rsid w:val="004B3CE4"/>
    <w:rsid w:val="004D5719"/>
    <w:rsid w:val="004D643E"/>
    <w:rsid w:val="004E5D9E"/>
    <w:rsid w:val="00500182"/>
    <w:rsid w:val="00510A53"/>
    <w:rsid w:val="005264A7"/>
    <w:rsid w:val="0053677E"/>
    <w:rsid w:val="00557A35"/>
    <w:rsid w:val="00566E4B"/>
    <w:rsid w:val="00570956"/>
    <w:rsid w:val="005A210F"/>
    <w:rsid w:val="005A24C5"/>
    <w:rsid w:val="005A5A26"/>
    <w:rsid w:val="005A75D0"/>
    <w:rsid w:val="005B45E4"/>
    <w:rsid w:val="005D34A0"/>
    <w:rsid w:val="005F5290"/>
    <w:rsid w:val="00620E6A"/>
    <w:rsid w:val="00626F26"/>
    <w:rsid w:val="00647687"/>
    <w:rsid w:val="00657DBB"/>
    <w:rsid w:val="00661731"/>
    <w:rsid w:val="006678CD"/>
    <w:rsid w:val="0067671D"/>
    <w:rsid w:val="006800C8"/>
    <w:rsid w:val="00680CE0"/>
    <w:rsid w:val="006914EC"/>
    <w:rsid w:val="006977D1"/>
    <w:rsid w:val="006A5986"/>
    <w:rsid w:val="006B3B20"/>
    <w:rsid w:val="006D782C"/>
    <w:rsid w:val="006F1082"/>
    <w:rsid w:val="006F7B84"/>
    <w:rsid w:val="007004A2"/>
    <w:rsid w:val="00707A21"/>
    <w:rsid w:val="00726322"/>
    <w:rsid w:val="00731EB7"/>
    <w:rsid w:val="00736FAC"/>
    <w:rsid w:val="00744760"/>
    <w:rsid w:val="007B0226"/>
    <w:rsid w:val="007B4B0A"/>
    <w:rsid w:val="007E5D13"/>
    <w:rsid w:val="007F4191"/>
    <w:rsid w:val="00816032"/>
    <w:rsid w:val="00826CA8"/>
    <w:rsid w:val="00881E2D"/>
    <w:rsid w:val="008856AD"/>
    <w:rsid w:val="0089045B"/>
    <w:rsid w:val="008973D5"/>
    <w:rsid w:val="008974C6"/>
    <w:rsid w:val="008A760E"/>
    <w:rsid w:val="008B3BE9"/>
    <w:rsid w:val="008D1162"/>
    <w:rsid w:val="008E1C3B"/>
    <w:rsid w:val="008F4C02"/>
    <w:rsid w:val="0091189F"/>
    <w:rsid w:val="009141D4"/>
    <w:rsid w:val="00942997"/>
    <w:rsid w:val="0094308C"/>
    <w:rsid w:val="00944407"/>
    <w:rsid w:val="009460F6"/>
    <w:rsid w:val="00964EE3"/>
    <w:rsid w:val="00971CDF"/>
    <w:rsid w:val="0097248B"/>
    <w:rsid w:val="0097672A"/>
    <w:rsid w:val="00982752"/>
    <w:rsid w:val="009928E5"/>
    <w:rsid w:val="0099451D"/>
    <w:rsid w:val="009B1191"/>
    <w:rsid w:val="009C1973"/>
    <w:rsid w:val="009D1F9D"/>
    <w:rsid w:val="009F4974"/>
    <w:rsid w:val="00A05923"/>
    <w:rsid w:val="00A05E68"/>
    <w:rsid w:val="00A1213F"/>
    <w:rsid w:val="00A13EE2"/>
    <w:rsid w:val="00A21835"/>
    <w:rsid w:val="00A22A8D"/>
    <w:rsid w:val="00A250A9"/>
    <w:rsid w:val="00A47E56"/>
    <w:rsid w:val="00A54EC8"/>
    <w:rsid w:val="00A72A53"/>
    <w:rsid w:val="00A751A5"/>
    <w:rsid w:val="00A81C05"/>
    <w:rsid w:val="00A90197"/>
    <w:rsid w:val="00A91D61"/>
    <w:rsid w:val="00AA2481"/>
    <w:rsid w:val="00AA5045"/>
    <w:rsid w:val="00AC162D"/>
    <w:rsid w:val="00AD1440"/>
    <w:rsid w:val="00B01656"/>
    <w:rsid w:val="00B20434"/>
    <w:rsid w:val="00B23ED0"/>
    <w:rsid w:val="00B4420A"/>
    <w:rsid w:val="00B74001"/>
    <w:rsid w:val="00B74980"/>
    <w:rsid w:val="00B76E40"/>
    <w:rsid w:val="00B82727"/>
    <w:rsid w:val="00B83A47"/>
    <w:rsid w:val="00B95249"/>
    <w:rsid w:val="00B95470"/>
    <w:rsid w:val="00BD4467"/>
    <w:rsid w:val="00BE0169"/>
    <w:rsid w:val="00BF1A0D"/>
    <w:rsid w:val="00BF4636"/>
    <w:rsid w:val="00C15E7F"/>
    <w:rsid w:val="00C16F4D"/>
    <w:rsid w:val="00C25955"/>
    <w:rsid w:val="00C3657C"/>
    <w:rsid w:val="00C40230"/>
    <w:rsid w:val="00C84E70"/>
    <w:rsid w:val="00CA6C59"/>
    <w:rsid w:val="00CB7941"/>
    <w:rsid w:val="00CB7AFF"/>
    <w:rsid w:val="00CC446C"/>
    <w:rsid w:val="00CD6784"/>
    <w:rsid w:val="00CE49B1"/>
    <w:rsid w:val="00CE5552"/>
    <w:rsid w:val="00D00F58"/>
    <w:rsid w:val="00D036E7"/>
    <w:rsid w:val="00D05EE4"/>
    <w:rsid w:val="00D30BBF"/>
    <w:rsid w:val="00D40825"/>
    <w:rsid w:val="00D5702C"/>
    <w:rsid w:val="00D61AB3"/>
    <w:rsid w:val="00D630B8"/>
    <w:rsid w:val="00D67CF9"/>
    <w:rsid w:val="00D705F7"/>
    <w:rsid w:val="00D86048"/>
    <w:rsid w:val="00D929B2"/>
    <w:rsid w:val="00DB6968"/>
    <w:rsid w:val="00DD743B"/>
    <w:rsid w:val="00DE5479"/>
    <w:rsid w:val="00DE6BD1"/>
    <w:rsid w:val="00E010C6"/>
    <w:rsid w:val="00E128AD"/>
    <w:rsid w:val="00E4032D"/>
    <w:rsid w:val="00E4306C"/>
    <w:rsid w:val="00E45DD4"/>
    <w:rsid w:val="00E50A83"/>
    <w:rsid w:val="00E51026"/>
    <w:rsid w:val="00E5661A"/>
    <w:rsid w:val="00E6269D"/>
    <w:rsid w:val="00E62F14"/>
    <w:rsid w:val="00E70884"/>
    <w:rsid w:val="00E75D9D"/>
    <w:rsid w:val="00E81845"/>
    <w:rsid w:val="00E8546B"/>
    <w:rsid w:val="00E97C46"/>
    <w:rsid w:val="00EB569B"/>
    <w:rsid w:val="00EC504C"/>
    <w:rsid w:val="00EE4B34"/>
    <w:rsid w:val="00F00B69"/>
    <w:rsid w:val="00F13422"/>
    <w:rsid w:val="00F27A53"/>
    <w:rsid w:val="00F30020"/>
    <w:rsid w:val="00F47CFB"/>
    <w:rsid w:val="00F625D3"/>
    <w:rsid w:val="00F70913"/>
    <w:rsid w:val="00F77E95"/>
    <w:rsid w:val="00F81960"/>
    <w:rsid w:val="00FD1932"/>
    <w:rsid w:val="00FE0462"/>
    <w:rsid w:val="00FF3959"/>
    <w:rsid w:val="00FF3C38"/>
    <w:rsid w:val="00FF3CE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44760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7093B-0D0A-46DF-8837-F68EE7231835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735167D6-8579-41BC-AE3C-6308064B3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2</cp:revision>
  <cp:lastPrinted>2023-01-24T11:30:00Z</cp:lastPrinted>
  <dcterms:created xsi:type="dcterms:W3CDTF">2023-01-24T17:32:00Z</dcterms:created>
  <dcterms:modified xsi:type="dcterms:W3CDTF">2023-01-24T17:32:00Z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