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840C" w14:textId="77777777" w:rsidR="00AC7AE6" w:rsidRDefault="00AC7AE6" w:rsidP="00AC7A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5DB15964" wp14:editId="77BF4C6F">
            <wp:extent cx="718185" cy="702310"/>
            <wp:effectExtent l="0" t="0" r="5715" b="2540"/>
            <wp:docPr id="1" name="Picture 1" descr="Description: 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9BA6C" w14:textId="77777777" w:rsidR="00AC7AE6" w:rsidRDefault="00AC7AE6" w:rsidP="00AC7A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71E17096" w14:textId="77777777" w:rsidR="00AC7AE6" w:rsidRDefault="00AC7AE6" w:rsidP="00AC7A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70A922E6" w14:textId="6CC812E6" w:rsidR="00AC7AE6" w:rsidRDefault="00AC7AE6" w:rsidP="00AC7A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531140">
        <w:rPr>
          <w:rFonts w:ascii="Times New Roman" w:hAnsi="Times New Roman" w:cs="Times New Roman"/>
          <w:b/>
          <w:bCs/>
          <w:sz w:val="28"/>
          <w:szCs w:val="28"/>
        </w:rPr>
        <w:t>Sri Lanka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268A5">
        <w:rPr>
          <w:rFonts w:ascii="Times New Roman" w:hAnsi="Times New Roman" w:cs="Times New Roman"/>
          <w:b/>
          <w:bCs/>
          <w:sz w:val="28"/>
          <w:szCs w:val="28"/>
        </w:rPr>
        <w:t>1 February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23ACCDDD" w14:textId="77777777" w:rsidR="00AC7AE6" w:rsidRDefault="00AC7AE6" w:rsidP="00AC7A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376257F3" w14:textId="31CF9655" w:rsidR="00AC7AE6" w:rsidRDefault="00AC7AE6" w:rsidP="00AC7AE6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Time:  1 min </w:t>
      </w:r>
      <w:r w:rsidR="002504A9">
        <w:rPr>
          <w:rFonts w:ascii="Times New Roman" w:hAnsi="Times New Roman" w:cs="Times New Roman"/>
          <w:sz w:val="28"/>
          <w:szCs w:val="28"/>
        </w:rPr>
        <w:t>5 secs</w:t>
      </w:r>
    </w:p>
    <w:p w14:paraId="52D4D5C0" w14:textId="7B45BABA" w:rsidR="00AC7AE6" w:rsidRDefault="00AC7AE6" w:rsidP="00AC7AE6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Words: </w:t>
      </w:r>
      <w:r w:rsidR="00AA6F45">
        <w:rPr>
          <w:rFonts w:ascii="Times New Roman" w:hAnsi="Times New Roman" w:cs="Times New Roman"/>
          <w:sz w:val="28"/>
          <w:szCs w:val="28"/>
        </w:rPr>
        <w:t>1</w:t>
      </w:r>
      <w:r w:rsidR="0064320E">
        <w:rPr>
          <w:rFonts w:ascii="Times New Roman" w:hAnsi="Times New Roman" w:cs="Times New Roman"/>
          <w:sz w:val="28"/>
          <w:szCs w:val="28"/>
        </w:rPr>
        <w:t>28</w:t>
      </w:r>
    </w:p>
    <w:p w14:paraId="4A1903BC" w14:textId="77777777" w:rsidR="00AC7AE6" w:rsidRPr="00FE0978" w:rsidRDefault="00AC7AE6" w:rsidP="00AC7A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78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3CB12D19" w14:textId="77777777" w:rsidR="00AC7AE6" w:rsidRPr="00FE0978" w:rsidRDefault="00AC7AE6" w:rsidP="00AC7A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BDDD6" w14:textId="0C6B76B0" w:rsidR="00AC7AE6" w:rsidRPr="00FE0978" w:rsidRDefault="00AC7AE6" w:rsidP="00AC7AE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78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2504A9" w:rsidRPr="00FE0978">
        <w:rPr>
          <w:rFonts w:ascii="Times New Roman" w:hAnsi="Times New Roman" w:cs="Times New Roman"/>
          <w:sz w:val="28"/>
          <w:szCs w:val="28"/>
        </w:rPr>
        <w:t>Sri Lanka</w:t>
      </w:r>
      <w:r w:rsidRPr="00FE0978">
        <w:rPr>
          <w:rFonts w:ascii="Times New Roman" w:hAnsi="Times New Roman" w:cs="Times New Roman"/>
          <w:sz w:val="28"/>
          <w:szCs w:val="28"/>
        </w:rPr>
        <w:t xml:space="preserve"> to the fourth cycle of UPR. </w:t>
      </w:r>
      <w:r w:rsidR="002504A9" w:rsidRPr="00FE0978">
        <w:rPr>
          <w:rFonts w:ascii="Times New Roman" w:hAnsi="Times New Roman" w:cs="Times New Roman"/>
          <w:sz w:val="28"/>
          <w:szCs w:val="28"/>
        </w:rPr>
        <w:t>We appreciate their</w:t>
      </w:r>
      <w:r w:rsidR="003536B3" w:rsidRPr="00FE0978">
        <w:rPr>
          <w:rFonts w:ascii="Times New Roman" w:hAnsi="Times New Roman" w:cs="Times New Roman"/>
          <w:sz w:val="28"/>
          <w:szCs w:val="28"/>
        </w:rPr>
        <w:t xml:space="preserve"> constructive</w:t>
      </w:r>
      <w:r w:rsidR="002504A9" w:rsidRPr="00FE0978">
        <w:rPr>
          <w:rFonts w:ascii="Times New Roman" w:hAnsi="Times New Roman" w:cs="Times New Roman"/>
          <w:sz w:val="28"/>
          <w:szCs w:val="28"/>
        </w:rPr>
        <w:t xml:space="preserve"> engagement with the UPR process</w:t>
      </w:r>
      <w:r w:rsidR="003536B3" w:rsidRPr="00FE0978">
        <w:rPr>
          <w:rFonts w:ascii="Times New Roman" w:hAnsi="Times New Roman" w:cs="Times New Roman"/>
          <w:sz w:val="28"/>
          <w:szCs w:val="28"/>
        </w:rPr>
        <w:t>.</w:t>
      </w:r>
      <w:r w:rsidR="002504A9" w:rsidRPr="00FE0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D6D5E" w14:textId="276A013C" w:rsidR="00572855" w:rsidRPr="00FE0978" w:rsidRDefault="00AC7AE6" w:rsidP="00AC7AE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78">
        <w:rPr>
          <w:rFonts w:ascii="Times New Roman" w:hAnsi="Times New Roman" w:cs="Times New Roman"/>
          <w:sz w:val="28"/>
          <w:szCs w:val="28"/>
        </w:rPr>
        <w:t xml:space="preserve">The </w:t>
      </w:r>
      <w:r w:rsidR="00006A1D" w:rsidRPr="00FE0978">
        <w:rPr>
          <w:rFonts w:ascii="Times New Roman" w:hAnsi="Times New Roman" w:cs="Times New Roman"/>
          <w:sz w:val="28"/>
          <w:szCs w:val="28"/>
        </w:rPr>
        <w:t xml:space="preserve">efforts </w:t>
      </w:r>
      <w:r w:rsidRPr="00FE0978">
        <w:rPr>
          <w:rFonts w:ascii="Times New Roman" w:hAnsi="Times New Roman" w:cs="Times New Roman"/>
          <w:sz w:val="28"/>
          <w:szCs w:val="28"/>
        </w:rPr>
        <w:t xml:space="preserve">made by </w:t>
      </w:r>
      <w:r w:rsidR="008D7148" w:rsidRPr="00FE0978">
        <w:rPr>
          <w:rFonts w:ascii="Times New Roman" w:hAnsi="Times New Roman" w:cs="Times New Roman"/>
          <w:sz w:val="28"/>
          <w:szCs w:val="28"/>
        </w:rPr>
        <w:t xml:space="preserve">Sri Lanka </w:t>
      </w:r>
      <w:r w:rsidR="00F404F8" w:rsidRPr="00FE0978">
        <w:rPr>
          <w:rFonts w:ascii="Times New Roman" w:hAnsi="Times New Roman" w:cs="Times New Roman"/>
          <w:sz w:val="28"/>
          <w:szCs w:val="28"/>
        </w:rPr>
        <w:t>for mitig</w:t>
      </w:r>
      <w:r w:rsidR="00DD0542" w:rsidRPr="00FE0978">
        <w:rPr>
          <w:rFonts w:ascii="Times New Roman" w:hAnsi="Times New Roman" w:cs="Times New Roman"/>
          <w:sz w:val="28"/>
          <w:szCs w:val="28"/>
        </w:rPr>
        <w:t xml:space="preserve">ating and adapting to </w:t>
      </w:r>
      <w:r w:rsidR="00E522CD" w:rsidRPr="00FE0978">
        <w:rPr>
          <w:rFonts w:ascii="Times New Roman" w:hAnsi="Times New Roman" w:cs="Times New Roman"/>
          <w:sz w:val="28"/>
          <w:szCs w:val="28"/>
        </w:rPr>
        <w:t xml:space="preserve">adverse impacts of </w:t>
      </w:r>
      <w:r w:rsidR="00DD0542" w:rsidRPr="00FE0978">
        <w:rPr>
          <w:rFonts w:ascii="Times New Roman" w:hAnsi="Times New Roman" w:cs="Times New Roman"/>
          <w:sz w:val="28"/>
          <w:szCs w:val="28"/>
        </w:rPr>
        <w:t>climate change</w:t>
      </w:r>
      <w:r w:rsidR="00A459C2" w:rsidRPr="00FE0978">
        <w:rPr>
          <w:rFonts w:ascii="Times New Roman" w:hAnsi="Times New Roman" w:cs="Times New Roman"/>
          <w:sz w:val="28"/>
          <w:szCs w:val="28"/>
        </w:rPr>
        <w:t xml:space="preserve"> and environmental degradation</w:t>
      </w:r>
      <w:r w:rsidR="00DD0542" w:rsidRPr="00FE0978">
        <w:rPr>
          <w:rFonts w:ascii="Times New Roman" w:hAnsi="Times New Roman" w:cs="Times New Roman"/>
          <w:sz w:val="28"/>
          <w:szCs w:val="28"/>
        </w:rPr>
        <w:t xml:space="preserve"> </w:t>
      </w:r>
      <w:r w:rsidR="00DA69B5" w:rsidRPr="00FE0978">
        <w:rPr>
          <w:rFonts w:ascii="Times New Roman" w:hAnsi="Times New Roman" w:cs="Times New Roman"/>
          <w:sz w:val="28"/>
          <w:szCs w:val="28"/>
        </w:rPr>
        <w:t>are</w:t>
      </w:r>
      <w:r w:rsidR="00DD0542" w:rsidRPr="00FE0978">
        <w:rPr>
          <w:rFonts w:ascii="Times New Roman" w:hAnsi="Times New Roman" w:cs="Times New Roman"/>
          <w:sz w:val="28"/>
          <w:szCs w:val="28"/>
        </w:rPr>
        <w:t xml:space="preserve"> </w:t>
      </w:r>
      <w:r w:rsidR="00CB7679" w:rsidRPr="00FE0978">
        <w:rPr>
          <w:rFonts w:ascii="Times New Roman" w:hAnsi="Times New Roman" w:cs="Times New Roman"/>
          <w:sz w:val="28"/>
          <w:szCs w:val="28"/>
        </w:rPr>
        <w:t>noteworthy.</w:t>
      </w:r>
    </w:p>
    <w:p w14:paraId="49489655" w14:textId="68FAF6C5" w:rsidR="00FE0978" w:rsidRPr="00FE0978" w:rsidRDefault="00C5263E" w:rsidP="00AC7AE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78">
        <w:rPr>
          <w:rFonts w:ascii="Times New Roman" w:hAnsi="Times New Roman" w:cs="Times New Roman"/>
          <w:sz w:val="28"/>
          <w:szCs w:val="28"/>
        </w:rPr>
        <w:t xml:space="preserve">We appreciate the adoption of </w:t>
      </w:r>
      <w:r w:rsidR="00FE0978" w:rsidRPr="00FE0978">
        <w:rPr>
          <w:rFonts w:ascii="Times New Roman" w:hAnsi="Times New Roman" w:cs="Times New Roman"/>
          <w:sz w:val="28"/>
          <w:szCs w:val="28"/>
        </w:rPr>
        <w:t xml:space="preserve">the </w:t>
      </w:r>
      <w:r w:rsidR="00FE0978" w:rsidRPr="00FE0978">
        <w:rPr>
          <w:rFonts w:ascii="Times New Roman" w:hAnsi="Times New Roman" w:cs="Times New Roman"/>
          <w:sz w:val="28"/>
          <w:szCs w:val="28"/>
        </w:rPr>
        <w:t>National Nutrition Policy</w:t>
      </w:r>
      <w:r w:rsidR="00FE0978" w:rsidRPr="00FE0978">
        <w:rPr>
          <w:rStyle w:val="EndnoteReference"/>
          <w:rFonts w:cs="Times New Roman"/>
          <w:sz w:val="28"/>
          <w:szCs w:val="28"/>
        </w:rPr>
        <w:t xml:space="preserve"> </w:t>
      </w:r>
      <w:r w:rsidR="00FE0978" w:rsidRPr="00FE0978">
        <w:rPr>
          <w:rFonts w:ascii="Times New Roman" w:hAnsi="Times New Roman" w:cs="Times New Roman"/>
          <w:sz w:val="28"/>
          <w:szCs w:val="28"/>
        </w:rPr>
        <w:t xml:space="preserve">and other </w:t>
      </w:r>
      <w:r w:rsidR="00FE0978" w:rsidRPr="00FE0978">
        <w:rPr>
          <w:rFonts w:ascii="Times New Roman" w:hAnsi="Times New Roman" w:cs="Times New Roman"/>
          <w:sz w:val="28"/>
          <w:szCs w:val="28"/>
        </w:rPr>
        <w:t xml:space="preserve">plans and </w:t>
      </w:r>
      <w:proofErr w:type="spellStart"/>
      <w:r w:rsidR="00FE0978" w:rsidRPr="00FE0978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FE0978" w:rsidRPr="00FE0978">
        <w:rPr>
          <w:rFonts w:ascii="Times New Roman" w:hAnsi="Times New Roman" w:cs="Times New Roman"/>
          <w:sz w:val="28"/>
          <w:szCs w:val="28"/>
        </w:rPr>
        <w:t xml:space="preserve"> </w:t>
      </w:r>
      <w:r w:rsidR="00FE0978" w:rsidRPr="00FE0978">
        <w:rPr>
          <w:rFonts w:ascii="Times New Roman" w:hAnsi="Times New Roman" w:cs="Times New Roman"/>
          <w:sz w:val="28"/>
          <w:szCs w:val="28"/>
        </w:rPr>
        <w:t xml:space="preserve">including a National </w:t>
      </w:r>
      <w:proofErr w:type="spellStart"/>
      <w:r w:rsidR="00FE0978" w:rsidRPr="00FE0978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FE0978" w:rsidRPr="00FE0978">
        <w:rPr>
          <w:rFonts w:ascii="Times New Roman" w:hAnsi="Times New Roman" w:cs="Times New Roman"/>
          <w:sz w:val="28"/>
          <w:szCs w:val="28"/>
        </w:rPr>
        <w:t xml:space="preserve"> on Micronutrient Supplementation</w:t>
      </w:r>
      <w:r w:rsidR="00FE0978" w:rsidRPr="00FE0978">
        <w:rPr>
          <w:rFonts w:ascii="Times New Roman" w:hAnsi="Times New Roman" w:cs="Times New Roman"/>
          <w:sz w:val="28"/>
          <w:szCs w:val="28"/>
        </w:rPr>
        <w:t>.</w:t>
      </w:r>
    </w:p>
    <w:p w14:paraId="532C0739" w14:textId="28EE9DB0" w:rsidR="00C5263E" w:rsidRPr="00FE0978" w:rsidRDefault="00CC0070" w:rsidP="00AC7AE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78">
        <w:rPr>
          <w:rFonts w:ascii="Times New Roman" w:hAnsi="Times New Roman" w:cs="Times New Roman"/>
          <w:sz w:val="28"/>
          <w:szCs w:val="28"/>
        </w:rPr>
        <w:t>We encourage</w:t>
      </w:r>
      <w:r w:rsidR="004D4EBF" w:rsidRPr="00FE0978">
        <w:rPr>
          <w:rFonts w:ascii="Times New Roman" w:hAnsi="Times New Roman" w:cs="Times New Roman"/>
          <w:sz w:val="28"/>
          <w:szCs w:val="28"/>
        </w:rPr>
        <w:t xml:space="preserve"> Sri Lanka to strengthen measures to eliminate all forms of discrimination under any grounds.</w:t>
      </w:r>
    </w:p>
    <w:p w14:paraId="715F1EAF" w14:textId="6BA3A9E7" w:rsidR="00AC7AE6" w:rsidRPr="00FE0978" w:rsidRDefault="00AC7AE6" w:rsidP="00AC7AE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78">
        <w:rPr>
          <w:rFonts w:ascii="Times New Roman" w:hAnsi="Times New Roman" w:cs="Times New Roman"/>
          <w:sz w:val="28"/>
          <w:szCs w:val="28"/>
        </w:rPr>
        <w:t xml:space="preserve">While wishing </w:t>
      </w:r>
      <w:r w:rsidR="007144D1" w:rsidRPr="00FE0978">
        <w:rPr>
          <w:rFonts w:ascii="Times New Roman" w:hAnsi="Times New Roman" w:cs="Times New Roman"/>
          <w:sz w:val="28"/>
          <w:szCs w:val="28"/>
        </w:rPr>
        <w:t>Sri Lanka</w:t>
      </w:r>
      <w:r w:rsidRPr="00FE0978">
        <w:rPr>
          <w:rFonts w:ascii="Times New Roman" w:hAnsi="Times New Roman" w:cs="Times New Roman"/>
          <w:sz w:val="28"/>
          <w:szCs w:val="28"/>
        </w:rPr>
        <w:t xml:space="preserve"> a successful review, Nepal recommends the following:</w:t>
      </w:r>
    </w:p>
    <w:p w14:paraId="6B8EBD3D" w14:textId="4598575C" w:rsidR="00874BC9" w:rsidRDefault="0064320E" w:rsidP="00AC7AE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</w:t>
      </w:r>
      <w:r w:rsidR="003109CA" w:rsidRPr="00FE0978">
        <w:rPr>
          <w:rFonts w:ascii="Times New Roman" w:hAnsi="Times New Roman" w:cs="Times New Roman"/>
          <w:sz w:val="28"/>
          <w:szCs w:val="28"/>
        </w:rPr>
        <w:t xml:space="preserve"> efforts</w:t>
      </w:r>
      <w:r w:rsidR="007144D1" w:rsidRPr="00FE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promote the</w:t>
      </w:r>
      <w:r w:rsidR="00A00943" w:rsidRPr="00FE0978">
        <w:rPr>
          <w:rFonts w:ascii="Times New Roman" w:hAnsi="Times New Roman" w:cs="Times New Roman"/>
          <w:sz w:val="28"/>
          <w:szCs w:val="28"/>
        </w:rPr>
        <w:t xml:space="preserve"> social and economic development </w:t>
      </w:r>
      <w:r w:rsidR="004A3693" w:rsidRPr="00FE0978">
        <w:rPr>
          <w:rFonts w:ascii="Times New Roman" w:hAnsi="Times New Roman" w:cs="Times New Roman"/>
          <w:sz w:val="28"/>
          <w:szCs w:val="28"/>
        </w:rPr>
        <w:t>with the aim of increasing</w:t>
      </w:r>
      <w:r w:rsidR="003049FB" w:rsidRPr="00FE0978">
        <w:rPr>
          <w:rFonts w:ascii="Times New Roman" w:hAnsi="Times New Roman" w:cs="Times New Roman"/>
          <w:sz w:val="28"/>
          <w:szCs w:val="28"/>
        </w:rPr>
        <w:t xml:space="preserve"> the quality of life of people</w:t>
      </w:r>
      <w:r w:rsidR="002B249B" w:rsidRPr="00FE0978">
        <w:rPr>
          <w:rFonts w:ascii="Times New Roman" w:hAnsi="Times New Roman" w:cs="Times New Roman"/>
          <w:sz w:val="28"/>
          <w:szCs w:val="28"/>
        </w:rPr>
        <w:t xml:space="preserve"> and eliminating poverty</w:t>
      </w:r>
      <w:r w:rsidR="00FB185B" w:rsidRPr="00FE0978">
        <w:rPr>
          <w:rFonts w:ascii="Times New Roman" w:hAnsi="Times New Roman" w:cs="Times New Roman"/>
          <w:sz w:val="28"/>
          <w:szCs w:val="28"/>
        </w:rPr>
        <w:t>.</w:t>
      </w:r>
    </w:p>
    <w:p w14:paraId="1093D445" w14:textId="77777777" w:rsidR="0064320E" w:rsidRPr="00FE0978" w:rsidRDefault="0064320E" w:rsidP="0064320E">
      <w:pPr>
        <w:pStyle w:val="ListParagraph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E2C8CB" w14:textId="005C4070" w:rsidR="00CC0070" w:rsidRDefault="00C5263E" w:rsidP="00AC7AE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78">
        <w:rPr>
          <w:rFonts w:ascii="Times New Roman" w:hAnsi="Times New Roman" w:cs="Times New Roman"/>
          <w:sz w:val="28"/>
          <w:szCs w:val="28"/>
        </w:rPr>
        <w:t>Enhance efforts to combat trafficking in persons.</w:t>
      </w:r>
    </w:p>
    <w:p w14:paraId="792FE54F" w14:textId="77777777" w:rsidR="0064320E" w:rsidRPr="0064320E" w:rsidRDefault="0064320E" w:rsidP="0064320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E20BE42" w14:textId="77777777" w:rsidR="0064320E" w:rsidRPr="00FE0978" w:rsidRDefault="0064320E" w:rsidP="0064320E">
      <w:pPr>
        <w:pStyle w:val="ListParagraph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93FD95" w14:textId="77777777" w:rsidR="00AC7AE6" w:rsidRPr="00FE0978" w:rsidRDefault="00AC7AE6" w:rsidP="00AC7AE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78">
        <w:rPr>
          <w:rFonts w:ascii="Times New Roman" w:hAnsi="Times New Roman" w:cs="Times New Roman"/>
          <w:sz w:val="28"/>
          <w:szCs w:val="28"/>
        </w:rPr>
        <w:t>I thank you.</w:t>
      </w:r>
    </w:p>
    <w:p w14:paraId="21740357" w14:textId="77777777" w:rsidR="00AC7AE6" w:rsidRPr="00FE0978" w:rsidRDefault="00AC7AE6" w:rsidP="00AC7A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B0DBA5" w14:textId="77777777" w:rsidR="00AC7AE6" w:rsidRDefault="00AC7AE6" w:rsidP="00AC7AE6"/>
    <w:p w14:paraId="6DE74E3D" w14:textId="77777777" w:rsidR="00AC7AE6" w:rsidRDefault="00AC7AE6" w:rsidP="00AC7AE6"/>
    <w:p w14:paraId="5526CFA0" w14:textId="77777777" w:rsidR="00896D81" w:rsidRDefault="00896D81"/>
    <w:sectPr w:rsidR="00896D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53D6" w14:textId="77777777" w:rsidR="00D83B59" w:rsidRDefault="00D83B59" w:rsidP="00FE0978">
      <w:pPr>
        <w:spacing w:after="0" w:line="240" w:lineRule="auto"/>
      </w:pPr>
      <w:r>
        <w:separator/>
      </w:r>
    </w:p>
  </w:endnote>
  <w:endnote w:type="continuationSeparator" w:id="0">
    <w:p w14:paraId="0DF8F848" w14:textId="77777777" w:rsidR="00D83B59" w:rsidRDefault="00D83B59" w:rsidP="00FE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07B2" w14:textId="77777777" w:rsidR="00D83B59" w:rsidRDefault="00D83B59" w:rsidP="00FE0978">
      <w:pPr>
        <w:spacing w:after="0" w:line="240" w:lineRule="auto"/>
      </w:pPr>
      <w:r>
        <w:separator/>
      </w:r>
    </w:p>
  </w:footnote>
  <w:footnote w:type="continuationSeparator" w:id="0">
    <w:p w14:paraId="7290A16E" w14:textId="77777777" w:rsidR="00D83B59" w:rsidRDefault="00D83B59" w:rsidP="00FE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28040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A4"/>
    <w:rsid w:val="00006A1D"/>
    <w:rsid w:val="0012191F"/>
    <w:rsid w:val="0017587D"/>
    <w:rsid w:val="001E01A4"/>
    <w:rsid w:val="00236050"/>
    <w:rsid w:val="002504A9"/>
    <w:rsid w:val="002A388D"/>
    <w:rsid w:val="002A7D44"/>
    <w:rsid w:val="002B249B"/>
    <w:rsid w:val="002D6D30"/>
    <w:rsid w:val="003049FB"/>
    <w:rsid w:val="003109CA"/>
    <w:rsid w:val="003536B3"/>
    <w:rsid w:val="00384F3C"/>
    <w:rsid w:val="004A3693"/>
    <w:rsid w:val="004D4EBF"/>
    <w:rsid w:val="004E1C86"/>
    <w:rsid w:val="005028B6"/>
    <w:rsid w:val="00521017"/>
    <w:rsid w:val="00521B16"/>
    <w:rsid w:val="00531140"/>
    <w:rsid w:val="00572855"/>
    <w:rsid w:val="0064320E"/>
    <w:rsid w:val="00652EA5"/>
    <w:rsid w:val="006D36FB"/>
    <w:rsid w:val="007144D1"/>
    <w:rsid w:val="00736D40"/>
    <w:rsid w:val="007E25EE"/>
    <w:rsid w:val="00804DFB"/>
    <w:rsid w:val="00874BC9"/>
    <w:rsid w:val="0087676B"/>
    <w:rsid w:val="0089455E"/>
    <w:rsid w:val="00896D81"/>
    <w:rsid w:val="008D7148"/>
    <w:rsid w:val="008E676E"/>
    <w:rsid w:val="009031C4"/>
    <w:rsid w:val="009268A5"/>
    <w:rsid w:val="009479E5"/>
    <w:rsid w:val="0095617D"/>
    <w:rsid w:val="009A7BC5"/>
    <w:rsid w:val="009F3B3E"/>
    <w:rsid w:val="00A00943"/>
    <w:rsid w:val="00A16383"/>
    <w:rsid w:val="00A459C2"/>
    <w:rsid w:val="00AA6F45"/>
    <w:rsid w:val="00AC7AE6"/>
    <w:rsid w:val="00B97FE7"/>
    <w:rsid w:val="00BF0C41"/>
    <w:rsid w:val="00BF7A60"/>
    <w:rsid w:val="00C5263E"/>
    <w:rsid w:val="00C82BC3"/>
    <w:rsid w:val="00CB4022"/>
    <w:rsid w:val="00CB7679"/>
    <w:rsid w:val="00CC0070"/>
    <w:rsid w:val="00CD5C8C"/>
    <w:rsid w:val="00D21928"/>
    <w:rsid w:val="00D4605F"/>
    <w:rsid w:val="00D83B59"/>
    <w:rsid w:val="00DA69B5"/>
    <w:rsid w:val="00DD0542"/>
    <w:rsid w:val="00E376DF"/>
    <w:rsid w:val="00E522CD"/>
    <w:rsid w:val="00EA5494"/>
    <w:rsid w:val="00F07421"/>
    <w:rsid w:val="00F11F41"/>
    <w:rsid w:val="00F404F8"/>
    <w:rsid w:val="00F763A4"/>
    <w:rsid w:val="00FB185B"/>
    <w:rsid w:val="00FC21AB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FA73"/>
  <w15:chartTrackingRefBased/>
  <w15:docId w15:val="{914F20C9-8CDC-439D-898E-32C5EBA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AE6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7AE6"/>
    <w:pPr>
      <w:spacing w:line="256" w:lineRule="auto"/>
      <w:ind w:left="720"/>
      <w:contextualSpacing/>
    </w:pPr>
  </w:style>
  <w:style w:type="character" w:styleId="EndnoteReference">
    <w:name w:val="endnote reference"/>
    <w:aliases w:val="1_G"/>
    <w:basedOn w:val="FootnoteReference"/>
    <w:qFormat/>
    <w:rsid w:val="00FE0978"/>
    <w:rPr>
      <w:rFonts w:ascii="Times New Roman" w:hAnsi="Times New Roman"/>
      <w:sz w:val="18"/>
      <w:vertAlign w:val="superscript"/>
    </w:rPr>
  </w:style>
  <w:style w:type="character" w:styleId="Hyperlink">
    <w:name w:val="Hyperlink"/>
    <w:basedOn w:val="DefaultParagraphFont"/>
    <w:semiHidden/>
    <w:rsid w:val="00FE0978"/>
    <w:rPr>
      <w:color w:val="auto"/>
      <w:u w:val="none"/>
    </w:rPr>
  </w:style>
  <w:style w:type="paragraph" w:styleId="EndnoteText">
    <w:name w:val="endnote text"/>
    <w:aliases w:val="2_G"/>
    <w:basedOn w:val="FootnoteText"/>
    <w:link w:val="EndnoteTextChar"/>
    <w:qFormat/>
    <w:rsid w:val="00FE0978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FE0978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09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9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97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F50FC-985C-4654-873C-D07843747AA1}"/>
</file>

<file path=customXml/itemProps2.xml><?xml version="1.0" encoding="utf-8"?>
<ds:datastoreItem xmlns:ds="http://schemas.openxmlformats.org/officeDocument/2006/customXml" ds:itemID="{89D49E1A-E8A2-4364-8B4F-37AF74C74B15}"/>
</file>

<file path=customXml/itemProps3.xml><?xml version="1.0" encoding="utf-8"?>
<ds:datastoreItem xmlns:ds="http://schemas.openxmlformats.org/officeDocument/2006/customXml" ds:itemID="{BD010BB0-D550-420B-98A0-640E7781A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62</cp:revision>
  <dcterms:created xsi:type="dcterms:W3CDTF">2023-01-29T15:28:00Z</dcterms:created>
  <dcterms:modified xsi:type="dcterms:W3CDTF">2023-01-30T19:36:00Z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