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07DF" w14:textId="77777777" w:rsidR="00EE620A" w:rsidRDefault="00804B92" w:rsidP="00804B92">
      <w:pPr>
        <w:jc w:val="both"/>
        <w:rPr>
          <w:lang w:val="es-MX"/>
        </w:rPr>
      </w:pPr>
      <w:r>
        <w:rPr>
          <w:lang w:val="es-MX"/>
        </w:rPr>
        <w:t>El Ministerio de Desarrollo Social fue diseñado para atender a través de Programas Sociales a la población en situación de pobreza y pobreza extrema, durante el gobierno del Dr. Alejandro Giammattei, el MIDES ha fortalecido y mejorado los Programas Sociales con el objetivo de contribuir a través de estos, el cumplimiento de los derechos humanos de la población guatemalteca.</w:t>
      </w:r>
    </w:p>
    <w:p w14:paraId="2D0EB48A" w14:textId="656B581C" w:rsidR="008B10C3" w:rsidRDefault="00804B92" w:rsidP="00804B92">
      <w:pPr>
        <w:jc w:val="both"/>
        <w:rPr>
          <w:lang w:val="es-MX"/>
        </w:rPr>
      </w:pPr>
      <w:r>
        <w:rPr>
          <w:lang w:val="es-MX"/>
        </w:rPr>
        <w:t>Como muestra</w:t>
      </w:r>
      <w:r w:rsidR="00455A01">
        <w:rPr>
          <w:lang w:val="es-MX"/>
        </w:rPr>
        <w:t xml:space="preserve"> </w:t>
      </w:r>
      <w:r w:rsidR="00085D08">
        <w:rPr>
          <w:lang w:val="es-MX"/>
        </w:rPr>
        <w:t xml:space="preserve">ejemplificaré </w:t>
      </w:r>
      <w:r w:rsidR="00455A01">
        <w:rPr>
          <w:lang w:val="es-MX"/>
        </w:rPr>
        <w:t xml:space="preserve">el avance de cada uno de los programas sociales, </w:t>
      </w:r>
      <w:r>
        <w:rPr>
          <w:lang w:val="es-MX"/>
        </w:rPr>
        <w:t xml:space="preserve">la cobertura </w:t>
      </w:r>
      <w:r w:rsidR="00455A01">
        <w:rPr>
          <w:lang w:val="es-MX"/>
        </w:rPr>
        <w:t xml:space="preserve">histórica que ha tenido el programa </w:t>
      </w:r>
      <w:r>
        <w:rPr>
          <w:lang w:val="es-MX"/>
        </w:rPr>
        <w:t>de</w:t>
      </w:r>
      <w:r w:rsidR="00455A01">
        <w:rPr>
          <w:lang w:val="es-MX"/>
        </w:rPr>
        <w:t xml:space="preserve"> </w:t>
      </w:r>
      <w:r>
        <w:rPr>
          <w:lang w:val="es-MX"/>
        </w:rPr>
        <w:t>Comedores Sociales,</w:t>
      </w:r>
      <w:r w:rsidR="00455A01">
        <w:rPr>
          <w:lang w:val="es-MX"/>
        </w:rPr>
        <w:t xml:space="preserve"> en el último año se </w:t>
      </w:r>
      <w:r w:rsidR="003D46FB">
        <w:rPr>
          <w:lang w:val="es-MX"/>
        </w:rPr>
        <w:t>instalaron</w:t>
      </w:r>
      <w:r>
        <w:rPr>
          <w:lang w:val="es-MX"/>
        </w:rPr>
        <w:t xml:space="preserve"> 71 comedores</w:t>
      </w:r>
      <w:r w:rsidR="00455A01">
        <w:rPr>
          <w:lang w:val="es-MX"/>
        </w:rPr>
        <w:t xml:space="preserve"> al servicio de la población,</w:t>
      </w:r>
      <w:r>
        <w:rPr>
          <w:lang w:val="es-MX"/>
        </w:rPr>
        <w:t xml:space="preserve"> sirviendo más de 9 millones de raciones de alimento, logrando con esto garantizar a la población en situación de pobreza y pobreza extrema, el acceso a la alimentación como un derecho inherente al ser humano y como un pilar a la seguridad alimentaria</w:t>
      </w:r>
      <w:r w:rsidR="00E77336">
        <w:rPr>
          <w:lang w:val="es-MX"/>
        </w:rPr>
        <w:t>.</w:t>
      </w:r>
    </w:p>
    <w:p w14:paraId="0859D977" w14:textId="7F78E0EA" w:rsidR="00E77336" w:rsidRDefault="00CE6617" w:rsidP="00804B92">
      <w:pPr>
        <w:jc w:val="both"/>
        <w:rPr>
          <w:lang w:val="es-MX"/>
        </w:rPr>
      </w:pPr>
      <w:r>
        <w:rPr>
          <w:lang w:val="es-MX"/>
        </w:rPr>
        <w:t>En ese mismo sentido, con la finalidad de garantizar el derecho a la alimentación sobre todo en aquellos más desfavorecidos como lo son los niños</w:t>
      </w:r>
      <w:r w:rsidR="00BF3BAF">
        <w:rPr>
          <w:lang w:val="es-MX"/>
        </w:rPr>
        <w:t xml:space="preserve"> de </w:t>
      </w:r>
      <w:r w:rsidR="00CC39E4">
        <w:rPr>
          <w:lang w:val="es-MX"/>
        </w:rPr>
        <w:t xml:space="preserve">0 a </w:t>
      </w:r>
      <w:r w:rsidR="00033AB9">
        <w:rPr>
          <w:lang w:val="es-MX"/>
        </w:rPr>
        <w:t>5 años</w:t>
      </w:r>
      <w:r w:rsidR="003C6D29">
        <w:rPr>
          <w:lang w:val="es-MX"/>
        </w:rPr>
        <w:t xml:space="preserve">, </w:t>
      </w:r>
      <w:r w:rsidR="004B2379">
        <w:rPr>
          <w:lang w:val="es-MX"/>
        </w:rPr>
        <w:t xml:space="preserve">el Mides conjuntamente con otras instituciones del gobierno </w:t>
      </w:r>
      <w:r w:rsidR="00A136AF">
        <w:rPr>
          <w:lang w:val="es-MX"/>
        </w:rPr>
        <w:t>del año 2020 al 2022</w:t>
      </w:r>
      <w:r w:rsidR="00451B71">
        <w:rPr>
          <w:lang w:val="es-MX"/>
        </w:rPr>
        <w:t xml:space="preserve"> ha </w:t>
      </w:r>
      <w:r w:rsidR="0019128B">
        <w:rPr>
          <w:lang w:val="es-MX"/>
        </w:rPr>
        <w:t xml:space="preserve">entregado </w:t>
      </w:r>
      <w:r w:rsidR="003B4DAF">
        <w:rPr>
          <w:lang w:val="es-MX"/>
        </w:rPr>
        <w:t xml:space="preserve">más de 6 millones de bolsas de alimento complementario fortificado, </w:t>
      </w:r>
      <w:r w:rsidR="00230D84">
        <w:rPr>
          <w:lang w:val="es-MX"/>
        </w:rPr>
        <w:t xml:space="preserve">sobre todo a niños de áreas rurales que históricamente </w:t>
      </w:r>
      <w:r w:rsidR="00C05260">
        <w:rPr>
          <w:lang w:val="es-MX"/>
        </w:rPr>
        <w:t>no habían sido atendidos</w:t>
      </w:r>
      <w:r w:rsidR="00C70D59">
        <w:rPr>
          <w:lang w:val="es-MX"/>
        </w:rPr>
        <w:t>.</w:t>
      </w:r>
    </w:p>
    <w:p w14:paraId="3EB9C79C" w14:textId="05352962" w:rsidR="00804B92" w:rsidRDefault="00C05260" w:rsidP="00804B92">
      <w:pPr>
        <w:jc w:val="both"/>
        <w:rPr>
          <w:lang w:val="es-MX"/>
        </w:rPr>
      </w:pPr>
      <w:r>
        <w:rPr>
          <w:lang w:val="es-MX"/>
        </w:rPr>
        <w:t>Cabe</w:t>
      </w:r>
      <w:r w:rsidR="00062659">
        <w:rPr>
          <w:lang w:val="es-MX"/>
        </w:rPr>
        <w:t xml:space="preserve"> resaltar que el MIDES fortaleció sus procesos </w:t>
      </w:r>
      <w:r w:rsidR="00922B3F">
        <w:rPr>
          <w:lang w:val="es-MX"/>
        </w:rPr>
        <w:t>operativos para tener</w:t>
      </w:r>
      <w:r w:rsidR="00316F18">
        <w:rPr>
          <w:lang w:val="es-MX"/>
        </w:rPr>
        <w:t xml:space="preserve"> una respuesta más efectiva </w:t>
      </w:r>
      <w:r w:rsidR="00D31BC7">
        <w:rPr>
          <w:lang w:val="es-MX"/>
        </w:rPr>
        <w:t xml:space="preserve">y atender de forma más inmediata a la población </w:t>
      </w:r>
      <w:r w:rsidR="00786338">
        <w:rPr>
          <w:lang w:val="es-MX"/>
        </w:rPr>
        <w:t>guatemalteca que requiere la atención de los programas sociales, es por ello que a través de las TMC con énfasis en salud y educación, durante e</w:t>
      </w:r>
      <w:r w:rsidR="000B0E41">
        <w:rPr>
          <w:lang w:val="es-MX"/>
        </w:rPr>
        <w:t xml:space="preserve">l ultimo </w:t>
      </w:r>
      <w:r w:rsidR="00786338">
        <w:rPr>
          <w:lang w:val="es-MX"/>
        </w:rPr>
        <w:t>año</w:t>
      </w:r>
      <w:r w:rsidR="000B0E41">
        <w:rPr>
          <w:lang w:val="es-MX"/>
        </w:rPr>
        <w:t xml:space="preserve"> </w:t>
      </w:r>
      <w:r w:rsidR="00EC7645">
        <w:rPr>
          <w:lang w:val="es-MX"/>
        </w:rPr>
        <w:t>se  atendi</w:t>
      </w:r>
      <w:r w:rsidR="000B0E41">
        <w:rPr>
          <w:lang w:val="es-MX"/>
        </w:rPr>
        <w:t xml:space="preserve">eron </w:t>
      </w:r>
      <w:r w:rsidR="00EC7645">
        <w:rPr>
          <w:lang w:val="es-MX"/>
        </w:rPr>
        <w:t>a más de 85 mil familias</w:t>
      </w:r>
      <w:r w:rsidR="00614AE2">
        <w:rPr>
          <w:lang w:val="es-MX"/>
        </w:rPr>
        <w:t xml:space="preserve">; logrando con ello incentivar a la población a hacer uso de los </w:t>
      </w:r>
      <w:r w:rsidR="001E6CB1">
        <w:rPr>
          <w:lang w:val="es-MX"/>
        </w:rPr>
        <w:t>sistemas de salud y educación, lo cual permitirá mejorar su calidad de vida.</w:t>
      </w:r>
    </w:p>
    <w:p w14:paraId="782B7E17" w14:textId="617DA1C3" w:rsidR="00804B92" w:rsidRDefault="00804B92" w:rsidP="00804B92">
      <w:pPr>
        <w:jc w:val="both"/>
        <w:rPr>
          <w:lang w:val="es-MX"/>
        </w:rPr>
      </w:pPr>
      <w:r>
        <w:rPr>
          <w:lang w:val="es-MX"/>
        </w:rPr>
        <w:t xml:space="preserve">Así mismo </w:t>
      </w:r>
      <w:r w:rsidR="00455A01">
        <w:rPr>
          <w:lang w:val="es-MX"/>
        </w:rPr>
        <w:t xml:space="preserve">es importante mencionar que los Programas Sociales son totalmente incluyentes y con el objetivo de </w:t>
      </w:r>
      <w:r>
        <w:rPr>
          <w:lang w:val="es-MX"/>
        </w:rPr>
        <w:t xml:space="preserve">beneficiar a la población </w:t>
      </w:r>
      <w:r w:rsidR="00455A01">
        <w:rPr>
          <w:lang w:val="es-MX"/>
        </w:rPr>
        <w:t xml:space="preserve">más </w:t>
      </w:r>
      <w:r>
        <w:rPr>
          <w:lang w:val="es-MX"/>
        </w:rPr>
        <w:t>desfavorecida</w:t>
      </w:r>
      <w:r w:rsidR="00455A01">
        <w:rPr>
          <w:lang w:val="es-MX"/>
        </w:rPr>
        <w:t xml:space="preserve"> del país</w:t>
      </w:r>
      <w:r>
        <w:rPr>
          <w:lang w:val="es-MX"/>
        </w:rPr>
        <w:t xml:space="preserve">, en todos los Programas Sociales se ha priorizado la atención a los adultos mayores, personas con discapacidad, </w:t>
      </w:r>
      <w:r w:rsidR="00455A01">
        <w:rPr>
          <w:lang w:val="es-MX"/>
        </w:rPr>
        <w:t>mujeres y niños; velando a través de esto que la población más vulnerable mejore su calidad de vida y tenga derecho a las mismas oportunidades que la demás población guatemalteca.</w:t>
      </w:r>
    </w:p>
    <w:p w14:paraId="2F264B8B" w14:textId="5B1E168D" w:rsidR="008768C4" w:rsidRDefault="00333AF8" w:rsidP="00804B92">
      <w:pPr>
        <w:jc w:val="both"/>
        <w:rPr>
          <w:lang w:val="es-MX"/>
        </w:rPr>
      </w:pPr>
      <w:r>
        <w:rPr>
          <w:lang w:val="es-MX"/>
        </w:rPr>
        <w:t xml:space="preserve">El MIDES tiene el compromiso </w:t>
      </w:r>
      <w:r w:rsidR="006A3BF3">
        <w:rPr>
          <w:lang w:val="es-MX"/>
        </w:rPr>
        <w:t xml:space="preserve">no solo de </w:t>
      </w:r>
      <w:r w:rsidR="00D35A8D">
        <w:rPr>
          <w:lang w:val="es-MX"/>
        </w:rPr>
        <w:t xml:space="preserve">asistir socialmente a la población vulnerable sino también de dotar de conocimientos, </w:t>
      </w:r>
      <w:r w:rsidR="0097236B">
        <w:rPr>
          <w:lang w:val="es-MX"/>
        </w:rPr>
        <w:t>habilidades, capacidades y destrezas</w:t>
      </w:r>
      <w:r w:rsidR="001C3887">
        <w:rPr>
          <w:lang w:val="es-MX"/>
        </w:rPr>
        <w:t xml:space="preserve">; </w:t>
      </w:r>
      <w:r w:rsidR="0097236B">
        <w:rPr>
          <w:lang w:val="es-MX"/>
        </w:rPr>
        <w:t xml:space="preserve">para el efecto </w:t>
      </w:r>
      <w:r w:rsidR="00121849">
        <w:rPr>
          <w:lang w:val="es-MX"/>
        </w:rPr>
        <w:t xml:space="preserve">el programa </w:t>
      </w:r>
      <w:r w:rsidR="001D6B9B">
        <w:rPr>
          <w:lang w:val="es-MX"/>
        </w:rPr>
        <w:t>Beca, en su intervención artesano</w:t>
      </w:r>
      <w:r w:rsidR="00332F8F">
        <w:rPr>
          <w:lang w:val="es-MX"/>
        </w:rPr>
        <w:t xml:space="preserve"> a través de una TMC</w:t>
      </w:r>
      <w:r w:rsidR="001D6B9B">
        <w:rPr>
          <w:lang w:val="es-MX"/>
        </w:rPr>
        <w:t xml:space="preserve"> beneficia a mujeres </w:t>
      </w:r>
      <w:r w:rsidR="00332F8F">
        <w:rPr>
          <w:lang w:val="es-MX"/>
        </w:rPr>
        <w:t xml:space="preserve">implementando </w:t>
      </w:r>
      <w:r w:rsidR="00016B10">
        <w:rPr>
          <w:lang w:val="es-MX"/>
        </w:rPr>
        <w:t>capacitaci</w:t>
      </w:r>
      <w:r w:rsidR="00C30291">
        <w:rPr>
          <w:lang w:val="es-MX"/>
        </w:rPr>
        <w:t>ones</w:t>
      </w:r>
      <w:r w:rsidR="00332F8F">
        <w:rPr>
          <w:lang w:val="es-MX"/>
        </w:rPr>
        <w:t xml:space="preserve">, las cuales les permitirán </w:t>
      </w:r>
      <w:r w:rsidR="00F369F5">
        <w:rPr>
          <w:lang w:val="es-MX"/>
        </w:rPr>
        <w:t>que puedan desarrollar un</w:t>
      </w:r>
      <w:r w:rsidR="003918DC">
        <w:rPr>
          <w:lang w:val="es-MX"/>
        </w:rPr>
        <w:t xml:space="preserve"> negocio propio</w:t>
      </w:r>
      <w:r w:rsidR="001C3887">
        <w:rPr>
          <w:lang w:val="es-MX"/>
        </w:rPr>
        <w:t xml:space="preserve"> o ejercer un o</w:t>
      </w:r>
      <w:r w:rsidR="00FF4EC1">
        <w:rPr>
          <w:lang w:val="es-MX"/>
        </w:rPr>
        <w:t xml:space="preserve">ficio, logrando </w:t>
      </w:r>
      <w:r w:rsidR="008768C4">
        <w:rPr>
          <w:lang w:val="es-MX"/>
        </w:rPr>
        <w:t xml:space="preserve">con esto el empoderamiento de las mujeres en las áreas rurales. </w:t>
      </w:r>
    </w:p>
    <w:p w14:paraId="09B582B6" w14:textId="5436390F" w:rsidR="007C0014" w:rsidRDefault="00C30338" w:rsidP="00804B92">
      <w:pPr>
        <w:jc w:val="both"/>
        <w:rPr>
          <w:lang w:val="es-MX"/>
        </w:rPr>
      </w:pPr>
      <w:r>
        <w:rPr>
          <w:lang w:val="es-MX"/>
        </w:rPr>
        <w:t>La</w:t>
      </w:r>
      <w:r w:rsidR="008104A8">
        <w:rPr>
          <w:lang w:val="es-MX"/>
        </w:rPr>
        <w:t xml:space="preserve"> atención a la </w:t>
      </w:r>
      <w:r w:rsidR="00D24551">
        <w:rPr>
          <w:lang w:val="es-MX"/>
        </w:rPr>
        <w:t>juventud guatemalteca</w:t>
      </w:r>
      <w:r w:rsidR="0012622D">
        <w:rPr>
          <w:lang w:val="es-MX"/>
        </w:rPr>
        <w:t xml:space="preserve"> específicamente en el area rural donde </w:t>
      </w:r>
      <w:r w:rsidR="00BC462D">
        <w:rPr>
          <w:lang w:val="es-MX"/>
        </w:rPr>
        <w:t xml:space="preserve">no se había tenido cobertura, se buscó atenderlos </w:t>
      </w:r>
      <w:r w:rsidR="00D24551">
        <w:rPr>
          <w:lang w:val="es-MX"/>
        </w:rPr>
        <w:t xml:space="preserve">a través de programas de becas de estudio, y actividades en jóvenes protagonistas,  </w:t>
      </w:r>
      <w:r w:rsidR="00311839">
        <w:rPr>
          <w:lang w:val="es-MX"/>
        </w:rPr>
        <w:t>permiti</w:t>
      </w:r>
      <w:r w:rsidR="003B4201">
        <w:rPr>
          <w:lang w:val="es-MX"/>
        </w:rPr>
        <w:t xml:space="preserve">endo con esto </w:t>
      </w:r>
      <w:r w:rsidR="00311839">
        <w:rPr>
          <w:lang w:val="es-MX"/>
        </w:rPr>
        <w:t xml:space="preserve">que los jóvenes </w:t>
      </w:r>
      <w:r w:rsidR="00E17D36">
        <w:rPr>
          <w:lang w:val="es-MX"/>
        </w:rPr>
        <w:t>tengan oportunidades sin excluirlos por su</w:t>
      </w:r>
      <w:r w:rsidR="00311839">
        <w:rPr>
          <w:lang w:val="es-MX"/>
        </w:rPr>
        <w:t xml:space="preserve"> sexo, etnia o religión, </w:t>
      </w:r>
      <w:r w:rsidR="00F44A68">
        <w:rPr>
          <w:lang w:val="es-MX"/>
        </w:rPr>
        <w:t>mejora</w:t>
      </w:r>
      <w:r w:rsidR="00DB432A">
        <w:rPr>
          <w:lang w:val="es-MX"/>
        </w:rPr>
        <w:t xml:space="preserve">ndo con ello </w:t>
      </w:r>
      <w:r w:rsidR="00F44A68">
        <w:rPr>
          <w:lang w:val="es-MX"/>
        </w:rPr>
        <w:t>su círculo social</w:t>
      </w:r>
      <w:r w:rsidR="00DB432A">
        <w:rPr>
          <w:lang w:val="es-MX"/>
        </w:rPr>
        <w:t xml:space="preserve">, puesto que </w:t>
      </w:r>
      <w:r w:rsidR="00BA58EA">
        <w:rPr>
          <w:lang w:val="es-MX"/>
        </w:rPr>
        <w:t>se reduce el interés en la conformación de grupos delictivos.</w:t>
      </w:r>
    </w:p>
    <w:p w14:paraId="3F37D927" w14:textId="0197F583" w:rsidR="005427A0" w:rsidRDefault="00016BB8" w:rsidP="00804B92">
      <w:pPr>
        <w:jc w:val="both"/>
        <w:rPr>
          <w:lang w:val="es-MX"/>
        </w:rPr>
      </w:pPr>
      <w:r>
        <w:rPr>
          <w:lang w:val="es-MX"/>
        </w:rPr>
        <w:lastRenderedPageBreak/>
        <w:t xml:space="preserve">Como parte de las mejoras e innovaciones que se están realizando en los procesos operativos del mides, </w:t>
      </w:r>
      <w:r w:rsidR="00DC7D91">
        <w:rPr>
          <w:lang w:val="es-MX"/>
        </w:rPr>
        <w:t xml:space="preserve">conjuntamente con </w:t>
      </w:r>
      <w:r w:rsidR="009D080D">
        <w:rPr>
          <w:lang w:val="es-MX"/>
        </w:rPr>
        <w:t xml:space="preserve">la cooperación internacional </w:t>
      </w:r>
      <w:r w:rsidR="001B0547">
        <w:rPr>
          <w:lang w:val="es-MX"/>
        </w:rPr>
        <w:t>realizó el plan piloto del Registro Social de Hogares</w:t>
      </w:r>
      <w:r w:rsidR="00800E8A">
        <w:rPr>
          <w:lang w:val="es-MX"/>
        </w:rPr>
        <w:t xml:space="preserve"> a 20,000 familias del país identificadas en pobreza y pobreza extrema, </w:t>
      </w:r>
      <w:r w:rsidR="00D81A99">
        <w:rPr>
          <w:lang w:val="es-MX"/>
        </w:rPr>
        <w:t>implementando una ficha socioeconómica totalmente identificada, por medio de la cual se identificaron d</w:t>
      </w:r>
      <w:r w:rsidR="007C6000">
        <w:rPr>
          <w:lang w:val="es-MX"/>
        </w:rPr>
        <w:t xml:space="preserve">e forma general y específica las características y condiciones en las que vive cada uno </w:t>
      </w:r>
      <w:r w:rsidR="00D452E9">
        <w:rPr>
          <w:lang w:val="es-MX"/>
        </w:rPr>
        <w:t xml:space="preserve">de los integrantes de la familia. Esta información permitirá </w:t>
      </w:r>
      <w:r w:rsidR="001F003C">
        <w:rPr>
          <w:lang w:val="es-MX"/>
        </w:rPr>
        <w:t xml:space="preserve">que el gobierno pueda tener una </w:t>
      </w:r>
      <w:r w:rsidR="00E23AF0">
        <w:rPr>
          <w:lang w:val="es-MX"/>
        </w:rPr>
        <w:t>atención integral para estas familias, buscando así completar el ciclo de</w:t>
      </w:r>
      <w:r w:rsidR="00EE5340">
        <w:rPr>
          <w:lang w:val="es-MX"/>
        </w:rPr>
        <w:t xml:space="preserve"> un correcto sistema de protección social.</w:t>
      </w:r>
    </w:p>
    <w:p w14:paraId="1E16EC58" w14:textId="00811F09" w:rsidR="00C30338" w:rsidRPr="00804B92" w:rsidRDefault="00E02FAF" w:rsidP="00804B92">
      <w:pPr>
        <w:jc w:val="both"/>
        <w:rPr>
          <w:lang w:val="es-MX"/>
        </w:rPr>
      </w:pPr>
      <w:r>
        <w:rPr>
          <w:lang w:val="es-MX"/>
        </w:rPr>
        <w:t>Dado todo lo anterior, se refleja el verdadero compromiso del Dr. Alejandro Giam</w:t>
      </w:r>
      <w:r w:rsidR="0024236A">
        <w:rPr>
          <w:lang w:val="es-MX"/>
        </w:rPr>
        <w:t xml:space="preserve">mattei por medio del MIDES en la búsqueda y cumplimiento de los derechos humanos de la población guatemalteca, poniendo a disposición una </w:t>
      </w:r>
      <w:r w:rsidR="001D21B5">
        <w:rPr>
          <w:lang w:val="es-MX"/>
        </w:rPr>
        <w:t xml:space="preserve">variedad de programas sociales que atiendan y contribuyan a mejorar la calidad de vida de los más desfavorecidos, </w:t>
      </w:r>
      <w:r w:rsidR="004A5074">
        <w:rPr>
          <w:lang w:val="es-MX"/>
        </w:rPr>
        <w:t>implementando mejoras en los pro</w:t>
      </w:r>
      <w:r w:rsidR="00F44ADE">
        <w:rPr>
          <w:lang w:val="es-MX"/>
        </w:rPr>
        <w:t>cesos para otorgar una respuesta más inmediata para la población que más lo necesita.</w:t>
      </w:r>
    </w:p>
    <w:sectPr w:rsidR="00C30338" w:rsidRPr="00804B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92"/>
    <w:rsid w:val="00016B10"/>
    <w:rsid w:val="00016BB8"/>
    <w:rsid w:val="00033AB9"/>
    <w:rsid w:val="00040810"/>
    <w:rsid w:val="0004088D"/>
    <w:rsid w:val="00062659"/>
    <w:rsid w:val="00085D08"/>
    <w:rsid w:val="000B0E41"/>
    <w:rsid w:val="00121849"/>
    <w:rsid w:val="0012622D"/>
    <w:rsid w:val="0019128B"/>
    <w:rsid w:val="001B0547"/>
    <w:rsid w:val="001C3887"/>
    <w:rsid w:val="001D21B5"/>
    <w:rsid w:val="001D6B9B"/>
    <w:rsid w:val="001E6CB1"/>
    <w:rsid w:val="001F003C"/>
    <w:rsid w:val="0020401A"/>
    <w:rsid w:val="0021739F"/>
    <w:rsid w:val="00230D84"/>
    <w:rsid w:val="0024236A"/>
    <w:rsid w:val="002669F7"/>
    <w:rsid w:val="00311839"/>
    <w:rsid w:val="00316F18"/>
    <w:rsid w:val="0032279E"/>
    <w:rsid w:val="00332F8F"/>
    <w:rsid w:val="00333AF8"/>
    <w:rsid w:val="003918DC"/>
    <w:rsid w:val="003A3394"/>
    <w:rsid w:val="003B4201"/>
    <w:rsid w:val="003B4DAF"/>
    <w:rsid w:val="003B4FC3"/>
    <w:rsid w:val="003C3706"/>
    <w:rsid w:val="003C6D29"/>
    <w:rsid w:val="003D46FB"/>
    <w:rsid w:val="00451B71"/>
    <w:rsid w:val="00453DB5"/>
    <w:rsid w:val="00455A01"/>
    <w:rsid w:val="004A5074"/>
    <w:rsid w:val="004A7E10"/>
    <w:rsid w:val="004B2379"/>
    <w:rsid w:val="00520FA3"/>
    <w:rsid w:val="00531410"/>
    <w:rsid w:val="005427A0"/>
    <w:rsid w:val="005A54B6"/>
    <w:rsid w:val="005B0164"/>
    <w:rsid w:val="00614AE2"/>
    <w:rsid w:val="006249D4"/>
    <w:rsid w:val="00656C0B"/>
    <w:rsid w:val="006A3BF3"/>
    <w:rsid w:val="006E31C5"/>
    <w:rsid w:val="00727AAB"/>
    <w:rsid w:val="00786338"/>
    <w:rsid w:val="007C0014"/>
    <w:rsid w:val="007C6000"/>
    <w:rsid w:val="00800E8A"/>
    <w:rsid w:val="00804B92"/>
    <w:rsid w:val="008104A8"/>
    <w:rsid w:val="008768C4"/>
    <w:rsid w:val="0089720A"/>
    <w:rsid w:val="008B10C3"/>
    <w:rsid w:val="00922B3F"/>
    <w:rsid w:val="00941EA1"/>
    <w:rsid w:val="0097236B"/>
    <w:rsid w:val="009D080D"/>
    <w:rsid w:val="00A136AF"/>
    <w:rsid w:val="00A416E2"/>
    <w:rsid w:val="00AB58B1"/>
    <w:rsid w:val="00AC438D"/>
    <w:rsid w:val="00B32855"/>
    <w:rsid w:val="00B87704"/>
    <w:rsid w:val="00B95256"/>
    <w:rsid w:val="00BA58EA"/>
    <w:rsid w:val="00BB670D"/>
    <w:rsid w:val="00BC462D"/>
    <w:rsid w:val="00BC60F0"/>
    <w:rsid w:val="00BF3BAF"/>
    <w:rsid w:val="00C05260"/>
    <w:rsid w:val="00C10B15"/>
    <w:rsid w:val="00C30291"/>
    <w:rsid w:val="00C30338"/>
    <w:rsid w:val="00C70D59"/>
    <w:rsid w:val="00CC39E4"/>
    <w:rsid w:val="00CD6E25"/>
    <w:rsid w:val="00CE6617"/>
    <w:rsid w:val="00CF480C"/>
    <w:rsid w:val="00D24551"/>
    <w:rsid w:val="00D31BC7"/>
    <w:rsid w:val="00D35A8D"/>
    <w:rsid w:val="00D452E9"/>
    <w:rsid w:val="00D60E6D"/>
    <w:rsid w:val="00D81A99"/>
    <w:rsid w:val="00D8780A"/>
    <w:rsid w:val="00DB432A"/>
    <w:rsid w:val="00DC7D91"/>
    <w:rsid w:val="00E02FAF"/>
    <w:rsid w:val="00E10562"/>
    <w:rsid w:val="00E17D36"/>
    <w:rsid w:val="00E23AF0"/>
    <w:rsid w:val="00E352FA"/>
    <w:rsid w:val="00E6131F"/>
    <w:rsid w:val="00E77336"/>
    <w:rsid w:val="00E92445"/>
    <w:rsid w:val="00EC7645"/>
    <w:rsid w:val="00EE5340"/>
    <w:rsid w:val="00EF5F4D"/>
    <w:rsid w:val="00F369F5"/>
    <w:rsid w:val="00F44A68"/>
    <w:rsid w:val="00F44ADE"/>
    <w:rsid w:val="00FB537D"/>
    <w:rsid w:val="00FD1DF7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E0AF5"/>
  <w15:docId w15:val="{47CFB9F8-4A9B-3546-822C-CEDC0DC4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27AB2-888C-4D5E-A830-BCA6B2A00238}"/>
</file>

<file path=customXml/itemProps2.xml><?xml version="1.0" encoding="utf-8"?>
<ds:datastoreItem xmlns:ds="http://schemas.openxmlformats.org/officeDocument/2006/customXml" ds:itemID="{5155BBDA-AD77-43F3-8452-D933E61E0561}"/>
</file>

<file path=customXml/itemProps3.xml><?xml version="1.0" encoding="utf-8"?>
<ds:datastoreItem xmlns:ds="http://schemas.openxmlformats.org/officeDocument/2006/customXml" ds:itemID="{F2CCD01D-8725-4263-A4C0-245E032FA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Miguel Torres Sique</dc:creator>
  <cp:lastModifiedBy>Mision Permanente ante la Onu Ginebra Suiza</cp:lastModifiedBy>
  <cp:revision>2</cp:revision>
  <dcterms:created xsi:type="dcterms:W3CDTF">2023-01-24T14:50:00Z</dcterms:created>
  <dcterms:modified xsi:type="dcterms:W3CDTF">2023-01-24T14:50:00Z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