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D879" w14:textId="0852DCB4" w:rsidR="00391070" w:rsidRPr="00B85D13" w:rsidRDefault="00B474E9" w:rsidP="00B85D1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 Defensoría de la Mujer Indígena (DEMI), ha logrado dar acompañamiento</w:t>
      </w:r>
      <w:r w:rsidR="005608C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apoyo a más de</w:t>
      </w:r>
      <w:r w:rsidR="00391070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0B2760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8</w:t>
      </w:r>
      <w:r w:rsidR="00B85D13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5</w:t>
      </w:r>
      <w:r w:rsidR="00E10403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mil</w:t>
      </w:r>
      <w:r w:rsidR="00391070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720355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mujeres</w:t>
      </w:r>
      <w:r w:rsidR="00B33982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,</w:t>
      </w:r>
      <w:r w:rsidR="00391070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1572FB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mediante</w:t>
      </w:r>
      <w:r w:rsidR="001572FB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mecanismos y acciones que se han fortalecido en los últimos</w:t>
      </w:r>
      <w:r w:rsidR="001174C3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5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años. </w:t>
      </w:r>
    </w:p>
    <w:p w14:paraId="2E52688F" w14:textId="77777777" w:rsidR="00391070" w:rsidRPr="00B85D13" w:rsidRDefault="00391070" w:rsidP="00B85D1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A81FE2F" w14:textId="45643B62" w:rsidR="00391070" w:rsidRPr="00B85D13" w:rsidRDefault="00391070" w:rsidP="00B85D1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 DEMI </w:t>
      </w:r>
      <w:r w:rsidR="00F42F2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desarrolla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sus acciones mediante dos líneas de trabajo: </w:t>
      </w:r>
      <w:r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Atención a mujeres</w:t>
      </w:r>
      <w:r w:rsidR="009C548F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víctimas y sobrevivientes de violencias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, </w:t>
      </w:r>
      <w:r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y acciones de prevención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, contribuyendo a paliar la normalización de las violencias y discriminación, fortaleciendo </w:t>
      </w:r>
      <w:r w:rsidR="000B6C42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así 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el mecanismo gubernamental de la defensa de los derechos de las mujeres. </w:t>
      </w:r>
    </w:p>
    <w:p w14:paraId="6177C4E5" w14:textId="77777777" w:rsidR="00391070" w:rsidRPr="00B85D13" w:rsidRDefault="00391070" w:rsidP="00B85D1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AC98000" w14:textId="0317177F" w:rsidR="00391070" w:rsidRPr="00B85D13" w:rsidRDefault="00391070" w:rsidP="00B85D1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Las acciones de prevención han sido desarrolladas con la finalidad de desnaturalizar </w:t>
      </w:r>
      <w:r w:rsidR="000B6C42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 violencia 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en contra </w:t>
      </w:r>
      <w:r w:rsidR="000B6C42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 las mujeres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mediante charlas informativas, cursos, diplomados en su modalidad presencial y virtual con</w:t>
      </w:r>
      <w:r w:rsidR="00EF6F59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acreditación de la Universidad</w:t>
      </w:r>
      <w:r w:rsidR="00E10403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de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San Carlos de Guatemala. </w:t>
      </w:r>
    </w:p>
    <w:p w14:paraId="2F404EAD" w14:textId="77777777" w:rsidR="00391070" w:rsidRPr="00B85D13" w:rsidRDefault="00391070" w:rsidP="00B85D1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6A00AF4" w14:textId="438643F0" w:rsidR="001572FB" w:rsidRPr="00B85D13" w:rsidRDefault="001572FB" w:rsidP="00B85D13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La Defensoría ha </w:t>
      </w:r>
      <w:r w:rsidR="00DF3ABD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brindado </w:t>
      </w: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atención en l</w:t>
      </w:r>
      <w:r w:rsidR="0086667D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as áreas; </w:t>
      </w: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jurídic</w:t>
      </w:r>
      <w:r w:rsidR="0086667D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a</w:t>
      </w: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, social y psicológic</w:t>
      </w:r>
      <w:r w:rsidR="0086667D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a</w:t>
      </w: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 a </w:t>
      </w:r>
      <w:r w:rsidRPr="00B85D1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50</w:t>
      </w:r>
      <w:r w:rsidR="00B85D1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,324</w:t>
      </w:r>
      <w:r w:rsidRPr="00B85D1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 xml:space="preserve"> usuarias</w:t>
      </w:r>
      <w:r w:rsidR="00DF3ABD" w:rsidRPr="00B85D1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 xml:space="preserve">, </w:t>
      </w:r>
      <w:r w:rsidR="00DF3ABD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con la</w:t>
      </w:r>
      <w:r w:rsidR="00DF3ABD" w:rsidRPr="00B85D1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 xml:space="preserve"> </w:t>
      </w: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programación de acciones para la recuperación y reparación emocional de las usuarias a través de procesos de autoayuda y terapia ocupacional. </w:t>
      </w:r>
    </w:p>
    <w:p w14:paraId="7D1C2FF8" w14:textId="77777777" w:rsidR="00391070" w:rsidRPr="00B85D13" w:rsidRDefault="00391070" w:rsidP="00B85D1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D694696" w14:textId="56D2521D" w:rsidR="00391070" w:rsidRPr="00B85D13" w:rsidRDefault="00656A9E" w:rsidP="00B85D13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Para romper el </w:t>
      </w:r>
      <w:r w:rsidR="003451F5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círculo de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violencia es </w:t>
      </w:r>
      <w:r w:rsidR="000535E8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importante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el e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mpoderamiento económico 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 las mujeres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 A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partir del </w:t>
      </w:r>
      <w:r w:rsidR="005608C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año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2020 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se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impuls</w:t>
      </w:r>
      <w:r w:rsidR="003451F5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aron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acciones </w:t>
      </w:r>
      <w:r w:rsidR="00DF3ABD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para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aportar a la seguridad alimentaria familia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y reducción de la pobreza en las comunidades rurales, entre estas la dotación de gallinas ponedoras y kit básico de avicultura para mujeres. 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Así mismo se ha</w:t>
      </w:r>
      <w:r w:rsidR="002C41A4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impulsado capacitaciones técnicas</w:t>
      </w:r>
      <w:r w:rsidR="002C41A4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para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elaboración de cestería, carpintería, panadería y 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repostería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;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además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</w:t>
      </w:r>
      <w:r w:rsidR="002C41A4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4E36E2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otorgó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2C41A4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capital semilla 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para </w:t>
      </w:r>
      <w:r w:rsidR="005608C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los diferentes 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emprend</w:t>
      </w:r>
      <w:r w:rsidR="008E2D0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imiento</w:t>
      </w:r>
      <w:r w:rsidR="005608C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</w:p>
    <w:p w14:paraId="0AC5CE53" w14:textId="03084B32" w:rsidR="00391070" w:rsidRPr="00B85D13" w:rsidRDefault="00391070" w:rsidP="00B85D1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lastRenderedPageBreak/>
        <w:t xml:space="preserve">Uno de los grandes resultados de la adaptabilidad y resiliencia institucional </w:t>
      </w:r>
      <w:r w:rsidR="003D7DBA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de 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las usuarias ha sido la creación del </w:t>
      </w:r>
      <w:r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s-MX"/>
        </w:rPr>
        <w:t>Centro de llamadas línea de emergencia gratuita 1529</w:t>
      </w:r>
      <w:r w:rsidR="001174C3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s-MX"/>
        </w:rPr>
        <w:t xml:space="preserve"> con atención en 4 idiomas indígena mayoritario</w:t>
      </w:r>
      <w:r w:rsidR="00BA4085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s-MX"/>
        </w:rPr>
        <w:t>s</w:t>
      </w:r>
      <w:r w:rsidR="00DF3ABD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s-MX"/>
        </w:rPr>
        <w:t xml:space="preserve">. </w:t>
      </w:r>
      <w:r w:rsidR="00DF3ABD" w:rsidRPr="00B85D1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s-MX"/>
        </w:rPr>
        <w:t>Este</w:t>
      </w:r>
      <w:r w:rsidR="00DC1DC1" w:rsidRPr="00B85D13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s-MX"/>
        </w:rPr>
        <w:t xml:space="preserve"> </w:t>
      </w:r>
      <w:r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>s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 creó como un plan piloto ante la emergencia de COVID-19 </w:t>
      </w:r>
      <w:r w:rsidR="003451F5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por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 necesidad de atención integral a usuarias</w:t>
      </w:r>
      <w:r w:rsidR="00EF6F59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 Ac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tualmente se ha convertido en una herramienta </w:t>
      </w:r>
      <w:r w:rsidR="001174C3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más para la atención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  <w:r w:rsidR="001174C3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6188F3DB" w14:textId="77777777" w:rsidR="00391070" w:rsidRPr="00B85D13" w:rsidRDefault="00391070" w:rsidP="00B85D1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E00111E" w14:textId="18DF5C87" w:rsidR="00391070" w:rsidRPr="00B85D13" w:rsidRDefault="003D7DBA" w:rsidP="00B85D13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comunicación</w:t>
      </w:r>
      <w:r w:rsidR="00FC369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como 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je transversal</w:t>
      </w:r>
      <w:r w:rsidR="00FC369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para la promoción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,</w:t>
      </w:r>
      <w:r w:rsidR="00FC369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ha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8E2D0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generado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estrategias </w:t>
      </w:r>
      <w:r w:rsidR="003C5C2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y campañas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para la prevención</w:t>
      </w:r>
      <w:r w:rsidR="00047ABB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.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Se logró la i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mpresión y difusión </w:t>
      </w:r>
      <w:r w:rsidR="00DF3ABD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de </w:t>
      </w:r>
      <w:r w:rsidR="00720355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32</w:t>
      </w:r>
      <w:r w:rsidR="00205049" w:rsidRPr="00B85D1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mil</w:t>
      </w:r>
      <w:r w:rsidR="00720355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ejemplares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de materiales comunicacionales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MX"/>
        </w:rPr>
        <w:t>informativos</w:t>
      </w:r>
      <w:r w:rsidR="00205049" w:rsidRPr="00B85D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s-MX"/>
        </w:rPr>
        <w:t>.</w:t>
      </w:r>
    </w:p>
    <w:p w14:paraId="439D8FB4" w14:textId="77777777" w:rsidR="00391070" w:rsidRPr="00B85D13" w:rsidRDefault="00391070" w:rsidP="00B85D1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DAE149C" w14:textId="4711A717" w:rsidR="00FC369D" w:rsidRPr="00B85D13" w:rsidRDefault="00047ABB" w:rsidP="00B85D1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G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racias al propósito de país e institucional y esfuerzo articulado para la Promoción, Defensa y Protección del pleno ejercicio de los derechos de las mujeres indígenas </w:t>
      </w:r>
      <w:r w:rsidR="0080236B" w:rsidRPr="00B85D13">
        <w:rPr>
          <w:rFonts w:ascii="Arial" w:eastAsia="Times New Roman" w:hAnsi="Arial" w:cs="Arial"/>
          <w:color w:val="000000" w:themeColor="text1"/>
          <w:sz w:val="28"/>
          <w:szCs w:val="28"/>
          <w:lang w:eastAsia="es-MX"/>
        </w:rPr>
        <w:t xml:space="preserve">se avanza </w:t>
      </w:r>
      <w:r w:rsidR="0080236B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en</w:t>
      </w:r>
      <w:r w:rsidR="00DC1DC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</w:t>
      </w:r>
      <w:r w:rsidRPr="00B85D1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erradicación de todas las formas de violencia y discriminación en los distintos ámbitos de la sociedad guatemalteca; la D</w:t>
      </w:r>
      <w:r w:rsidR="00016ADF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efensoría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continúa trabaja</w:t>
      </w:r>
      <w:r w:rsidR="005608C1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n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do fuertemente para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logr</w:t>
      </w:r>
      <w:r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ar los</w:t>
      </w:r>
      <w:r w:rsidR="00391070" w:rsidRPr="00B85D13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objetivos de país. </w:t>
      </w:r>
    </w:p>
    <w:p w14:paraId="4D6D5AC6" w14:textId="0708F0F0" w:rsidR="007631EF" w:rsidRPr="00B85D13" w:rsidRDefault="007631EF" w:rsidP="00B85D1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7631EF" w:rsidRPr="00B85D13" w:rsidSect="00B85D1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70"/>
    <w:rsid w:val="00016ADF"/>
    <w:rsid w:val="00047ABB"/>
    <w:rsid w:val="000535E8"/>
    <w:rsid w:val="000B2760"/>
    <w:rsid w:val="000B6C42"/>
    <w:rsid w:val="000C294F"/>
    <w:rsid w:val="001174C3"/>
    <w:rsid w:val="001572FB"/>
    <w:rsid w:val="001F441A"/>
    <w:rsid w:val="00205049"/>
    <w:rsid w:val="002C41A4"/>
    <w:rsid w:val="003451F5"/>
    <w:rsid w:val="00381D1F"/>
    <w:rsid w:val="00391070"/>
    <w:rsid w:val="003C5C20"/>
    <w:rsid w:val="003D7DBA"/>
    <w:rsid w:val="004E36E2"/>
    <w:rsid w:val="005608C1"/>
    <w:rsid w:val="00570254"/>
    <w:rsid w:val="005C24FE"/>
    <w:rsid w:val="005E35A6"/>
    <w:rsid w:val="00656A9E"/>
    <w:rsid w:val="00676968"/>
    <w:rsid w:val="00703C50"/>
    <w:rsid w:val="00720355"/>
    <w:rsid w:val="007631EF"/>
    <w:rsid w:val="007F0BB9"/>
    <w:rsid w:val="0080236B"/>
    <w:rsid w:val="00863DE9"/>
    <w:rsid w:val="0086667D"/>
    <w:rsid w:val="008E2D01"/>
    <w:rsid w:val="009C548F"/>
    <w:rsid w:val="00AE3A48"/>
    <w:rsid w:val="00B33982"/>
    <w:rsid w:val="00B474E9"/>
    <w:rsid w:val="00B557BD"/>
    <w:rsid w:val="00B85D13"/>
    <w:rsid w:val="00BA4085"/>
    <w:rsid w:val="00CB323B"/>
    <w:rsid w:val="00D81002"/>
    <w:rsid w:val="00DC1DC1"/>
    <w:rsid w:val="00DF3ABD"/>
    <w:rsid w:val="00E10403"/>
    <w:rsid w:val="00E824B1"/>
    <w:rsid w:val="00EF6F59"/>
    <w:rsid w:val="00F42F20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35775"/>
  <w15:chartTrackingRefBased/>
  <w15:docId w15:val="{0E9B932C-03A9-4F12-A0B1-047F5B72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58793-EA79-41A3-8561-AE96F50BDC3D}"/>
</file>

<file path=customXml/itemProps2.xml><?xml version="1.0" encoding="utf-8"?>
<ds:datastoreItem xmlns:ds="http://schemas.openxmlformats.org/officeDocument/2006/customXml" ds:itemID="{B4EB3A93-963D-465D-A094-CD528AD6D646}"/>
</file>

<file path=customXml/itemProps3.xml><?xml version="1.0" encoding="utf-8"?>
<ds:datastoreItem xmlns:ds="http://schemas.openxmlformats.org/officeDocument/2006/customXml" ds:itemID="{07637710-EBC5-49F2-8055-E1D705B3507D}"/>
</file>

<file path=customXml/itemProps4.xml><?xml version="1.0" encoding="utf-8"?>
<ds:datastoreItem xmlns:ds="http://schemas.openxmlformats.org/officeDocument/2006/customXml" ds:itemID="{A2A72160-DEC5-4255-BBB0-FAF6C3D0D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Karina Xinico Xiquita</dc:creator>
  <cp:keywords/>
  <dc:description/>
  <cp:lastModifiedBy>Mision Permanente ante la Onu Ginebra Suiza</cp:lastModifiedBy>
  <cp:revision>2</cp:revision>
  <cp:lastPrinted>2023-01-24T14:58:00Z</cp:lastPrinted>
  <dcterms:created xsi:type="dcterms:W3CDTF">2023-01-24T14:58:00Z</dcterms:created>
  <dcterms:modified xsi:type="dcterms:W3CDTF">2023-01-24T14:58:00Z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