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F3A4" w14:textId="48312EB5" w:rsidR="0079676A" w:rsidRPr="00C93323" w:rsidRDefault="00C93323" w:rsidP="00C93323">
      <w:pPr>
        <w:spacing w:after="0" w:line="240" w:lineRule="auto"/>
        <w:ind w:left="-1418"/>
        <w:jc w:val="right"/>
        <w:rPr>
          <w:rFonts w:ascii="Arial" w:eastAsiaTheme="minorEastAsia" w:hAnsi="Arial" w:cs="Arial"/>
          <w:lang w:eastAsia="en-GB"/>
        </w:rPr>
      </w:pPr>
      <w:bookmarkStart w:id="0" w:name="_Hlk119324513"/>
      <w:bookmarkEnd w:id="0"/>
      <w:r w:rsidRPr="00C93323">
        <w:drawing>
          <wp:inline distT="0" distB="0" distL="0" distR="0" wp14:anchorId="21D9ABA0" wp14:editId="0D93407F">
            <wp:extent cx="7543800" cy="1847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44" cy="18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B9C37" w14:textId="77777777" w:rsidR="0079676A" w:rsidRPr="00C93323" w:rsidRDefault="0079676A" w:rsidP="0079676A">
      <w:pPr>
        <w:spacing w:after="0" w:line="240" w:lineRule="auto"/>
        <w:jc w:val="right"/>
        <w:rPr>
          <w:rFonts w:ascii="Arial" w:eastAsiaTheme="minorEastAsia" w:hAnsi="Arial" w:cs="Arial"/>
          <w:lang w:eastAsia="en-GB"/>
        </w:rPr>
      </w:pPr>
    </w:p>
    <w:p w14:paraId="51D9EAF1" w14:textId="77777777" w:rsidR="0079676A" w:rsidRPr="00C93323" w:rsidRDefault="0079676A" w:rsidP="0079676A">
      <w:pPr>
        <w:spacing w:after="0" w:line="240" w:lineRule="auto"/>
        <w:ind w:left="-900" w:right="6204"/>
        <w:jc w:val="center"/>
        <w:rPr>
          <w:rFonts w:ascii="Segoe UI Semilight" w:eastAsiaTheme="minorEastAsia" w:hAnsi="Segoe UI Semilight" w:cs="Segoe UI Semilight"/>
          <w:sz w:val="28"/>
          <w:szCs w:val="28"/>
          <w:lang w:eastAsia="en-GB"/>
        </w:rPr>
      </w:pPr>
    </w:p>
    <w:p w14:paraId="01006CB8" w14:textId="199788C6" w:rsidR="0079676A" w:rsidRPr="00C93323" w:rsidRDefault="0079676A" w:rsidP="0079676A">
      <w:pPr>
        <w:spacing w:after="0" w:line="276" w:lineRule="auto"/>
        <w:jc w:val="center"/>
        <w:rPr>
          <w:rFonts w:ascii="Segoe UI Semilight" w:eastAsia="Calibri" w:hAnsi="Segoe UI Semilight" w:cs="Segoe UI Semilight"/>
          <w:b/>
          <w:bCs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 xml:space="preserve">STATEMENT BY THE DELEGATION OF THE REPUBLIC OF </w:t>
      </w:r>
      <w:r w:rsidR="00C93323"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>UZBEKISTAN</w:t>
      </w:r>
      <w:r w:rsidR="00C93323"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br/>
      </w: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>AT THE 41</w:t>
      </w: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  <w:vertAlign w:val="superscript"/>
        </w:rPr>
        <w:t xml:space="preserve">st </w:t>
      </w: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>SESSION OF THE UPR WORKING GROUP</w:t>
      </w:r>
    </w:p>
    <w:p w14:paraId="085779EE" w14:textId="39483699" w:rsidR="0079676A" w:rsidRPr="00C93323" w:rsidRDefault="0079676A" w:rsidP="0079676A">
      <w:pPr>
        <w:spacing w:after="0" w:line="276" w:lineRule="auto"/>
        <w:jc w:val="center"/>
        <w:rPr>
          <w:rFonts w:ascii="Segoe UI Semilight" w:eastAsia="Calibri" w:hAnsi="Segoe UI Semilight" w:cs="Segoe UI Semilight"/>
          <w:b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b/>
          <w:sz w:val="28"/>
          <w:szCs w:val="28"/>
        </w:rPr>
        <w:t xml:space="preserve">CONSIDERATION OF THE UPR REPORT OF </w:t>
      </w:r>
      <w:r w:rsidR="00C93323" w:rsidRPr="00CF2A69">
        <w:rPr>
          <w:rFonts w:ascii="Segoe UI Semilight" w:eastAsia="Calibri" w:hAnsi="Segoe UI Semilight" w:cs="Segoe UI Semilight"/>
          <w:b/>
          <w:color w:val="0070C0"/>
          <w:sz w:val="28"/>
          <w:szCs w:val="28"/>
        </w:rPr>
        <w:t>BRAZIL</w:t>
      </w:r>
    </w:p>
    <w:p w14:paraId="1EED63F3" w14:textId="791D9FD3" w:rsidR="0079676A" w:rsidRPr="00C93323" w:rsidRDefault="00C93323" w:rsidP="0079676A">
      <w:pPr>
        <w:spacing w:after="0" w:line="276" w:lineRule="auto"/>
        <w:jc w:val="center"/>
        <w:rPr>
          <w:rFonts w:ascii="Segoe UI Semilight" w:eastAsia="Calibri" w:hAnsi="Segoe UI Semilight" w:cs="Segoe UI Semilight"/>
          <w:bCs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bCs/>
          <w:sz w:val="28"/>
          <w:szCs w:val="28"/>
        </w:rPr>
        <w:t>(14</w:t>
      </w:r>
      <w:r w:rsidR="0079676A" w:rsidRPr="00C93323">
        <w:rPr>
          <w:rFonts w:ascii="Segoe UI Semilight" w:eastAsia="Calibri" w:hAnsi="Segoe UI Semilight" w:cs="Segoe UI Semilight"/>
          <w:bCs/>
          <w:sz w:val="28"/>
          <w:szCs w:val="28"/>
        </w:rPr>
        <w:t xml:space="preserve"> November 2022</w:t>
      </w:r>
      <w:r w:rsidRPr="00C93323">
        <w:rPr>
          <w:rFonts w:ascii="Segoe UI Semilight" w:eastAsia="Calibri" w:hAnsi="Segoe UI Semilight" w:cs="Segoe UI Semilight"/>
          <w:bCs/>
          <w:sz w:val="28"/>
          <w:szCs w:val="28"/>
        </w:rPr>
        <w:t>)</w:t>
      </w:r>
    </w:p>
    <w:p w14:paraId="2F9EFCA4" w14:textId="77777777" w:rsidR="0079676A" w:rsidRPr="00C93323" w:rsidRDefault="0079676A" w:rsidP="0079676A">
      <w:pPr>
        <w:spacing w:after="0" w:line="276" w:lineRule="auto"/>
        <w:rPr>
          <w:rFonts w:ascii="Segoe UI Semilight" w:eastAsia="Calibri" w:hAnsi="Segoe UI Semilight" w:cs="Segoe UI Semilight"/>
          <w:b/>
          <w:sz w:val="28"/>
          <w:szCs w:val="28"/>
        </w:rPr>
      </w:pPr>
    </w:p>
    <w:p w14:paraId="014EF689" w14:textId="77777777" w:rsidR="0079676A" w:rsidRPr="00C93323" w:rsidRDefault="0079676A" w:rsidP="00E15CCB">
      <w:pPr>
        <w:spacing w:after="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sz w:val="28"/>
          <w:szCs w:val="28"/>
        </w:rPr>
        <w:t>Thank you, Mr. President,</w:t>
      </w:r>
    </w:p>
    <w:p w14:paraId="4D54A486" w14:textId="77777777" w:rsidR="0079676A" w:rsidRPr="00C93323" w:rsidRDefault="0079676A" w:rsidP="00E15CCB">
      <w:pPr>
        <w:spacing w:after="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</w:p>
    <w:p w14:paraId="43387419" w14:textId="7EF202A7" w:rsidR="0079676A" w:rsidRPr="00C93323" w:rsidRDefault="00C93323" w:rsidP="00E15CCB">
      <w:pPr>
        <w:spacing w:after="120" w:line="240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sz w:val="28"/>
          <w:szCs w:val="28"/>
        </w:rPr>
        <w:t>Uzbekistan thanks</w:t>
      </w:r>
      <w:r w:rsidR="0009363E" w:rsidRPr="00C93323">
        <w:rPr>
          <w:rFonts w:ascii="Segoe UI Semilight" w:eastAsia="Calibri" w:hAnsi="Segoe UI Semilight" w:cs="Segoe UI Semilight"/>
          <w:sz w:val="28"/>
          <w:szCs w:val="28"/>
        </w:rPr>
        <w:t xml:space="preserve"> the </w:t>
      </w:r>
      <w:r w:rsidRPr="00C93323">
        <w:rPr>
          <w:rFonts w:ascii="Segoe UI Semilight" w:eastAsia="Calibri" w:hAnsi="Segoe UI Semilight" w:cs="Segoe UI Semilight"/>
          <w:sz w:val="28"/>
          <w:szCs w:val="28"/>
        </w:rPr>
        <w:t xml:space="preserve">Delegation </w:t>
      </w:r>
      <w:r w:rsidR="0009363E" w:rsidRPr="00C93323">
        <w:rPr>
          <w:rFonts w:ascii="Segoe UI Semilight" w:eastAsia="Calibri" w:hAnsi="Segoe UI Semilight" w:cs="Segoe UI Semilight"/>
          <w:sz w:val="28"/>
          <w:szCs w:val="28"/>
        </w:rPr>
        <w:t xml:space="preserve">of 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Brazil </w:t>
      </w:r>
      <w:r w:rsidR="0079676A" w:rsidRPr="00C93323">
        <w:rPr>
          <w:rFonts w:ascii="Segoe UI Semilight" w:eastAsia="Calibri" w:hAnsi="Segoe UI Semilight" w:cs="Segoe UI Semilight"/>
          <w:sz w:val="28"/>
          <w:szCs w:val="28"/>
        </w:rPr>
        <w:t>for their presentation</w:t>
      </w:r>
      <w:r w:rsidR="00AA20F6" w:rsidRPr="00C93323">
        <w:rPr>
          <w:rFonts w:ascii="Segoe UI Semilight" w:eastAsia="Calibri" w:hAnsi="Segoe UI Semilight" w:cs="Segoe UI Semilight"/>
          <w:sz w:val="28"/>
          <w:szCs w:val="28"/>
        </w:rPr>
        <w:t xml:space="preserve"> of its comprehensive national report</w:t>
      </w:r>
      <w:r w:rsidR="0079676A" w:rsidRPr="00C93323">
        <w:rPr>
          <w:rFonts w:ascii="Segoe UI Semilight" w:eastAsia="Calibri" w:hAnsi="Segoe UI Semilight" w:cs="Segoe UI Semilight"/>
          <w:sz w:val="28"/>
          <w:szCs w:val="28"/>
        </w:rPr>
        <w:t>.</w:t>
      </w:r>
    </w:p>
    <w:p w14:paraId="363022E6" w14:textId="741999AB" w:rsidR="005423D6" w:rsidRDefault="0079676A" w:rsidP="00E15CCB">
      <w:pPr>
        <w:spacing w:after="120" w:line="240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sz w:val="28"/>
          <w:szCs w:val="28"/>
        </w:rPr>
        <w:t xml:space="preserve">We appreciate </w:t>
      </w:r>
      <w:r w:rsidR="00C93323">
        <w:rPr>
          <w:rFonts w:ascii="Segoe UI Semilight" w:eastAsia="Calibri" w:hAnsi="Segoe UI Semilight" w:cs="Segoe UI Semilight"/>
          <w:sz w:val="28"/>
          <w:szCs w:val="28"/>
        </w:rPr>
        <w:t>Brazil</w:t>
      </w:r>
      <w:r w:rsidR="00EC51C6" w:rsidRPr="00C93323">
        <w:rPr>
          <w:rFonts w:ascii="Segoe UI Semilight" w:eastAsia="Calibri" w:hAnsi="Segoe UI Semilight" w:cs="Segoe UI Semilight"/>
          <w:sz w:val="28"/>
          <w:szCs w:val="28"/>
        </w:rPr>
        <w:t>’s</w:t>
      </w:r>
      <w:r w:rsidR="00823D32">
        <w:rPr>
          <w:rFonts w:ascii="Segoe UI Semilight" w:eastAsia="Calibri" w:hAnsi="Segoe UI Semilight" w:cs="Segoe UI Semilight"/>
          <w:sz w:val="28"/>
          <w:szCs w:val="28"/>
        </w:rPr>
        <w:t xml:space="preserve"> constructive cooperation with the UN human rights institutions.</w:t>
      </w:r>
    </w:p>
    <w:p w14:paraId="4C9A06DA" w14:textId="1CAF4594" w:rsidR="0031608E" w:rsidRDefault="00EC51C6" w:rsidP="00E15CCB">
      <w:pPr>
        <w:spacing w:after="120" w:line="240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sz w:val="28"/>
          <w:szCs w:val="28"/>
        </w:rPr>
        <w:t xml:space="preserve">We also commend </w:t>
      </w:r>
      <w:r w:rsidR="00823D32">
        <w:rPr>
          <w:rFonts w:ascii="Segoe UI Semilight" w:eastAsia="Calibri" w:hAnsi="Segoe UI Semilight" w:cs="Segoe UI Semilight"/>
          <w:sz w:val="28"/>
          <w:szCs w:val="28"/>
        </w:rPr>
        <w:t>Brazil’</w:t>
      </w:r>
      <w:r w:rsidR="00823D32" w:rsidRPr="00C93323">
        <w:rPr>
          <w:rFonts w:ascii="Segoe UI Semilight" w:eastAsia="Calibri" w:hAnsi="Segoe UI Semilight" w:cs="Segoe UI Semilight"/>
          <w:sz w:val="28"/>
          <w:szCs w:val="28"/>
        </w:rPr>
        <w:t>s</w:t>
      </w:r>
      <w:r w:rsidRPr="00C93323">
        <w:rPr>
          <w:rFonts w:ascii="Segoe UI Semilight" w:eastAsia="Calibri" w:hAnsi="Segoe UI Semilight" w:cs="Segoe UI Semilight"/>
          <w:sz w:val="28"/>
          <w:szCs w:val="28"/>
        </w:rPr>
        <w:t xml:space="preserve"> efforts to </w:t>
      </w:r>
      <w:r w:rsidR="0031608E" w:rsidRPr="0031608E">
        <w:rPr>
          <w:rFonts w:ascii="Segoe UI Semilight" w:eastAsia="Calibri" w:hAnsi="Segoe UI Semilight" w:cs="Segoe UI Semilight"/>
          <w:sz w:val="28"/>
          <w:szCs w:val="28"/>
        </w:rPr>
        <w:t xml:space="preserve">launch </w:t>
      </w:r>
      <w:r w:rsidR="0031608E">
        <w:rPr>
          <w:rFonts w:ascii="Segoe UI Semilight" w:eastAsia="Calibri" w:hAnsi="Segoe UI Semilight" w:cs="Segoe UI Semilight"/>
          <w:sz w:val="28"/>
          <w:szCs w:val="28"/>
        </w:rPr>
        <w:t xml:space="preserve">the </w:t>
      </w:r>
      <w:r w:rsidR="0031608E" w:rsidRPr="0031608E">
        <w:rPr>
          <w:rFonts w:ascii="Segoe UI Semilight" w:eastAsia="Calibri" w:hAnsi="Segoe UI Semilight" w:cs="Segoe UI Semilight"/>
          <w:sz w:val="28"/>
          <w:szCs w:val="28"/>
        </w:rPr>
        <w:t xml:space="preserve">Aid Program </w:t>
      </w:r>
      <w:r w:rsidR="0031608E">
        <w:rPr>
          <w:rFonts w:ascii="Segoe UI Semilight" w:eastAsia="Calibri" w:hAnsi="Segoe UI Semilight" w:cs="Segoe UI Semilight"/>
          <w:sz w:val="28"/>
          <w:szCs w:val="28"/>
        </w:rPr>
        <w:t xml:space="preserve">under the </w:t>
      </w:r>
      <w:r w:rsidR="0031608E" w:rsidRPr="0031608E">
        <w:rPr>
          <w:rFonts w:ascii="Segoe UI Semilight" w:eastAsia="Calibri" w:hAnsi="Segoe UI Semilight" w:cs="Segoe UI Semilight"/>
          <w:sz w:val="28"/>
          <w:szCs w:val="28"/>
        </w:rPr>
        <w:t xml:space="preserve">Law </w:t>
      </w:r>
      <w:r w:rsidR="0031608E">
        <w:rPr>
          <w:rFonts w:ascii="Segoe UI Semilight" w:eastAsia="Calibri" w:hAnsi="Segoe UI Semilight" w:cs="Segoe UI Semilight"/>
          <w:sz w:val="28"/>
          <w:szCs w:val="28"/>
        </w:rPr>
        <w:t xml:space="preserve">adopted in </w:t>
      </w:r>
      <w:r w:rsidR="0031608E" w:rsidRPr="0031608E">
        <w:rPr>
          <w:rFonts w:ascii="Segoe UI Semilight" w:eastAsia="Calibri" w:hAnsi="Segoe UI Semilight" w:cs="Segoe UI Semilight"/>
          <w:sz w:val="28"/>
          <w:szCs w:val="28"/>
        </w:rPr>
        <w:t xml:space="preserve">December 2021, which </w:t>
      </w:r>
      <w:r w:rsidR="0031608E">
        <w:rPr>
          <w:rFonts w:ascii="Segoe UI Semilight" w:eastAsia="Calibri" w:hAnsi="Segoe UI Semilight" w:cs="Segoe UI Semilight"/>
          <w:sz w:val="28"/>
          <w:szCs w:val="28"/>
        </w:rPr>
        <w:t xml:space="preserve">aimed at </w:t>
      </w:r>
      <w:r w:rsidR="0031608E" w:rsidRPr="0031608E">
        <w:rPr>
          <w:rFonts w:ascii="Segoe UI Semilight" w:eastAsia="Calibri" w:hAnsi="Segoe UI Semilight" w:cs="Segoe UI Semilight"/>
          <w:sz w:val="28"/>
          <w:szCs w:val="28"/>
        </w:rPr>
        <w:t>enhanc</w:t>
      </w:r>
      <w:r w:rsidR="0031608E">
        <w:rPr>
          <w:rFonts w:ascii="Segoe UI Semilight" w:eastAsia="Calibri" w:hAnsi="Segoe UI Semilight" w:cs="Segoe UI Semilight"/>
          <w:sz w:val="28"/>
          <w:szCs w:val="28"/>
        </w:rPr>
        <w:t xml:space="preserve">ing </w:t>
      </w:r>
      <w:r w:rsidR="0031608E" w:rsidRPr="0031608E">
        <w:rPr>
          <w:rFonts w:ascii="Segoe UI Semilight" w:eastAsia="Calibri" w:hAnsi="Segoe UI Semilight" w:cs="Segoe UI Semilight"/>
          <w:sz w:val="28"/>
          <w:szCs w:val="28"/>
        </w:rPr>
        <w:t>the Government</w:t>
      </w:r>
      <w:r w:rsidR="0031608E">
        <w:rPr>
          <w:rFonts w:ascii="Segoe UI Semilight" w:eastAsia="Calibri" w:hAnsi="Segoe UI Semilight" w:cs="Segoe UI Semilight"/>
          <w:sz w:val="28"/>
          <w:szCs w:val="28"/>
        </w:rPr>
        <w:t xml:space="preserve"> policy towards ensuring the </w:t>
      </w:r>
      <w:r w:rsidR="0031608E" w:rsidRPr="0031608E">
        <w:rPr>
          <w:rFonts w:ascii="Segoe UI Semilight" w:eastAsia="Calibri" w:hAnsi="Segoe UI Semilight" w:cs="Segoe UI Semilight"/>
          <w:sz w:val="28"/>
          <w:szCs w:val="28"/>
        </w:rPr>
        <w:t>health, education, employment and social welfare benefits</w:t>
      </w:r>
      <w:r w:rsidR="004D72F3">
        <w:rPr>
          <w:rFonts w:ascii="Segoe UI Semilight" w:eastAsia="Calibri" w:hAnsi="Segoe UI Semilight" w:cs="Segoe UI Semilight"/>
          <w:sz w:val="28"/>
          <w:szCs w:val="28"/>
        </w:rPr>
        <w:t xml:space="preserve"> to </w:t>
      </w:r>
      <w:r w:rsidR="0031608E" w:rsidRPr="0031608E">
        <w:rPr>
          <w:rFonts w:ascii="Segoe UI Semilight" w:eastAsia="Calibri" w:hAnsi="Segoe UI Semilight" w:cs="Segoe UI Semilight"/>
          <w:sz w:val="28"/>
          <w:szCs w:val="28"/>
        </w:rPr>
        <w:t xml:space="preserve">vulnerable </w:t>
      </w:r>
      <w:r w:rsidR="004D72F3">
        <w:rPr>
          <w:rFonts w:ascii="Segoe UI Semilight" w:eastAsia="Calibri" w:hAnsi="Segoe UI Semilight" w:cs="Segoe UI Semilight"/>
          <w:sz w:val="28"/>
          <w:szCs w:val="28"/>
        </w:rPr>
        <w:t>families</w:t>
      </w:r>
      <w:r w:rsidR="0031608E" w:rsidRPr="0031608E">
        <w:rPr>
          <w:rFonts w:ascii="Segoe UI Semilight" w:eastAsia="Calibri" w:hAnsi="Segoe UI Semilight" w:cs="Segoe UI Semilight"/>
          <w:sz w:val="28"/>
          <w:szCs w:val="28"/>
        </w:rPr>
        <w:t>.</w:t>
      </w:r>
    </w:p>
    <w:p w14:paraId="1C7849CA" w14:textId="65E1FD36" w:rsidR="0079676A" w:rsidRPr="00C93323" w:rsidRDefault="004D72F3" w:rsidP="00E15CCB">
      <w:pPr>
        <w:spacing w:after="120" w:line="240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>
        <w:rPr>
          <w:rFonts w:ascii="Segoe UI Semilight" w:eastAsia="Calibri" w:hAnsi="Segoe UI Semilight" w:cs="Segoe UI Semilight"/>
          <w:sz w:val="28"/>
          <w:szCs w:val="28"/>
        </w:rPr>
        <w:t xml:space="preserve">In the spirit of constructive cooperation, Uzbekistan </w:t>
      </w:r>
      <w:r w:rsidR="0079676A" w:rsidRPr="00C93323">
        <w:rPr>
          <w:rFonts w:ascii="Segoe UI Semilight" w:eastAsia="Calibri" w:hAnsi="Segoe UI Semilight" w:cs="Segoe UI Semilight"/>
          <w:sz w:val="28"/>
          <w:szCs w:val="28"/>
        </w:rPr>
        <w:t xml:space="preserve">recommends </w:t>
      </w:r>
      <w:r>
        <w:rPr>
          <w:rFonts w:ascii="Segoe UI Semilight" w:eastAsia="Calibri" w:hAnsi="Segoe UI Semilight" w:cs="Segoe UI Semilight"/>
          <w:sz w:val="28"/>
          <w:szCs w:val="28"/>
        </w:rPr>
        <w:t>following</w:t>
      </w:r>
      <w:r w:rsidR="0079676A" w:rsidRPr="00C93323">
        <w:rPr>
          <w:rFonts w:ascii="Segoe UI Semilight" w:eastAsia="Calibri" w:hAnsi="Segoe UI Semilight" w:cs="Segoe UI Semilight"/>
          <w:sz w:val="28"/>
          <w:szCs w:val="28"/>
        </w:rPr>
        <w:t>:</w:t>
      </w:r>
    </w:p>
    <w:p w14:paraId="00E61C54" w14:textId="77777777" w:rsidR="009C3A66" w:rsidRPr="009C3A66" w:rsidRDefault="0009363E" w:rsidP="009D50B4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Segoe UI Semilight" w:eastAsia="Calibri" w:hAnsi="Segoe UI Semilight" w:cs="Segoe UI Semilight"/>
          <w:sz w:val="28"/>
          <w:szCs w:val="28"/>
          <w:lang w:val="uz-Cyrl-UZ"/>
        </w:rPr>
      </w:pPr>
      <w:r w:rsidRPr="009C3A66">
        <w:rPr>
          <w:rFonts w:ascii="Segoe UI Semilight" w:eastAsia="Calibri" w:hAnsi="Segoe UI Semilight" w:cs="Segoe UI Semilight"/>
          <w:sz w:val="28"/>
          <w:szCs w:val="28"/>
        </w:rPr>
        <w:t>Take necessary measures to</w:t>
      </w:r>
      <w:r w:rsidR="004D72F3" w:rsidRPr="009C3A66">
        <w:rPr>
          <w:rFonts w:ascii="Segoe UI Semilight" w:eastAsia="Calibri" w:hAnsi="Segoe UI Semilight" w:cs="Segoe UI Semilight"/>
          <w:sz w:val="28"/>
          <w:szCs w:val="28"/>
        </w:rPr>
        <w:t xml:space="preserve"> ensure human rights of </w:t>
      </w:r>
      <w:r w:rsidR="000147A6" w:rsidRPr="009C3A66">
        <w:rPr>
          <w:rFonts w:ascii="Segoe UI Semilight" w:eastAsia="Calibri" w:hAnsi="Segoe UI Semilight" w:cs="Segoe UI Semilight"/>
          <w:sz w:val="28"/>
          <w:szCs w:val="28"/>
        </w:rPr>
        <w:t>vulnerable</w:t>
      </w:r>
      <w:r w:rsidR="004D72F3" w:rsidRPr="009C3A66">
        <w:rPr>
          <w:rFonts w:ascii="Segoe UI Semilight" w:eastAsia="Calibri" w:hAnsi="Segoe UI Semilight" w:cs="Segoe UI Semilight"/>
          <w:sz w:val="28"/>
          <w:szCs w:val="28"/>
        </w:rPr>
        <w:t xml:space="preserve"> groups</w:t>
      </w:r>
      <w:r w:rsidR="000147A6" w:rsidRPr="009C3A66">
        <w:rPr>
          <w:rFonts w:ascii="Segoe UI Semilight" w:eastAsia="Calibri" w:hAnsi="Segoe UI Semilight" w:cs="Segoe UI Semilight"/>
          <w:sz w:val="28"/>
          <w:szCs w:val="28"/>
        </w:rPr>
        <w:t xml:space="preserve"> against all forms of violence</w:t>
      </w:r>
      <w:r w:rsidR="004D72F3" w:rsidRPr="009C3A66">
        <w:rPr>
          <w:rFonts w:ascii="Segoe UI Semilight" w:eastAsia="Calibri" w:hAnsi="Segoe UI Semilight" w:cs="Segoe UI Semilight"/>
          <w:sz w:val="28"/>
          <w:szCs w:val="28"/>
        </w:rPr>
        <w:t xml:space="preserve">, </w:t>
      </w:r>
      <w:r w:rsidR="000147A6" w:rsidRPr="009C3A66">
        <w:rPr>
          <w:rFonts w:ascii="Segoe UI Semilight" w:eastAsia="Calibri" w:hAnsi="Segoe UI Semilight" w:cs="Segoe UI Semilight"/>
          <w:sz w:val="28"/>
          <w:szCs w:val="28"/>
        </w:rPr>
        <w:t xml:space="preserve">especially </w:t>
      </w:r>
      <w:r w:rsidR="004D72F3" w:rsidRPr="009C3A66">
        <w:rPr>
          <w:rFonts w:ascii="Segoe UI Semilight" w:eastAsia="Calibri" w:hAnsi="Segoe UI Semilight" w:cs="Segoe UI Semilight"/>
          <w:sz w:val="28"/>
          <w:szCs w:val="28"/>
        </w:rPr>
        <w:t>women and children.</w:t>
      </w:r>
    </w:p>
    <w:p w14:paraId="707D0152" w14:textId="70D5932A" w:rsidR="005423D6" w:rsidRPr="009C3A66" w:rsidRDefault="001013D6" w:rsidP="009D50B4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Segoe UI Semilight" w:eastAsia="Calibri" w:hAnsi="Segoe UI Semilight" w:cs="Segoe UI Semilight"/>
          <w:sz w:val="28"/>
          <w:szCs w:val="28"/>
          <w:lang w:val="uz-Cyrl-UZ"/>
        </w:rPr>
      </w:pPr>
      <w:r>
        <w:rPr>
          <w:rFonts w:ascii="Segoe UI Semilight" w:eastAsia="Calibri" w:hAnsi="Segoe UI Semilight" w:cs="Segoe UI Semilight"/>
          <w:sz w:val="28"/>
          <w:szCs w:val="28"/>
        </w:rPr>
        <w:t>Implement the National Human Rights Action Plan with the view of strengthening</w:t>
      </w:r>
      <w:r w:rsidRPr="001013D6">
        <w:rPr>
          <w:rFonts w:ascii="Segoe UI Semilight" w:eastAsia="Calibri" w:hAnsi="Segoe UI Semilight" w:cs="Segoe UI Semilight"/>
          <w:sz w:val="28"/>
          <w:szCs w:val="28"/>
        </w:rPr>
        <w:t xml:space="preserve"> 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relevant human rights </w:t>
      </w:r>
      <w:r w:rsidRPr="001013D6">
        <w:rPr>
          <w:rFonts w:ascii="Segoe UI Semilight" w:eastAsia="Calibri" w:hAnsi="Segoe UI Semilight" w:cs="Segoe UI Semilight"/>
          <w:sz w:val="28"/>
          <w:szCs w:val="28"/>
        </w:rPr>
        <w:t>institutions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 in the country under the </w:t>
      </w:r>
      <w:r w:rsidR="009C3A66" w:rsidRPr="009C3A66">
        <w:rPr>
          <w:rFonts w:ascii="Segoe UI Semilight" w:eastAsia="Calibri" w:hAnsi="Segoe UI Semilight" w:cs="Segoe UI Semilight"/>
          <w:sz w:val="28"/>
          <w:szCs w:val="28"/>
        </w:rPr>
        <w:t>Paris Principles;</w:t>
      </w:r>
    </w:p>
    <w:p w14:paraId="46328A46" w14:textId="70A199D5" w:rsidR="0079676A" w:rsidRPr="00C93323" w:rsidRDefault="0079676A" w:rsidP="00E15CCB">
      <w:pPr>
        <w:spacing w:after="120" w:line="240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sz w:val="28"/>
          <w:szCs w:val="28"/>
        </w:rPr>
        <w:t xml:space="preserve">We wish </w:t>
      </w:r>
      <w:r w:rsidR="001013D6">
        <w:rPr>
          <w:rFonts w:ascii="Segoe UI Semilight" w:eastAsia="Calibri" w:hAnsi="Segoe UI Semilight" w:cs="Segoe UI Semilight"/>
          <w:sz w:val="28"/>
          <w:szCs w:val="28"/>
        </w:rPr>
        <w:t xml:space="preserve">Brazil </w:t>
      </w:r>
      <w:r w:rsidRPr="00C93323">
        <w:rPr>
          <w:rFonts w:ascii="Segoe UI Semilight" w:eastAsia="Calibri" w:hAnsi="Segoe UI Semilight" w:cs="Segoe UI Semilight"/>
          <w:sz w:val="28"/>
          <w:szCs w:val="28"/>
        </w:rPr>
        <w:t xml:space="preserve">success in </w:t>
      </w:r>
      <w:r w:rsidR="001013D6">
        <w:rPr>
          <w:rFonts w:ascii="Segoe UI Semilight" w:eastAsia="Calibri" w:hAnsi="Segoe UI Semilight" w:cs="Segoe UI Semilight"/>
          <w:sz w:val="28"/>
          <w:szCs w:val="28"/>
        </w:rPr>
        <w:t xml:space="preserve">its </w:t>
      </w:r>
      <w:r w:rsidRPr="00C93323">
        <w:rPr>
          <w:rFonts w:ascii="Segoe UI Semilight" w:eastAsia="Calibri" w:hAnsi="Segoe UI Semilight" w:cs="Segoe UI Semilight"/>
          <w:sz w:val="28"/>
          <w:szCs w:val="28"/>
        </w:rPr>
        <w:t>review.</w:t>
      </w:r>
    </w:p>
    <w:p w14:paraId="1BEF80C4" w14:textId="77777777" w:rsidR="0079676A" w:rsidRPr="00C93323" w:rsidRDefault="0079676A" w:rsidP="00E15CCB">
      <w:pPr>
        <w:spacing w:after="120" w:line="240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</w:p>
    <w:p w14:paraId="0135D55F" w14:textId="77E8B57C" w:rsidR="0079676A" w:rsidRPr="00C93323" w:rsidRDefault="0079676A" w:rsidP="00286C6E">
      <w:pPr>
        <w:spacing w:after="120" w:line="240" w:lineRule="auto"/>
        <w:ind w:firstLine="709"/>
        <w:jc w:val="both"/>
        <w:rPr>
          <w:rFonts w:ascii="Segoe UI Semilight" w:hAnsi="Segoe UI Semilight" w:cs="Segoe UI Semilight"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sz w:val="28"/>
          <w:szCs w:val="28"/>
        </w:rPr>
        <w:t>Thank you.</w:t>
      </w:r>
    </w:p>
    <w:sectPr w:rsidR="0079676A" w:rsidRPr="00C93323" w:rsidSect="00C93323"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A5ACA"/>
    <w:multiLevelType w:val="hybridMultilevel"/>
    <w:tmpl w:val="5D5AC0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A"/>
    <w:rsid w:val="000147A6"/>
    <w:rsid w:val="0009363E"/>
    <w:rsid w:val="001013D6"/>
    <w:rsid w:val="001E302A"/>
    <w:rsid w:val="00286C6E"/>
    <w:rsid w:val="0031608E"/>
    <w:rsid w:val="004D72F3"/>
    <w:rsid w:val="005423D6"/>
    <w:rsid w:val="0056202D"/>
    <w:rsid w:val="0079676A"/>
    <w:rsid w:val="00823D32"/>
    <w:rsid w:val="009C3A66"/>
    <w:rsid w:val="00AA20F6"/>
    <w:rsid w:val="00C93323"/>
    <w:rsid w:val="00CF2A69"/>
    <w:rsid w:val="00E15CCB"/>
    <w:rsid w:val="00E57880"/>
    <w:rsid w:val="00EC51C6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3864"/>
  <w15:chartTrackingRefBased/>
  <w15:docId w15:val="{214B7583-AE2E-4DE2-9AA5-96456BDA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6A"/>
    <w:rPr>
      <w:lang w:val="en-GB"/>
    </w:rPr>
  </w:style>
  <w:style w:type="paragraph" w:styleId="1">
    <w:name w:val="heading 1"/>
    <w:basedOn w:val="a"/>
    <w:link w:val="10"/>
    <w:uiPriority w:val="9"/>
    <w:qFormat/>
    <w:rsid w:val="00542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6A"/>
    <w:pPr>
      <w:ind w:left="720"/>
      <w:contextualSpacing/>
    </w:pPr>
  </w:style>
  <w:style w:type="table" w:styleId="a4">
    <w:name w:val="Table Grid"/>
    <w:basedOn w:val="a1"/>
    <w:uiPriority w:val="39"/>
    <w:rsid w:val="0079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23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8C316-CC37-440D-9A2E-A22FBA0A9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D1CB5-9FF5-4801-BA9C-D84C20542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B417E-A39B-4792-82C8-5D68E6878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User</cp:lastModifiedBy>
  <cp:revision>3</cp:revision>
  <cp:lastPrinted>2022-11-07T11:40:00Z</cp:lastPrinted>
  <dcterms:created xsi:type="dcterms:W3CDTF">2022-11-14T13:49:00Z</dcterms:created>
  <dcterms:modified xsi:type="dcterms:W3CDTF">2022-11-14T13:50:00Z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