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F40B" w14:textId="77777777" w:rsidR="00F01140" w:rsidRDefault="00F01140" w:rsidP="00F01140">
      <w:pPr>
        <w:jc w:val="both"/>
        <w:rPr>
          <w:rFonts w:ascii="Times New Roman" w:hAnsi="Times New Roman" w:cs="Times New Roman"/>
        </w:rPr>
      </w:pPr>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ECUADOR</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647B0749" w14:textId="77777777" w:rsidR="00F01140" w:rsidRDefault="00F01140" w:rsidP="00F01140">
      <w:pPr>
        <w:jc w:val="center"/>
        <w:rPr>
          <w:rFonts w:ascii="Times New Roman" w:hAnsi="Times New Roman" w:cs="Times New Roman"/>
        </w:rPr>
      </w:pPr>
      <w:r>
        <w:rPr>
          <w:rFonts w:ascii="Times New Roman" w:hAnsi="Times New Roman" w:cs="Times New Roman"/>
        </w:rPr>
        <w:t>7-18 NOVEMBER 2022</w:t>
      </w:r>
    </w:p>
    <w:p w14:paraId="5ED36BB0" w14:textId="77777777" w:rsidR="00F01140" w:rsidRPr="00677698" w:rsidRDefault="00F01140" w:rsidP="00F01140">
      <w:pPr>
        <w:jc w:val="both"/>
        <w:rPr>
          <w:rFonts w:ascii="Times New Roman" w:hAnsi="Times New Roman" w:cs="Times New Roman"/>
          <w:lang w:val="en-CA"/>
        </w:rPr>
      </w:pPr>
      <w:r w:rsidRPr="00285952">
        <w:rPr>
          <w:rFonts w:ascii="Times New Roman" w:hAnsi="Times New Roman" w:cs="Times New Roman"/>
          <w:b/>
          <w:bCs/>
          <w:lang w:val="en-CA"/>
        </w:rPr>
        <w:t xml:space="preserve">Thank </w:t>
      </w:r>
      <w:proofErr w:type="gramStart"/>
      <w:r w:rsidRPr="00285952">
        <w:rPr>
          <w:rFonts w:ascii="Times New Roman" w:hAnsi="Times New Roman" w:cs="Times New Roman"/>
          <w:b/>
          <w:bCs/>
          <w:lang w:val="en-CA"/>
        </w:rPr>
        <w:t xml:space="preserve">you </w:t>
      </w:r>
      <w:proofErr w:type="spellStart"/>
      <w:r w:rsidRPr="00285952">
        <w:rPr>
          <w:rFonts w:ascii="Times New Roman" w:hAnsi="Times New Roman" w:cs="Times New Roman"/>
          <w:b/>
          <w:bCs/>
          <w:lang w:val="en-CA"/>
        </w:rPr>
        <w:t>Mr</w:t>
      </w:r>
      <w:proofErr w:type="spellEnd"/>
      <w:r w:rsidRPr="00285952">
        <w:rPr>
          <w:rFonts w:ascii="Times New Roman" w:hAnsi="Times New Roman" w:cs="Times New Roman"/>
          <w:b/>
          <w:bCs/>
          <w:lang w:val="en-CA"/>
        </w:rPr>
        <w:t xml:space="preserve"> President</w:t>
      </w:r>
      <w:proofErr w:type="gramEnd"/>
      <w:r>
        <w:rPr>
          <w:rFonts w:ascii="Times New Roman" w:hAnsi="Times New Roman" w:cs="Times New Roman"/>
          <w:lang w:val="en-CA"/>
        </w:rPr>
        <w:t>,</w:t>
      </w:r>
    </w:p>
    <w:p w14:paraId="6FD7158D" w14:textId="77777777" w:rsidR="00F01140" w:rsidRDefault="00F01140" w:rsidP="00F01140">
      <w:pPr>
        <w:jc w:val="both"/>
        <w:rPr>
          <w:rFonts w:ascii="Times New Roman" w:hAnsi="Times New Roman" w:cs="Times New Roman"/>
        </w:rPr>
      </w:pPr>
      <w:r>
        <w:rPr>
          <w:rFonts w:ascii="Times New Roman" w:hAnsi="Times New Roman" w:cs="Times New Roman"/>
        </w:rPr>
        <w:t>The Republic of The Gambia warmly welcomes the distinguished delegation of Ecuador to this 41</w:t>
      </w:r>
      <w:r w:rsidRPr="00677698">
        <w:rPr>
          <w:rFonts w:ascii="Times New Roman" w:hAnsi="Times New Roman" w:cs="Times New Roman"/>
          <w:vertAlign w:val="superscript"/>
        </w:rPr>
        <w:t>st</w:t>
      </w:r>
      <w:r>
        <w:rPr>
          <w:rFonts w:ascii="Times New Roman" w:hAnsi="Times New Roman" w:cs="Times New Roman"/>
        </w:rPr>
        <w:t xml:space="preserve"> Session of the UPR Mechanism and thank them for the constructive presentation of the human rights situation in Ecuador before the Council.</w:t>
      </w:r>
    </w:p>
    <w:p w14:paraId="2962C187" w14:textId="77777777" w:rsidR="00F01140" w:rsidRDefault="00F01140" w:rsidP="00F01140">
      <w:pPr>
        <w:jc w:val="both"/>
        <w:rPr>
          <w:rFonts w:ascii="Times New Roman" w:hAnsi="Times New Roman" w:cs="Times New Roman"/>
        </w:rPr>
      </w:pPr>
      <w:r>
        <w:rPr>
          <w:rFonts w:ascii="Times New Roman" w:hAnsi="Times New Roman" w:cs="Times New Roman"/>
        </w:rPr>
        <w:t>The Gambia takes note and welcome Ecuador’s comprehensive social protection system that offers special protection to persons with disabilities and for also formulating Agenda 2021-2025 to guide public and private efforts relating to persons with disability.</w:t>
      </w:r>
    </w:p>
    <w:p w14:paraId="4CA722E5" w14:textId="77777777" w:rsidR="00F01140" w:rsidRPr="00285952" w:rsidRDefault="00F01140" w:rsidP="00F01140">
      <w:pPr>
        <w:jc w:val="both"/>
        <w:rPr>
          <w:rFonts w:ascii="Times New Roman" w:hAnsi="Times New Roman" w:cs="Times New Roman"/>
          <w:b/>
          <w:bCs/>
        </w:rPr>
      </w:pPr>
      <w:r w:rsidRPr="00285952">
        <w:rPr>
          <w:rFonts w:ascii="Times New Roman" w:hAnsi="Times New Roman" w:cs="Times New Roman"/>
          <w:b/>
          <w:bCs/>
        </w:rPr>
        <w:t>Mr President,</w:t>
      </w:r>
    </w:p>
    <w:p w14:paraId="42F296A4" w14:textId="77777777" w:rsidR="00F01140" w:rsidRDefault="00F01140" w:rsidP="00F01140">
      <w:pPr>
        <w:jc w:val="both"/>
        <w:rPr>
          <w:rFonts w:ascii="Times New Roman" w:hAnsi="Times New Roman" w:cs="Times New Roman"/>
        </w:rPr>
      </w:pPr>
      <w:r>
        <w:rPr>
          <w:rFonts w:ascii="Times New Roman" w:hAnsi="Times New Roman" w:cs="Times New Roman"/>
        </w:rPr>
        <w:t>While recognising the efforts and commitments being made by the government of Ecuador, The Gambia would like to recommend to Ecuador to strengthen measures to combat all forms of gender-based violence especially against women and children.</w:t>
      </w:r>
    </w:p>
    <w:p w14:paraId="6F89D72F" w14:textId="77777777" w:rsidR="00F01140" w:rsidRDefault="00F01140" w:rsidP="00F01140">
      <w:pPr>
        <w:jc w:val="both"/>
        <w:rPr>
          <w:rFonts w:ascii="Times New Roman" w:hAnsi="Times New Roman" w:cs="Times New Roman"/>
        </w:rPr>
      </w:pPr>
      <w:r>
        <w:rPr>
          <w:rFonts w:ascii="Times New Roman" w:hAnsi="Times New Roman" w:cs="Times New Roman"/>
        </w:rPr>
        <w:t>In conclusion Mr President, we wish the distinguished delegation of Ecuador a successful review and fruitful deliberations.</w:t>
      </w:r>
    </w:p>
    <w:p w14:paraId="16111C77" w14:textId="77777777" w:rsidR="00F01140" w:rsidRDefault="00F01140" w:rsidP="00F01140">
      <w:pPr>
        <w:jc w:val="both"/>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w:t>
      </w:r>
      <w:proofErr w:type="gramEnd"/>
    </w:p>
    <w:p w14:paraId="297DB468" w14:textId="77777777" w:rsidR="00F01140" w:rsidRDefault="00F01140" w:rsidP="00F01140">
      <w:pPr>
        <w:jc w:val="both"/>
        <w:rPr>
          <w:rFonts w:ascii="Times New Roman" w:hAnsi="Times New Roman" w:cs="Times New Roman"/>
        </w:rPr>
      </w:pPr>
      <w:r>
        <w:rPr>
          <w:rFonts w:ascii="Times New Roman" w:hAnsi="Times New Roman" w:cs="Times New Roman"/>
        </w:rPr>
        <w:t xml:space="preserve"> </w:t>
      </w:r>
    </w:p>
    <w:p w14:paraId="567ED5F1" w14:textId="77777777" w:rsidR="00F01140" w:rsidRDefault="00F01140" w:rsidP="00F01140">
      <w:pPr>
        <w:rPr>
          <w:rFonts w:ascii="Times New Roman" w:hAnsi="Times New Roman" w:cs="Times New Roman"/>
        </w:rPr>
      </w:pPr>
    </w:p>
    <w:p w14:paraId="5AE2686C" w14:textId="77777777" w:rsidR="00F01140" w:rsidRDefault="00F01140" w:rsidP="00F01140">
      <w:pPr>
        <w:rPr>
          <w:rFonts w:ascii="Times New Roman" w:hAnsi="Times New Roman" w:cs="Times New Roman"/>
        </w:rPr>
      </w:pPr>
    </w:p>
    <w:p w14:paraId="3ACCEA53" w14:textId="77777777" w:rsidR="00F01140" w:rsidRDefault="00F01140" w:rsidP="00F01140">
      <w:pPr>
        <w:rPr>
          <w:rFonts w:ascii="Times New Roman" w:hAnsi="Times New Roman" w:cs="Times New Roman"/>
        </w:rPr>
      </w:pPr>
    </w:p>
    <w:p w14:paraId="62464BFD" w14:textId="77777777" w:rsidR="00F01140" w:rsidRDefault="00F01140" w:rsidP="00F01140">
      <w:pPr>
        <w:rPr>
          <w:rFonts w:ascii="Times New Roman" w:hAnsi="Times New Roman" w:cs="Times New Roman"/>
        </w:rPr>
      </w:pPr>
    </w:p>
    <w:p w14:paraId="3DDE20F2" w14:textId="77777777" w:rsidR="00F01140" w:rsidRDefault="00F01140" w:rsidP="00F01140">
      <w:pPr>
        <w:rPr>
          <w:rFonts w:ascii="Times New Roman" w:hAnsi="Times New Roman" w:cs="Times New Roman"/>
        </w:rPr>
      </w:pPr>
    </w:p>
    <w:p w14:paraId="0DA2BD4F" w14:textId="77777777" w:rsidR="00F01140" w:rsidRDefault="00F01140" w:rsidP="00F01140">
      <w:pPr>
        <w:rPr>
          <w:rFonts w:ascii="Times New Roman" w:hAnsi="Times New Roman" w:cs="Times New Roman"/>
        </w:rPr>
      </w:pPr>
    </w:p>
    <w:p w14:paraId="37452790" w14:textId="77777777" w:rsidR="00F01140" w:rsidRDefault="00F01140" w:rsidP="00F01140">
      <w:pPr>
        <w:rPr>
          <w:rFonts w:ascii="Times New Roman" w:hAnsi="Times New Roman" w:cs="Times New Roman"/>
        </w:rPr>
      </w:pPr>
    </w:p>
    <w:p w14:paraId="730B8B10" w14:textId="77777777" w:rsidR="00F01140" w:rsidRDefault="00F01140" w:rsidP="00F01140">
      <w:pPr>
        <w:rPr>
          <w:rFonts w:ascii="Times New Roman" w:hAnsi="Times New Roman" w:cs="Times New Roman"/>
        </w:rPr>
      </w:pPr>
    </w:p>
    <w:p w14:paraId="1CE2D728" w14:textId="77777777" w:rsidR="00F01140" w:rsidRDefault="00F01140" w:rsidP="00F01140">
      <w:pPr>
        <w:jc w:val="both"/>
        <w:rPr>
          <w:rFonts w:ascii="Times New Roman" w:hAnsi="Times New Roman" w:cs="Times New Roman"/>
        </w:rPr>
      </w:pPr>
    </w:p>
    <w:p w14:paraId="6DE267E2" w14:textId="21B82CE9" w:rsidR="00285952" w:rsidRDefault="00285952" w:rsidP="00DB7B5E">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55E3" w14:textId="77777777" w:rsidR="00A8521F" w:rsidRDefault="00A8521F" w:rsidP="008E6AA9">
      <w:pPr>
        <w:spacing w:after="0" w:line="240" w:lineRule="auto"/>
      </w:pPr>
      <w:r>
        <w:separator/>
      </w:r>
    </w:p>
  </w:endnote>
  <w:endnote w:type="continuationSeparator" w:id="0">
    <w:p w14:paraId="11BCF8BA" w14:textId="77777777" w:rsidR="00A8521F" w:rsidRDefault="00A8521F"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6097" w14:textId="77777777" w:rsidR="00A8521F" w:rsidRDefault="00A8521F" w:rsidP="008E6AA9">
      <w:pPr>
        <w:spacing w:after="0" w:line="240" w:lineRule="auto"/>
      </w:pPr>
      <w:r>
        <w:separator/>
      </w:r>
    </w:p>
  </w:footnote>
  <w:footnote w:type="continuationSeparator" w:id="0">
    <w:p w14:paraId="340BEBE2" w14:textId="77777777" w:rsidR="00A8521F" w:rsidRDefault="00A8521F"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5E05"/>
    <w:rsid w:val="009E7657"/>
    <w:rsid w:val="009F0BFB"/>
    <w:rsid w:val="009F2739"/>
    <w:rsid w:val="00A4029C"/>
    <w:rsid w:val="00A5259C"/>
    <w:rsid w:val="00A539E6"/>
    <w:rsid w:val="00A64C7F"/>
    <w:rsid w:val="00A65AF2"/>
    <w:rsid w:val="00A83C51"/>
    <w:rsid w:val="00A8521F"/>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F40D6"/>
    <w:rsid w:val="00F01140"/>
    <w:rsid w:val="00F20F21"/>
    <w:rsid w:val="00F24B4C"/>
    <w:rsid w:val="00F46B1D"/>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478FD-88D9-41F6-9733-B12A5E127A5C}"/>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25DEB96B-C12F-402B-973F-A9ED6577E4AD}"/>
</file>

<file path=customXml/itemProps4.xml><?xml version="1.0" encoding="utf-8"?>
<ds:datastoreItem xmlns:ds="http://schemas.openxmlformats.org/officeDocument/2006/customXml" ds:itemID="{FDC7EF6B-F7B1-4D93-A5F1-4F6713E61132}"/>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2022-11-07T13:48:00Z</dcterms:created>
  <dcterms:modified xsi:type="dcterms:W3CDTF">2022-11-07T13:48:00Z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