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Bölməsi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 w:val="20"/>
          <w:szCs w:val="28"/>
          <w:lang w:val="it-IT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96E5298" w:rsidR="00F3380A" w:rsidRPr="00342DEC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42DEC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4631BEB2" w14:textId="03BF3868" w:rsidR="00275158" w:rsidRPr="00E075B5" w:rsidRDefault="00350AAF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41</w:t>
      </w:r>
      <w:r w:rsidRPr="00350AAF">
        <w:rPr>
          <w:rFonts w:ascii="Arial" w:hAnsi="Arial" w:cs="Arial"/>
          <w:b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75158" w:rsidRPr="00E075B5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5F44E76F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E7018A">
        <w:rPr>
          <w:rFonts w:ascii="Arial" w:hAnsi="Arial" w:cs="Arial"/>
          <w:b/>
          <w:sz w:val="24"/>
          <w:szCs w:val="24"/>
          <w:lang w:val="en-GB"/>
        </w:rPr>
        <w:t>the United Kingdom of Great Britain and Northern Ireland</w:t>
      </w:r>
    </w:p>
    <w:p w14:paraId="70017388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7FD19B7" w14:textId="48504B3E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342DEC">
        <w:rPr>
          <w:rFonts w:ascii="Arial" w:hAnsi="Arial" w:cs="Arial"/>
          <w:b/>
          <w:sz w:val="24"/>
          <w:szCs w:val="24"/>
          <w:lang w:val="en-GB"/>
        </w:rPr>
        <w:t xml:space="preserve">Mr. </w:t>
      </w:r>
      <w:r w:rsidR="005633A9">
        <w:rPr>
          <w:rFonts w:ascii="Arial" w:hAnsi="Arial" w:cs="Arial"/>
          <w:b/>
          <w:sz w:val="24"/>
          <w:szCs w:val="24"/>
          <w:lang w:val="en-GB"/>
        </w:rPr>
        <w:t>Shahriyar Hajiyev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350AAF">
        <w:rPr>
          <w:rFonts w:ascii="Arial" w:hAnsi="Arial" w:cs="Arial"/>
          <w:b/>
          <w:sz w:val="24"/>
          <w:szCs w:val="24"/>
          <w:lang w:val="en-GB"/>
        </w:rPr>
        <w:t>Second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2549AEF5" w:rsidR="00275158" w:rsidRDefault="00E7018A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10</w:t>
      </w:r>
      <w:r w:rsidR="00350AAF">
        <w:rPr>
          <w:rFonts w:ascii="Arial" w:hAnsi="Arial" w:cs="Arial"/>
          <w:b/>
          <w:sz w:val="24"/>
          <w:szCs w:val="24"/>
          <w:lang w:val="en-GB"/>
        </w:rPr>
        <w:t xml:space="preserve"> November</w:t>
      </w:r>
      <w:r w:rsidR="00275158" w:rsidRPr="001352D2">
        <w:rPr>
          <w:rFonts w:ascii="Arial" w:hAnsi="Arial" w:cs="Arial"/>
          <w:b/>
          <w:sz w:val="24"/>
          <w:szCs w:val="24"/>
          <w:lang w:val="en-GB"/>
        </w:rPr>
        <w:t xml:space="preserve"> 20</w:t>
      </w:r>
      <w:r w:rsidR="008F7CB4" w:rsidRPr="001352D2">
        <w:rPr>
          <w:rFonts w:ascii="Arial" w:hAnsi="Arial" w:cs="Arial"/>
          <w:b/>
          <w:sz w:val="24"/>
          <w:szCs w:val="24"/>
          <w:lang w:val="en-GB"/>
        </w:rPr>
        <w:t>2</w:t>
      </w:r>
      <w:r w:rsidR="00722F13">
        <w:rPr>
          <w:rFonts w:ascii="Arial" w:hAnsi="Arial" w:cs="Arial"/>
          <w:b/>
          <w:sz w:val="24"/>
          <w:szCs w:val="24"/>
          <w:lang w:val="en-GB"/>
        </w:rPr>
        <w:t>2</w:t>
      </w:r>
    </w:p>
    <w:p w14:paraId="46CD7A83" w14:textId="64A6000A" w:rsidR="00C0390B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F5C7CEA" w14:textId="77777777" w:rsidR="00DC6D41" w:rsidRPr="00E075B5" w:rsidRDefault="00DC6D41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28D225A" w14:textId="786E2546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  <w:r w:rsidRPr="002F29DE">
        <w:rPr>
          <w:rFonts w:ascii="Arial" w:hAnsi="Arial" w:cs="Arial"/>
          <w:sz w:val="24"/>
          <w:szCs w:val="24"/>
        </w:rPr>
        <w:t>Mr. President,</w:t>
      </w:r>
    </w:p>
    <w:p w14:paraId="6B6BA6F1" w14:textId="77777777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</w:p>
    <w:p w14:paraId="39F98004" w14:textId="4DBBA57A" w:rsidR="00E7018A" w:rsidRDefault="002F29DE" w:rsidP="002F29DE">
      <w:pPr>
        <w:jc w:val="both"/>
        <w:rPr>
          <w:rFonts w:ascii="Arial" w:hAnsi="Arial" w:cs="Arial"/>
          <w:sz w:val="24"/>
          <w:szCs w:val="24"/>
        </w:rPr>
      </w:pPr>
      <w:r w:rsidRPr="002F29DE">
        <w:rPr>
          <w:rFonts w:ascii="Arial" w:hAnsi="Arial" w:cs="Arial"/>
          <w:sz w:val="24"/>
          <w:szCs w:val="24"/>
        </w:rPr>
        <w:t xml:space="preserve">Azerbaijan </w:t>
      </w:r>
      <w:r w:rsidR="0029308B">
        <w:rPr>
          <w:rFonts w:ascii="Arial" w:hAnsi="Arial" w:cs="Arial"/>
          <w:sz w:val="24"/>
          <w:szCs w:val="24"/>
        </w:rPr>
        <w:t>thanks</w:t>
      </w:r>
      <w:r w:rsidRPr="002F29DE">
        <w:rPr>
          <w:rFonts w:ascii="Arial" w:hAnsi="Arial" w:cs="Arial"/>
          <w:sz w:val="24"/>
          <w:szCs w:val="24"/>
        </w:rPr>
        <w:t xml:space="preserve"> the Delegation of the</w:t>
      </w:r>
      <w:r w:rsidR="00E7018A">
        <w:rPr>
          <w:rFonts w:ascii="Arial" w:hAnsi="Arial" w:cs="Arial"/>
          <w:sz w:val="24"/>
          <w:szCs w:val="24"/>
        </w:rPr>
        <w:t xml:space="preserve"> United Kingdom </w:t>
      </w:r>
      <w:r w:rsidR="0089774D">
        <w:rPr>
          <w:rFonts w:ascii="Arial" w:hAnsi="Arial" w:cs="Arial"/>
          <w:sz w:val="24"/>
          <w:szCs w:val="24"/>
        </w:rPr>
        <w:t xml:space="preserve">of Great Britain and Northern Ireland </w:t>
      </w:r>
      <w:r w:rsidRPr="002F29DE">
        <w:rPr>
          <w:rFonts w:ascii="Arial" w:hAnsi="Arial" w:cs="Arial"/>
          <w:sz w:val="24"/>
          <w:szCs w:val="24"/>
        </w:rPr>
        <w:t>for the presentation of the national report</w:t>
      </w:r>
      <w:r w:rsidR="00E7018A">
        <w:rPr>
          <w:rFonts w:ascii="Arial" w:hAnsi="Arial" w:cs="Arial"/>
          <w:sz w:val="24"/>
          <w:szCs w:val="24"/>
        </w:rPr>
        <w:t>.</w:t>
      </w:r>
    </w:p>
    <w:p w14:paraId="22FCFDC1" w14:textId="77777777" w:rsidR="00E7018A" w:rsidRDefault="00E7018A" w:rsidP="002F29DE">
      <w:pPr>
        <w:jc w:val="both"/>
        <w:rPr>
          <w:rFonts w:ascii="Arial" w:hAnsi="Arial" w:cs="Arial"/>
          <w:sz w:val="24"/>
          <w:szCs w:val="24"/>
        </w:rPr>
      </w:pPr>
    </w:p>
    <w:p w14:paraId="4A2F6034" w14:textId="23A5A324" w:rsidR="00991555" w:rsidRDefault="00040904" w:rsidP="002F29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note the measures undertaken by the Government for the promotion and protection of human rights since the previous cycle of the UPR that have been reflected in the report.</w:t>
      </w:r>
      <w:r w:rsidR="00FD5579">
        <w:rPr>
          <w:rFonts w:ascii="Arial" w:hAnsi="Arial" w:cs="Arial"/>
          <w:sz w:val="24"/>
          <w:szCs w:val="24"/>
        </w:rPr>
        <w:t xml:space="preserve"> </w:t>
      </w:r>
    </w:p>
    <w:p w14:paraId="5A4994A8" w14:textId="77777777" w:rsidR="00991555" w:rsidRDefault="00991555" w:rsidP="002F29DE">
      <w:pPr>
        <w:jc w:val="both"/>
        <w:rPr>
          <w:rFonts w:ascii="Arial" w:hAnsi="Arial" w:cs="Arial"/>
          <w:sz w:val="24"/>
          <w:szCs w:val="24"/>
        </w:rPr>
      </w:pPr>
    </w:p>
    <w:p w14:paraId="1BF059FF" w14:textId="168A7F7D" w:rsidR="002F29DE" w:rsidRPr="002F29DE" w:rsidRDefault="00FD5579" w:rsidP="002F29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same time, we are concerned with the</w:t>
      </w:r>
      <w:r w:rsidR="00F52AE1">
        <w:rPr>
          <w:rFonts w:ascii="Arial" w:hAnsi="Arial" w:cs="Arial"/>
          <w:sz w:val="24"/>
          <w:szCs w:val="24"/>
        </w:rPr>
        <w:t xml:space="preserve"> multiple and intersecting forms of discrimination</w:t>
      </w:r>
      <w:r w:rsidR="008541BF" w:rsidRPr="008541BF">
        <w:rPr>
          <w:rFonts w:ascii="Arial" w:hAnsi="Arial" w:cs="Arial"/>
          <w:sz w:val="24"/>
          <w:szCs w:val="24"/>
        </w:rPr>
        <w:t xml:space="preserve"> </w:t>
      </w:r>
      <w:r w:rsidR="008541BF">
        <w:rPr>
          <w:rFonts w:ascii="Arial" w:hAnsi="Arial" w:cs="Arial"/>
          <w:sz w:val="24"/>
          <w:szCs w:val="24"/>
        </w:rPr>
        <w:t>as reported by the human rights mechanisms</w:t>
      </w:r>
      <w:r w:rsidR="00F52AE1">
        <w:rPr>
          <w:rFonts w:ascii="Arial" w:hAnsi="Arial" w:cs="Arial"/>
          <w:sz w:val="24"/>
          <w:szCs w:val="24"/>
        </w:rPr>
        <w:t>, in particular against racial or religious minorities,</w:t>
      </w:r>
      <w:r w:rsidR="008541BF">
        <w:rPr>
          <w:rFonts w:ascii="Arial" w:hAnsi="Arial" w:cs="Arial"/>
          <w:sz w:val="24"/>
          <w:szCs w:val="24"/>
        </w:rPr>
        <w:t xml:space="preserve"> migrants,</w:t>
      </w:r>
      <w:r w:rsidR="00F52AE1">
        <w:rPr>
          <w:rFonts w:ascii="Arial" w:hAnsi="Arial" w:cs="Arial"/>
          <w:sz w:val="24"/>
          <w:szCs w:val="24"/>
        </w:rPr>
        <w:t xml:space="preserve"> refugees</w:t>
      </w:r>
      <w:r w:rsidR="008541BF">
        <w:rPr>
          <w:rFonts w:ascii="Arial" w:hAnsi="Arial" w:cs="Arial"/>
          <w:sz w:val="24"/>
          <w:szCs w:val="24"/>
        </w:rPr>
        <w:t xml:space="preserve"> and </w:t>
      </w:r>
      <w:r w:rsidR="00F52AE1">
        <w:rPr>
          <w:rFonts w:ascii="Arial" w:hAnsi="Arial" w:cs="Arial"/>
          <w:sz w:val="24"/>
          <w:szCs w:val="24"/>
        </w:rPr>
        <w:t>asylum seekers</w:t>
      </w:r>
      <w:r w:rsidR="008541BF">
        <w:rPr>
          <w:rFonts w:ascii="Arial" w:hAnsi="Arial" w:cs="Arial"/>
          <w:sz w:val="24"/>
          <w:szCs w:val="24"/>
        </w:rPr>
        <w:t xml:space="preserve">.  </w:t>
      </w:r>
      <w:r w:rsidR="00F52AE1">
        <w:rPr>
          <w:rFonts w:ascii="Arial" w:hAnsi="Arial" w:cs="Arial"/>
          <w:sz w:val="24"/>
          <w:szCs w:val="24"/>
        </w:rPr>
        <w:t xml:space="preserve"> </w:t>
      </w:r>
      <w:r w:rsidR="002F29DE" w:rsidRPr="002F29DE">
        <w:rPr>
          <w:rFonts w:ascii="Arial" w:hAnsi="Arial" w:cs="Arial"/>
          <w:sz w:val="24"/>
          <w:szCs w:val="24"/>
        </w:rPr>
        <w:t xml:space="preserve"> </w:t>
      </w:r>
    </w:p>
    <w:p w14:paraId="6EB95B95" w14:textId="77777777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</w:p>
    <w:p w14:paraId="7F4DEBF5" w14:textId="62256301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  <w:r w:rsidRPr="002F29DE">
        <w:rPr>
          <w:rFonts w:ascii="Arial" w:hAnsi="Arial" w:cs="Arial"/>
          <w:sz w:val="24"/>
          <w:szCs w:val="24"/>
        </w:rPr>
        <w:t xml:space="preserve">Azerbaijan offers the following recommendations to </w:t>
      </w:r>
      <w:r w:rsidR="00040904">
        <w:rPr>
          <w:rFonts w:ascii="Arial" w:hAnsi="Arial" w:cs="Arial"/>
          <w:sz w:val="24"/>
          <w:szCs w:val="24"/>
        </w:rPr>
        <w:t xml:space="preserve">the </w:t>
      </w:r>
      <w:r w:rsidR="0029308B">
        <w:rPr>
          <w:rFonts w:ascii="Arial" w:hAnsi="Arial" w:cs="Arial"/>
          <w:sz w:val="24"/>
          <w:szCs w:val="24"/>
        </w:rPr>
        <w:t>UK</w:t>
      </w:r>
      <w:r w:rsidRPr="002F29DE">
        <w:rPr>
          <w:rFonts w:ascii="Arial" w:hAnsi="Arial" w:cs="Arial"/>
          <w:sz w:val="24"/>
          <w:szCs w:val="24"/>
        </w:rPr>
        <w:t xml:space="preserve">:    </w:t>
      </w:r>
    </w:p>
    <w:p w14:paraId="6B62045F" w14:textId="77777777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</w:p>
    <w:p w14:paraId="1DF48E00" w14:textId="30E9D345" w:rsidR="005839AD" w:rsidRDefault="005422AA" w:rsidP="00005F2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effective </w:t>
      </w:r>
      <w:r w:rsidR="00005F2C">
        <w:rPr>
          <w:rFonts w:ascii="Arial" w:hAnsi="Arial" w:cs="Arial"/>
          <w:sz w:val="24"/>
          <w:szCs w:val="24"/>
        </w:rPr>
        <w:t>legislative and</w:t>
      </w:r>
      <w:r>
        <w:rPr>
          <w:rFonts w:ascii="Arial" w:hAnsi="Arial" w:cs="Arial"/>
          <w:sz w:val="24"/>
          <w:szCs w:val="24"/>
        </w:rPr>
        <w:t xml:space="preserve"> policy measures </w:t>
      </w:r>
      <w:r w:rsidR="00005F2C">
        <w:rPr>
          <w:rFonts w:ascii="Arial" w:hAnsi="Arial" w:cs="Arial"/>
          <w:sz w:val="24"/>
          <w:szCs w:val="24"/>
        </w:rPr>
        <w:t xml:space="preserve">with the aim of </w:t>
      </w:r>
      <w:r w:rsidR="002A581C">
        <w:rPr>
          <w:rFonts w:ascii="Arial" w:hAnsi="Arial" w:cs="Arial"/>
          <w:sz w:val="24"/>
          <w:szCs w:val="24"/>
        </w:rPr>
        <w:t>eliminating</w:t>
      </w:r>
      <w:r w:rsidR="00005F2C">
        <w:rPr>
          <w:rFonts w:ascii="Arial" w:hAnsi="Arial" w:cs="Arial"/>
          <w:sz w:val="24"/>
          <w:szCs w:val="24"/>
        </w:rPr>
        <w:t xml:space="preserve"> and </w:t>
      </w:r>
      <w:r w:rsidR="002A581C">
        <w:rPr>
          <w:rFonts w:ascii="Arial" w:hAnsi="Arial" w:cs="Arial"/>
          <w:sz w:val="24"/>
          <w:szCs w:val="24"/>
        </w:rPr>
        <w:t>preventing</w:t>
      </w:r>
      <w:r w:rsidR="005839AD">
        <w:rPr>
          <w:rFonts w:ascii="Arial" w:hAnsi="Arial" w:cs="Arial"/>
          <w:sz w:val="24"/>
          <w:szCs w:val="24"/>
        </w:rPr>
        <w:t xml:space="preserve"> the</w:t>
      </w:r>
      <w:r w:rsidR="00005F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rising incidents of </w:t>
      </w:r>
      <w:r w:rsidRPr="005422AA">
        <w:rPr>
          <w:rFonts w:ascii="Arial" w:hAnsi="Arial" w:cs="Arial"/>
          <w:sz w:val="24"/>
          <w:szCs w:val="24"/>
        </w:rPr>
        <w:t xml:space="preserve">racist, xenophobic, anti-Semitic, </w:t>
      </w:r>
      <w:proofErr w:type="gramStart"/>
      <w:r w:rsidRPr="005422AA">
        <w:rPr>
          <w:rFonts w:ascii="Arial" w:hAnsi="Arial" w:cs="Arial"/>
          <w:sz w:val="24"/>
          <w:szCs w:val="24"/>
        </w:rPr>
        <w:t>anti-Muslim</w:t>
      </w:r>
      <w:proofErr w:type="gramEnd"/>
      <w:r>
        <w:rPr>
          <w:rFonts w:ascii="Arial" w:hAnsi="Arial" w:cs="Arial"/>
          <w:sz w:val="24"/>
          <w:szCs w:val="24"/>
        </w:rPr>
        <w:t xml:space="preserve"> and</w:t>
      </w:r>
      <w:r w:rsidRPr="005422AA">
        <w:rPr>
          <w:rFonts w:ascii="Arial" w:hAnsi="Arial" w:cs="Arial"/>
          <w:sz w:val="24"/>
          <w:szCs w:val="24"/>
        </w:rPr>
        <w:t xml:space="preserve"> anti-disabled</w:t>
      </w:r>
      <w:r>
        <w:rPr>
          <w:rFonts w:ascii="Arial" w:hAnsi="Arial" w:cs="Arial"/>
          <w:sz w:val="24"/>
          <w:szCs w:val="24"/>
        </w:rPr>
        <w:t xml:space="preserve"> crimes</w:t>
      </w:r>
      <w:r w:rsidR="00212782">
        <w:rPr>
          <w:rFonts w:ascii="Arial" w:hAnsi="Arial" w:cs="Arial"/>
          <w:sz w:val="24"/>
          <w:szCs w:val="24"/>
          <w:lang w:val="en-GB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87EC0A" w14:textId="77777777" w:rsidR="00B016E4" w:rsidRPr="00B016E4" w:rsidRDefault="00B016E4" w:rsidP="00B016E4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787CD57" w14:textId="05A2D4BF" w:rsidR="00005F2C" w:rsidRDefault="005839AD" w:rsidP="00005F2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5839AD">
        <w:rPr>
          <w:rFonts w:ascii="Arial" w:hAnsi="Arial" w:cs="Arial"/>
          <w:sz w:val="24"/>
          <w:szCs w:val="24"/>
        </w:rPr>
        <w:t xml:space="preserve">Strengthen </w:t>
      </w:r>
      <w:r w:rsidR="00B016E4">
        <w:rPr>
          <w:rFonts w:ascii="Arial" w:hAnsi="Arial" w:cs="Arial"/>
          <w:sz w:val="24"/>
          <w:szCs w:val="24"/>
        </w:rPr>
        <w:t xml:space="preserve">the </w:t>
      </w:r>
      <w:r w:rsidRPr="005839AD">
        <w:rPr>
          <w:rFonts w:ascii="Arial" w:hAnsi="Arial" w:cs="Arial"/>
          <w:sz w:val="24"/>
          <w:szCs w:val="24"/>
        </w:rPr>
        <w:t xml:space="preserve">implementation of </w:t>
      </w:r>
      <w:proofErr w:type="spellStart"/>
      <w:r w:rsidRPr="005839AD">
        <w:rPr>
          <w:rFonts w:ascii="Arial" w:hAnsi="Arial" w:cs="Arial"/>
          <w:sz w:val="24"/>
          <w:szCs w:val="24"/>
        </w:rPr>
        <w:t>programmes</w:t>
      </w:r>
      <w:proofErr w:type="spellEnd"/>
      <w:r w:rsidRPr="005839AD">
        <w:rPr>
          <w:rFonts w:ascii="Arial" w:hAnsi="Arial" w:cs="Arial"/>
          <w:sz w:val="24"/>
          <w:szCs w:val="24"/>
        </w:rPr>
        <w:t xml:space="preserve"> and policies </w:t>
      </w:r>
      <w:r>
        <w:rPr>
          <w:rFonts w:ascii="Arial" w:hAnsi="Arial" w:cs="Arial"/>
          <w:sz w:val="24"/>
          <w:szCs w:val="24"/>
        </w:rPr>
        <w:t>for</w:t>
      </w:r>
      <w:r w:rsidRPr="005839AD">
        <w:rPr>
          <w:rFonts w:ascii="Arial" w:hAnsi="Arial" w:cs="Arial"/>
          <w:sz w:val="24"/>
          <w:szCs w:val="24"/>
        </w:rPr>
        <w:t xml:space="preserve"> providing effective access to health care for women belonging to marginalized groups</w:t>
      </w:r>
      <w:r>
        <w:rPr>
          <w:rFonts w:ascii="Arial" w:hAnsi="Arial" w:cs="Arial"/>
          <w:sz w:val="24"/>
          <w:szCs w:val="24"/>
        </w:rPr>
        <w:t>.</w:t>
      </w:r>
      <w:r w:rsidR="002F29DE" w:rsidRPr="00005F2C">
        <w:rPr>
          <w:rFonts w:ascii="Arial" w:hAnsi="Arial" w:cs="Arial"/>
          <w:sz w:val="24"/>
          <w:szCs w:val="24"/>
        </w:rPr>
        <w:tab/>
      </w:r>
    </w:p>
    <w:p w14:paraId="52C8537D" w14:textId="77777777" w:rsidR="003C6ED2" w:rsidRPr="003C6ED2" w:rsidRDefault="003C6ED2" w:rsidP="003C6ED2">
      <w:pPr>
        <w:jc w:val="both"/>
        <w:rPr>
          <w:rFonts w:ascii="Arial" w:hAnsi="Arial" w:cs="Arial"/>
          <w:sz w:val="24"/>
          <w:szCs w:val="24"/>
        </w:rPr>
      </w:pPr>
    </w:p>
    <w:p w14:paraId="586172C5" w14:textId="4478B1F8" w:rsidR="00B016E4" w:rsidRPr="00005F2C" w:rsidRDefault="006C02C8" w:rsidP="00005F2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 measures to address the situation of persons with disabilities, in particular, their right to an adequate standard of living</w:t>
      </w:r>
      <w:r w:rsidR="003C6ED2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access to health</w:t>
      </w:r>
      <w:r w:rsidR="003C6ED2">
        <w:rPr>
          <w:rFonts w:ascii="Arial" w:hAnsi="Arial" w:cs="Arial"/>
          <w:sz w:val="24"/>
          <w:szCs w:val="24"/>
        </w:rPr>
        <w:t xml:space="preserve"> services, as well as their</w:t>
      </w:r>
      <w:r>
        <w:rPr>
          <w:rFonts w:ascii="Arial" w:hAnsi="Arial" w:cs="Arial"/>
          <w:sz w:val="24"/>
          <w:szCs w:val="24"/>
        </w:rPr>
        <w:t xml:space="preserve"> employment.  </w:t>
      </w:r>
    </w:p>
    <w:p w14:paraId="4E5DA2FA" w14:textId="1AF68AC5" w:rsidR="00005F2C" w:rsidRDefault="00005F2C" w:rsidP="002F29DE">
      <w:pPr>
        <w:jc w:val="both"/>
        <w:rPr>
          <w:rFonts w:ascii="Arial" w:hAnsi="Arial" w:cs="Arial"/>
          <w:sz w:val="24"/>
          <w:szCs w:val="24"/>
        </w:rPr>
      </w:pPr>
    </w:p>
    <w:p w14:paraId="6B29A204" w14:textId="77777777" w:rsidR="000A0F21" w:rsidRDefault="000A0F21" w:rsidP="000A0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</w:t>
      </w:r>
      <w:r w:rsidRPr="00E075B5">
        <w:rPr>
          <w:rFonts w:ascii="Arial" w:hAnsi="Arial" w:cs="Arial"/>
          <w:sz w:val="24"/>
          <w:szCs w:val="24"/>
        </w:rPr>
        <w:t>hank you</w:t>
      </w:r>
      <w:r>
        <w:rPr>
          <w:rFonts w:ascii="Arial" w:hAnsi="Arial" w:cs="Arial"/>
          <w:sz w:val="24"/>
          <w:szCs w:val="24"/>
        </w:rPr>
        <w:t>.</w:t>
      </w:r>
      <w:r w:rsidRPr="00E075B5">
        <w:rPr>
          <w:rFonts w:ascii="Arial" w:hAnsi="Arial" w:cs="Arial"/>
          <w:sz w:val="24"/>
          <w:szCs w:val="24"/>
        </w:rPr>
        <w:t xml:space="preserve"> </w:t>
      </w:r>
    </w:p>
    <w:p w14:paraId="33B450FC" w14:textId="2793A944" w:rsidR="005422AA" w:rsidRDefault="005422AA" w:rsidP="002F29DE">
      <w:pPr>
        <w:jc w:val="both"/>
        <w:rPr>
          <w:rFonts w:ascii="Arial" w:hAnsi="Arial" w:cs="Arial"/>
          <w:sz w:val="24"/>
          <w:szCs w:val="24"/>
        </w:rPr>
      </w:pPr>
    </w:p>
    <w:p w14:paraId="66D167BF" w14:textId="77777777" w:rsidR="005422AA" w:rsidRDefault="005422AA" w:rsidP="002F29DE">
      <w:pPr>
        <w:jc w:val="both"/>
        <w:rPr>
          <w:rFonts w:ascii="Arial" w:hAnsi="Arial" w:cs="Arial"/>
          <w:sz w:val="24"/>
          <w:szCs w:val="24"/>
        </w:rPr>
      </w:pPr>
    </w:p>
    <w:p w14:paraId="3B4034C3" w14:textId="77777777" w:rsidR="00040904" w:rsidRDefault="00040904" w:rsidP="002F29DE">
      <w:pPr>
        <w:jc w:val="both"/>
        <w:rPr>
          <w:rFonts w:ascii="Arial" w:hAnsi="Arial" w:cs="Arial"/>
          <w:sz w:val="24"/>
          <w:szCs w:val="24"/>
        </w:rPr>
      </w:pPr>
    </w:p>
    <w:sectPr w:rsidR="00040904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15EE" w14:textId="77777777" w:rsidR="00505251" w:rsidRDefault="00505251">
      <w:r>
        <w:separator/>
      </w:r>
    </w:p>
  </w:endnote>
  <w:endnote w:type="continuationSeparator" w:id="0">
    <w:p w14:paraId="1B8A9D00" w14:textId="77777777" w:rsidR="00505251" w:rsidRDefault="0050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5950" w14:textId="77777777" w:rsidR="00505251" w:rsidRDefault="00505251">
      <w:r>
        <w:separator/>
      </w:r>
    </w:p>
  </w:footnote>
  <w:footnote w:type="continuationSeparator" w:id="0">
    <w:p w14:paraId="1A1E4481" w14:textId="77777777" w:rsidR="00505251" w:rsidRDefault="0050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6A1"/>
    <w:multiLevelType w:val="hybridMultilevel"/>
    <w:tmpl w:val="E0C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530C6"/>
    <w:multiLevelType w:val="hybridMultilevel"/>
    <w:tmpl w:val="C34A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C17CC"/>
    <w:multiLevelType w:val="hybridMultilevel"/>
    <w:tmpl w:val="86DE7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68531">
    <w:abstractNumId w:val="7"/>
  </w:num>
  <w:num w:numId="2" w16cid:durableId="206184373">
    <w:abstractNumId w:val="17"/>
  </w:num>
  <w:num w:numId="3" w16cid:durableId="774986637">
    <w:abstractNumId w:val="14"/>
  </w:num>
  <w:num w:numId="4" w16cid:durableId="1053235905">
    <w:abstractNumId w:val="16"/>
  </w:num>
  <w:num w:numId="5" w16cid:durableId="15671833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932564">
    <w:abstractNumId w:val="0"/>
  </w:num>
  <w:num w:numId="7" w16cid:durableId="1182547425">
    <w:abstractNumId w:val="22"/>
  </w:num>
  <w:num w:numId="8" w16cid:durableId="1186485140">
    <w:abstractNumId w:val="13"/>
  </w:num>
  <w:num w:numId="9" w16cid:durableId="1477992562">
    <w:abstractNumId w:val="6"/>
  </w:num>
  <w:num w:numId="10" w16cid:durableId="996955863">
    <w:abstractNumId w:val="19"/>
  </w:num>
  <w:num w:numId="11" w16cid:durableId="707416942">
    <w:abstractNumId w:val="5"/>
  </w:num>
  <w:num w:numId="12" w16cid:durableId="959804105">
    <w:abstractNumId w:val="12"/>
  </w:num>
  <w:num w:numId="13" w16cid:durableId="1730572663">
    <w:abstractNumId w:val="2"/>
  </w:num>
  <w:num w:numId="14" w16cid:durableId="1372923179">
    <w:abstractNumId w:val="8"/>
  </w:num>
  <w:num w:numId="15" w16cid:durableId="766117717">
    <w:abstractNumId w:val="21"/>
  </w:num>
  <w:num w:numId="16" w16cid:durableId="2091735391">
    <w:abstractNumId w:val="9"/>
  </w:num>
  <w:num w:numId="17" w16cid:durableId="75788650">
    <w:abstractNumId w:val="10"/>
  </w:num>
  <w:num w:numId="18" w16cid:durableId="1978535618">
    <w:abstractNumId w:val="18"/>
  </w:num>
  <w:num w:numId="19" w16cid:durableId="12306493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8335594">
    <w:abstractNumId w:val="11"/>
  </w:num>
  <w:num w:numId="21" w16cid:durableId="1793985625">
    <w:abstractNumId w:val="1"/>
  </w:num>
  <w:num w:numId="22" w16cid:durableId="421924530">
    <w:abstractNumId w:val="15"/>
  </w:num>
  <w:num w:numId="23" w16cid:durableId="6508707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bM0sTQ1MTA0NjRT0lEKTi0uzszPAykwrQUAqoIlwSwAAAA="/>
  </w:docVars>
  <w:rsids>
    <w:rsidRoot w:val="006D3C72"/>
    <w:rsid w:val="0000149B"/>
    <w:rsid w:val="00003F18"/>
    <w:rsid w:val="00005756"/>
    <w:rsid w:val="00005F2C"/>
    <w:rsid w:val="0002064B"/>
    <w:rsid w:val="000236C0"/>
    <w:rsid w:val="00040046"/>
    <w:rsid w:val="00040904"/>
    <w:rsid w:val="0005437C"/>
    <w:rsid w:val="00056D07"/>
    <w:rsid w:val="00070050"/>
    <w:rsid w:val="00084423"/>
    <w:rsid w:val="00086A62"/>
    <w:rsid w:val="00092FA1"/>
    <w:rsid w:val="000A0F21"/>
    <w:rsid w:val="000A7E3B"/>
    <w:rsid w:val="000B55F3"/>
    <w:rsid w:val="000C1DEF"/>
    <w:rsid w:val="000C7C2C"/>
    <w:rsid w:val="000E3942"/>
    <w:rsid w:val="001157EF"/>
    <w:rsid w:val="0011583D"/>
    <w:rsid w:val="00123310"/>
    <w:rsid w:val="00125E08"/>
    <w:rsid w:val="00134522"/>
    <w:rsid w:val="001352D2"/>
    <w:rsid w:val="00141A56"/>
    <w:rsid w:val="001454C1"/>
    <w:rsid w:val="0015277F"/>
    <w:rsid w:val="00153CFC"/>
    <w:rsid w:val="001632AB"/>
    <w:rsid w:val="00163F58"/>
    <w:rsid w:val="001654E3"/>
    <w:rsid w:val="0017614A"/>
    <w:rsid w:val="001919A8"/>
    <w:rsid w:val="001A1391"/>
    <w:rsid w:val="001A5F5C"/>
    <w:rsid w:val="001A6C00"/>
    <w:rsid w:val="001E2D31"/>
    <w:rsid w:val="001E30D1"/>
    <w:rsid w:val="001E7DB2"/>
    <w:rsid w:val="001F6B72"/>
    <w:rsid w:val="0020258B"/>
    <w:rsid w:val="00204BBC"/>
    <w:rsid w:val="002071DC"/>
    <w:rsid w:val="00212782"/>
    <w:rsid w:val="002312CC"/>
    <w:rsid w:val="002445EA"/>
    <w:rsid w:val="00256EFE"/>
    <w:rsid w:val="0027059B"/>
    <w:rsid w:val="00274575"/>
    <w:rsid w:val="00275158"/>
    <w:rsid w:val="0028139E"/>
    <w:rsid w:val="002843D3"/>
    <w:rsid w:val="00286DD7"/>
    <w:rsid w:val="0029308B"/>
    <w:rsid w:val="00293126"/>
    <w:rsid w:val="002972A2"/>
    <w:rsid w:val="00297C71"/>
    <w:rsid w:val="002A1BB4"/>
    <w:rsid w:val="002A2873"/>
    <w:rsid w:val="002A581C"/>
    <w:rsid w:val="002A5E2D"/>
    <w:rsid w:val="002A7A71"/>
    <w:rsid w:val="002A7E9F"/>
    <w:rsid w:val="002B25F7"/>
    <w:rsid w:val="002C3C30"/>
    <w:rsid w:val="002D445F"/>
    <w:rsid w:val="002D74CC"/>
    <w:rsid w:val="002E5DB0"/>
    <w:rsid w:val="002E6B64"/>
    <w:rsid w:val="002F0F60"/>
    <w:rsid w:val="002F29DE"/>
    <w:rsid w:val="002F4705"/>
    <w:rsid w:val="002F5C0C"/>
    <w:rsid w:val="00303E4F"/>
    <w:rsid w:val="00305A05"/>
    <w:rsid w:val="00324262"/>
    <w:rsid w:val="00324FBB"/>
    <w:rsid w:val="003340C7"/>
    <w:rsid w:val="00342DEC"/>
    <w:rsid w:val="00350AAF"/>
    <w:rsid w:val="00353BB5"/>
    <w:rsid w:val="003622CF"/>
    <w:rsid w:val="003624C5"/>
    <w:rsid w:val="00367845"/>
    <w:rsid w:val="00383E17"/>
    <w:rsid w:val="00391298"/>
    <w:rsid w:val="003A366A"/>
    <w:rsid w:val="003A3C77"/>
    <w:rsid w:val="003B7562"/>
    <w:rsid w:val="003B7BA5"/>
    <w:rsid w:val="003C6ED2"/>
    <w:rsid w:val="003D371D"/>
    <w:rsid w:val="003E1B08"/>
    <w:rsid w:val="003E2C04"/>
    <w:rsid w:val="003E5998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5775A"/>
    <w:rsid w:val="004615B5"/>
    <w:rsid w:val="004627C0"/>
    <w:rsid w:val="004639C7"/>
    <w:rsid w:val="00466183"/>
    <w:rsid w:val="00471315"/>
    <w:rsid w:val="00482214"/>
    <w:rsid w:val="004902C7"/>
    <w:rsid w:val="004A32EC"/>
    <w:rsid w:val="004A7AF8"/>
    <w:rsid w:val="004C1EE3"/>
    <w:rsid w:val="004C7274"/>
    <w:rsid w:val="004D3031"/>
    <w:rsid w:val="004E26BD"/>
    <w:rsid w:val="004E3E55"/>
    <w:rsid w:val="004F7A3C"/>
    <w:rsid w:val="00505251"/>
    <w:rsid w:val="00515B6B"/>
    <w:rsid w:val="005422AA"/>
    <w:rsid w:val="005536F4"/>
    <w:rsid w:val="00556A81"/>
    <w:rsid w:val="005633A9"/>
    <w:rsid w:val="005839AD"/>
    <w:rsid w:val="0059554A"/>
    <w:rsid w:val="00596287"/>
    <w:rsid w:val="005A0B1D"/>
    <w:rsid w:val="005A117B"/>
    <w:rsid w:val="005A7FCB"/>
    <w:rsid w:val="005C00A6"/>
    <w:rsid w:val="005D6D43"/>
    <w:rsid w:val="005E0775"/>
    <w:rsid w:val="005E4D49"/>
    <w:rsid w:val="005E7F5B"/>
    <w:rsid w:val="005F0160"/>
    <w:rsid w:val="005F79DE"/>
    <w:rsid w:val="00613ECD"/>
    <w:rsid w:val="006254EE"/>
    <w:rsid w:val="006275AF"/>
    <w:rsid w:val="0063104B"/>
    <w:rsid w:val="00634F46"/>
    <w:rsid w:val="00646456"/>
    <w:rsid w:val="00657F8C"/>
    <w:rsid w:val="006674DD"/>
    <w:rsid w:val="006763F9"/>
    <w:rsid w:val="00681FBA"/>
    <w:rsid w:val="006A23AE"/>
    <w:rsid w:val="006A39F0"/>
    <w:rsid w:val="006C02C8"/>
    <w:rsid w:val="006C414D"/>
    <w:rsid w:val="006D2161"/>
    <w:rsid w:val="006D3503"/>
    <w:rsid w:val="006D3C72"/>
    <w:rsid w:val="006E6CA4"/>
    <w:rsid w:val="00700243"/>
    <w:rsid w:val="00714620"/>
    <w:rsid w:val="00722422"/>
    <w:rsid w:val="00722F13"/>
    <w:rsid w:val="00723AC1"/>
    <w:rsid w:val="0072453B"/>
    <w:rsid w:val="00724D02"/>
    <w:rsid w:val="00727539"/>
    <w:rsid w:val="00731DBA"/>
    <w:rsid w:val="00732BE8"/>
    <w:rsid w:val="00744365"/>
    <w:rsid w:val="00751832"/>
    <w:rsid w:val="0075419D"/>
    <w:rsid w:val="007563A8"/>
    <w:rsid w:val="007577AD"/>
    <w:rsid w:val="0076449F"/>
    <w:rsid w:val="00766C74"/>
    <w:rsid w:val="00767B0B"/>
    <w:rsid w:val="00775919"/>
    <w:rsid w:val="00780ED8"/>
    <w:rsid w:val="0078397A"/>
    <w:rsid w:val="007856BF"/>
    <w:rsid w:val="0079422C"/>
    <w:rsid w:val="007A02C1"/>
    <w:rsid w:val="007A2B8C"/>
    <w:rsid w:val="007B17DA"/>
    <w:rsid w:val="007B1A7A"/>
    <w:rsid w:val="007B2175"/>
    <w:rsid w:val="007C385E"/>
    <w:rsid w:val="007C4E33"/>
    <w:rsid w:val="007C4E85"/>
    <w:rsid w:val="007D3E07"/>
    <w:rsid w:val="007D4231"/>
    <w:rsid w:val="007D6C81"/>
    <w:rsid w:val="007E4E0C"/>
    <w:rsid w:val="007E6AD0"/>
    <w:rsid w:val="007F1EF1"/>
    <w:rsid w:val="00801A82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4524C"/>
    <w:rsid w:val="008521CC"/>
    <w:rsid w:val="0085274B"/>
    <w:rsid w:val="008541BF"/>
    <w:rsid w:val="008657D6"/>
    <w:rsid w:val="0086701B"/>
    <w:rsid w:val="00880C37"/>
    <w:rsid w:val="0088466C"/>
    <w:rsid w:val="008909E6"/>
    <w:rsid w:val="008950C3"/>
    <w:rsid w:val="0089774D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E7DD8"/>
    <w:rsid w:val="008F221A"/>
    <w:rsid w:val="008F2302"/>
    <w:rsid w:val="008F2773"/>
    <w:rsid w:val="008F34B4"/>
    <w:rsid w:val="008F7CB4"/>
    <w:rsid w:val="009025FD"/>
    <w:rsid w:val="00903AA5"/>
    <w:rsid w:val="00915FF7"/>
    <w:rsid w:val="00916AA0"/>
    <w:rsid w:val="00942622"/>
    <w:rsid w:val="00944903"/>
    <w:rsid w:val="00980478"/>
    <w:rsid w:val="00991555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E2EAA"/>
    <w:rsid w:val="009E7679"/>
    <w:rsid w:val="009F5351"/>
    <w:rsid w:val="009F686E"/>
    <w:rsid w:val="00A02D2D"/>
    <w:rsid w:val="00A16D49"/>
    <w:rsid w:val="00A241AB"/>
    <w:rsid w:val="00A27886"/>
    <w:rsid w:val="00A701AB"/>
    <w:rsid w:val="00A771AC"/>
    <w:rsid w:val="00A81684"/>
    <w:rsid w:val="00A82FEA"/>
    <w:rsid w:val="00A855AF"/>
    <w:rsid w:val="00A902C6"/>
    <w:rsid w:val="00A91055"/>
    <w:rsid w:val="00A91C09"/>
    <w:rsid w:val="00A93F40"/>
    <w:rsid w:val="00A96009"/>
    <w:rsid w:val="00A96544"/>
    <w:rsid w:val="00AA4CE7"/>
    <w:rsid w:val="00AB0B7C"/>
    <w:rsid w:val="00AC5F83"/>
    <w:rsid w:val="00AD0BDF"/>
    <w:rsid w:val="00AD300C"/>
    <w:rsid w:val="00AD315D"/>
    <w:rsid w:val="00AE1CC9"/>
    <w:rsid w:val="00AE5496"/>
    <w:rsid w:val="00AE63E7"/>
    <w:rsid w:val="00B016E4"/>
    <w:rsid w:val="00B04871"/>
    <w:rsid w:val="00B05364"/>
    <w:rsid w:val="00B128D6"/>
    <w:rsid w:val="00B27741"/>
    <w:rsid w:val="00B32FCC"/>
    <w:rsid w:val="00B339C3"/>
    <w:rsid w:val="00B343FE"/>
    <w:rsid w:val="00B34E30"/>
    <w:rsid w:val="00B52CCC"/>
    <w:rsid w:val="00B73DD0"/>
    <w:rsid w:val="00B75082"/>
    <w:rsid w:val="00B82862"/>
    <w:rsid w:val="00B85EC0"/>
    <w:rsid w:val="00B8721D"/>
    <w:rsid w:val="00B951CD"/>
    <w:rsid w:val="00B96D12"/>
    <w:rsid w:val="00B972C3"/>
    <w:rsid w:val="00BA520B"/>
    <w:rsid w:val="00BA6EFA"/>
    <w:rsid w:val="00BB69C8"/>
    <w:rsid w:val="00BB7185"/>
    <w:rsid w:val="00BC673F"/>
    <w:rsid w:val="00BD6A95"/>
    <w:rsid w:val="00BE78E8"/>
    <w:rsid w:val="00BF0187"/>
    <w:rsid w:val="00BF23F3"/>
    <w:rsid w:val="00BF7BB1"/>
    <w:rsid w:val="00C02A51"/>
    <w:rsid w:val="00C0390B"/>
    <w:rsid w:val="00C1074B"/>
    <w:rsid w:val="00C169A7"/>
    <w:rsid w:val="00C17BBF"/>
    <w:rsid w:val="00C26257"/>
    <w:rsid w:val="00C326EF"/>
    <w:rsid w:val="00C44067"/>
    <w:rsid w:val="00C722F3"/>
    <w:rsid w:val="00C91C10"/>
    <w:rsid w:val="00C93DBF"/>
    <w:rsid w:val="00CA486D"/>
    <w:rsid w:val="00CA58D7"/>
    <w:rsid w:val="00CA6A9C"/>
    <w:rsid w:val="00CE1DCB"/>
    <w:rsid w:val="00CE2E7A"/>
    <w:rsid w:val="00CE652C"/>
    <w:rsid w:val="00D029F9"/>
    <w:rsid w:val="00D03BDD"/>
    <w:rsid w:val="00D04060"/>
    <w:rsid w:val="00D05D29"/>
    <w:rsid w:val="00D11B88"/>
    <w:rsid w:val="00D2677F"/>
    <w:rsid w:val="00D50832"/>
    <w:rsid w:val="00D52AD5"/>
    <w:rsid w:val="00D56032"/>
    <w:rsid w:val="00D640D7"/>
    <w:rsid w:val="00D67281"/>
    <w:rsid w:val="00D70D58"/>
    <w:rsid w:val="00D72A58"/>
    <w:rsid w:val="00D73FC9"/>
    <w:rsid w:val="00DA119F"/>
    <w:rsid w:val="00DB5A8F"/>
    <w:rsid w:val="00DC6D41"/>
    <w:rsid w:val="00DD1AB6"/>
    <w:rsid w:val="00DE4BF2"/>
    <w:rsid w:val="00DF0F87"/>
    <w:rsid w:val="00DF1F15"/>
    <w:rsid w:val="00DF43B8"/>
    <w:rsid w:val="00DF7D79"/>
    <w:rsid w:val="00E01139"/>
    <w:rsid w:val="00E02935"/>
    <w:rsid w:val="00E075B5"/>
    <w:rsid w:val="00E36AB9"/>
    <w:rsid w:val="00E467F4"/>
    <w:rsid w:val="00E53E6A"/>
    <w:rsid w:val="00E56789"/>
    <w:rsid w:val="00E641B3"/>
    <w:rsid w:val="00E64AE4"/>
    <w:rsid w:val="00E7018A"/>
    <w:rsid w:val="00E74C92"/>
    <w:rsid w:val="00E75245"/>
    <w:rsid w:val="00E87004"/>
    <w:rsid w:val="00E90411"/>
    <w:rsid w:val="00E92F7B"/>
    <w:rsid w:val="00E938C3"/>
    <w:rsid w:val="00E94225"/>
    <w:rsid w:val="00E97CA4"/>
    <w:rsid w:val="00EA3C14"/>
    <w:rsid w:val="00EB2597"/>
    <w:rsid w:val="00EC13B1"/>
    <w:rsid w:val="00EC6BEB"/>
    <w:rsid w:val="00ED7AA9"/>
    <w:rsid w:val="00EE60C9"/>
    <w:rsid w:val="00F15643"/>
    <w:rsid w:val="00F3321D"/>
    <w:rsid w:val="00F3380A"/>
    <w:rsid w:val="00F3708E"/>
    <w:rsid w:val="00F52AE1"/>
    <w:rsid w:val="00F54B8B"/>
    <w:rsid w:val="00F5710A"/>
    <w:rsid w:val="00F6337A"/>
    <w:rsid w:val="00F820D0"/>
    <w:rsid w:val="00F853F5"/>
    <w:rsid w:val="00F941C1"/>
    <w:rsid w:val="00F947BC"/>
    <w:rsid w:val="00FA5F4F"/>
    <w:rsid w:val="00FA6B08"/>
    <w:rsid w:val="00FB2AAB"/>
    <w:rsid w:val="00FB6C43"/>
    <w:rsid w:val="00FC080E"/>
    <w:rsid w:val="00FC3D22"/>
    <w:rsid w:val="00FD5579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6BE8B-7ACF-453A-9488-90BCB6418F20}"/>
</file>

<file path=customXml/itemProps2.xml><?xml version="1.0" encoding="utf-8"?>
<ds:datastoreItem xmlns:ds="http://schemas.openxmlformats.org/officeDocument/2006/customXml" ds:itemID="{3EA7E2AC-2149-4CAB-814D-E02EFA2ED610}"/>
</file>

<file path=customXml/itemProps3.xml><?xml version="1.0" encoding="utf-8"?>
<ds:datastoreItem xmlns:ds="http://schemas.openxmlformats.org/officeDocument/2006/customXml" ds:itemID="{3EA2CDB8-FECA-42B6-95A6-225412F0A946}"/>
</file>

<file path=customXml/itemProps4.xml><?xml version="1.0" encoding="utf-8"?>
<ds:datastoreItem xmlns:ds="http://schemas.openxmlformats.org/officeDocument/2006/customXml" ds:itemID="{9D3D114C-A4CB-40BD-B000-F5F78D4C5A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Shahriyar Hajiyev</cp:lastModifiedBy>
  <cp:revision>67</cp:revision>
  <cp:lastPrinted>2022-11-07T15:40:00Z</cp:lastPrinted>
  <dcterms:created xsi:type="dcterms:W3CDTF">2020-10-30T14:37:00Z</dcterms:created>
  <dcterms:modified xsi:type="dcterms:W3CDTF">2022-11-10T10:02:00Z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GrammarlyDocumentId">
    <vt:lpwstr>a5cbf81d1074022438bf99687bcda81f5b64716ea36e818f1f3d500141925035</vt:lpwstr>
  </property>
  <property fmtid="{D5CDD505-2E9C-101B-9397-08002B2CF9AE}" pid="5" name="ContentTypeId">
    <vt:lpwstr>0x01010037C5AC3008AAB14799B0F32C039A8199</vt:lpwstr>
  </property>
</Properties>
</file>