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DD9" w:rsidP="00A669C1" w:rsidRDefault="00C24DD9" w14:paraId="1E8C04D9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A669C1" w:rsidR="00A31AD0" w:rsidP="00A669C1" w:rsidRDefault="00A31AD0" w14:paraId="7CA2B6B8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P="00F33068" w:rsidRDefault="00F33068" w14:paraId="0948B266" w14:textId="6767EB2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2554E9">
        <w:rPr>
          <w:rStyle w:val="Strong"/>
          <w:rFonts w:ascii="Calibri Light" w:hAnsi="Calibri Light"/>
          <w:sz w:val="25"/>
          <w:szCs w:val="25"/>
        </w:rPr>
        <w:t>4</w:t>
      </w:r>
      <w:r w:rsidR="0074437E">
        <w:rPr>
          <w:rStyle w:val="Strong"/>
          <w:rFonts w:ascii="Calibri Light" w:hAnsi="Calibri Light"/>
          <w:sz w:val="25"/>
          <w:szCs w:val="25"/>
        </w:rPr>
        <w:t>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Pr="008E4C0A" w:rsidR="00F33068" w:rsidP="00F33068" w:rsidRDefault="00F33068" w14:paraId="44F0A8C7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P="00F33068" w:rsidRDefault="00F33068" w14:paraId="5F87BD32" w14:textId="6B615B3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A330B9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937BAC">
        <w:rPr>
          <w:rStyle w:val="Strong"/>
          <w:rFonts w:ascii="Calibri Light" w:hAnsi="Calibri Light"/>
          <w:sz w:val="25"/>
          <w:szCs w:val="25"/>
        </w:rPr>
        <w:t>Poland</w:t>
      </w:r>
    </w:p>
    <w:p w:rsidRPr="008E4C0A" w:rsidR="00F33068" w:rsidP="00F33068" w:rsidRDefault="00F33068" w14:paraId="75721E5F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P="00F33068" w:rsidRDefault="00F33068" w14:paraId="36042257" w14:textId="54ABC09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P="00F33068" w:rsidRDefault="006C5498" w14:paraId="5C0821BE" w14:textId="3F035B6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6C5498" w:rsidR="006C5498" w:rsidP="00F33068" w:rsidRDefault="00937BAC" w14:paraId="7ED64F0A" w14:textId="1AE14DBE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color w:val="000000" w:themeColor="text1"/>
          <w:sz w:val="25"/>
          <w:szCs w:val="25"/>
        </w:rPr>
        <w:t>Tuesday 15</w:t>
      </w:r>
      <w:r w:rsidR="00617A10">
        <w:rPr>
          <w:rStyle w:val="Strong"/>
          <w:rFonts w:ascii="Calibri Light" w:hAnsi="Calibri Light"/>
          <w:color w:val="000000" w:themeColor="text1"/>
          <w:sz w:val="25"/>
          <w:szCs w:val="25"/>
        </w:rPr>
        <w:t xml:space="preserve"> </w:t>
      </w:r>
      <w:r w:rsidR="00A900EE">
        <w:rPr>
          <w:rStyle w:val="Strong"/>
          <w:rFonts w:ascii="Calibri Light" w:hAnsi="Calibri Light"/>
          <w:color w:val="000000" w:themeColor="text1"/>
          <w:sz w:val="25"/>
          <w:szCs w:val="25"/>
        </w:rPr>
        <w:t>November</w:t>
      </w:r>
      <w:r w:rsidRPr="002554E9" w:rsidR="00EC15E3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202</w:t>
      </w:r>
      <w:r w:rsidR="002554E9">
        <w:rPr>
          <w:rStyle w:val="Strong"/>
          <w:rFonts w:ascii="Calibri Light" w:hAnsi="Calibri Light"/>
          <w:sz w:val="25"/>
          <w:szCs w:val="25"/>
        </w:rPr>
        <w:t>2</w:t>
      </w:r>
    </w:p>
    <w:p w:rsidRPr="008E4C0A" w:rsidR="00F33068" w:rsidP="00F33068" w:rsidRDefault="00F33068" w14:paraId="57A638F3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F09F3" w:rsidP="5D732586" w:rsidRDefault="006F09F3" w14:paraId="1B52DCA2" w14:textId="77777777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sz w:val="25"/>
          <w:szCs w:val="25"/>
        </w:rPr>
      </w:pPr>
    </w:p>
    <w:p w:rsidRPr="00071852" w:rsidR="00071852" w:rsidP="5D732586" w:rsidRDefault="00071852" w14:paraId="25BA1B0B" w14:textId="475664BD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sz w:val="25"/>
          <w:szCs w:val="25"/>
        </w:rPr>
      </w:pPr>
      <w:r w:rsidRPr="5D732586" w:rsidR="00071852">
        <w:rPr>
          <w:rFonts w:ascii="Calibri Light" w:hAnsi="Calibri Light" w:eastAsia="Calibri Light" w:cs="Calibri Light"/>
          <w:sz w:val="25"/>
          <w:szCs w:val="25"/>
        </w:rPr>
        <w:t>Thank you, [President/Vice President]</w:t>
      </w:r>
    </w:p>
    <w:p w:rsidR="00071852" w:rsidP="5D732586" w:rsidRDefault="00071852" w14:paraId="586382BF" w14:textId="77777777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color w:val="FF0000"/>
          <w:sz w:val="25"/>
          <w:szCs w:val="25"/>
        </w:rPr>
      </w:pPr>
    </w:p>
    <w:p w:rsidRPr="00A330B9" w:rsidR="00B32A0B" w:rsidP="5D732586" w:rsidRDefault="00A330B9" w14:paraId="54E6E128" w14:textId="6F0BC119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sz w:val="25"/>
          <w:szCs w:val="25"/>
        </w:rPr>
      </w:pPr>
      <w:r w:rsidRPr="5D732586" w:rsidR="00A330B9">
        <w:rPr>
          <w:rFonts w:ascii="Calibri Light" w:hAnsi="Calibri Light" w:eastAsia="Calibri Light" w:cs="Calibri Light"/>
          <w:sz w:val="25"/>
          <w:szCs w:val="25"/>
        </w:rPr>
        <w:t xml:space="preserve">Australia welcomes </w:t>
      </w:r>
      <w:r w:rsidRPr="5D732586" w:rsidR="00841597">
        <w:rPr>
          <w:rFonts w:ascii="Calibri Light" w:hAnsi="Calibri Light" w:eastAsia="Calibri Light" w:cs="Calibri Light"/>
          <w:sz w:val="25"/>
          <w:szCs w:val="25"/>
        </w:rPr>
        <w:t>Poland</w:t>
      </w:r>
      <w:r w:rsidRPr="5D732586" w:rsidR="00841597">
        <w:rPr>
          <w:rFonts w:ascii="Calibri Light" w:hAnsi="Calibri Light" w:eastAsia="Calibri Light" w:cs="Calibri Light"/>
          <w:sz w:val="25"/>
          <w:szCs w:val="25"/>
        </w:rPr>
        <w:t xml:space="preserve">’s </w:t>
      </w:r>
      <w:r w:rsidRPr="5D732586" w:rsidR="00A330B9">
        <w:rPr>
          <w:rFonts w:ascii="Calibri Light" w:hAnsi="Calibri Light" w:eastAsia="Calibri Light" w:cs="Calibri Light"/>
          <w:sz w:val="25"/>
          <w:szCs w:val="25"/>
        </w:rPr>
        <w:t>commitment</w:t>
      </w:r>
      <w:r w:rsidRPr="5D732586" w:rsidR="002754C0">
        <w:rPr>
          <w:rFonts w:ascii="Calibri Light" w:hAnsi="Calibri Light" w:eastAsia="Calibri Light" w:cs="Calibri Light"/>
          <w:sz w:val="25"/>
          <w:szCs w:val="25"/>
        </w:rPr>
        <w:t xml:space="preserve"> to</w:t>
      </w:r>
      <w:r w:rsidRPr="5D732586" w:rsidR="00EF5639">
        <w:rPr>
          <w:rFonts w:ascii="Calibri Light" w:hAnsi="Calibri Light" w:eastAsia="Calibri Light" w:cs="Calibri Light"/>
          <w:sz w:val="25"/>
          <w:szCs w:val="25"/>
        </w:rPr>
        <w:t xml:space="preserve"> respect, promote and fulfill</w:t>
      </w:r>
      <w:r w:rsidRPr="5D732586" w:rsidR="00A330B9">
        <w:rPr>
          <w:rFonts w:ascii="Calibri Light" w:hAnsi="Calibri Light" w:eastAsia="Calibri Light" w:cs="Calibri Light"/>
          <w:sz w:val="25"/>
          <w:szCs w:val="25"/>
        </w:rPr>
        <w:t xml:space="preserve"> human rights</w:t>
      </w:r>
      <w:r w:rsidRPr="5D732586" w:rsidR="00EF5639">
        <w:rPr>
          <w:rFonts w:ascii="Calibri Light" w:hAnsi="Calibri Light" w:eastAsia="Calibri Light" w:cs="Calibri Light"/>
          <w:sz w:val="25"/>
          <w:szCs w:val="25"/>
        </w:rPr>
        <w:t xml:space="preserve"> obligations</w:t>
      </w:r>
      <w:r w:rsidRPr="5D732586" w:rsidR="00A330B9">
        <w:rPr>
          <w:rFonts w:ascii="Calibri Light" w:hAnsi="Calibri Light" w:eastAsia="Calibri Light" w:cs="Calibri Light"/>
          <w:sz w:val="25"/>
          <w:szCs w:val="25"/>
        </w:rPr>
        <w:t xml:space="preserve">. </w:t>
      </w:r>
      <w:r w:rsidRPr="5D732586" w:rsidR="00C91186">
        <w:rPr>
          <w:rFonts w:ascii="Calibri Light" w:hAnsi="Calibri Light" w:eastAsia="Calibri Light" w:cs="Calibri Light"/>
          <w:sz w:val="25"/>
          <w:szCs w:val="25"/>
        </w:rPr>
        <w:t xml:space="preserve">We </w:t>
      </w:r>
      <w:r w:rsidRPr="5D732586" w:rsidR="00256E0A">
        <w:rPr>
          <w:rFonts w:ascii="Calibri Light" w:hAnsi="Calibri Light" w:eastAsia="Calibri Light" w:cs="Calibri Light"/>
          <w:sz w:val="25"/>
          <w:szCs w:val="25"/>
        </w:rPr>
        <w:t>commend Poland</w:t>
      </w:r>
      <w:r w:rsidRPr="5D732586" w:rsidR="0040599E">
        <w:rPr>
          <w:rFonts w:ascii="Calibri Light" w:hAnsi="Calibri Light" w:eastAsia="Calibri Light" w:cs="Calibri Light"/>
          <w:sz w:val="25"/>
          <w:szCs w:val="25"/>
        </w:rPr>
        <w:t xml:space="preserve"> for</w:t>
      </w:r>
      <w:r w:rsidRPr="5D732586" w:rsidR="00C91186">
        <w:rPr>
          <w:rFonts w:ascii="Calibri Light" w:hAnsi="Calibri Light" w:eastAsia="Calibri Light" w:cs="Calibri Light"/>
          <w:sz w:val="25"/>
          <w:szCs w:val="25"/>
        </w:rPr>
        <w:t xml:space="preserve"> the </w:t>
      </w:r>
      <w:r w:rsidRPr="5D732586" w:rsidR="009D0A42">
        <w:rPr>
          <w:rFonts w:ascii="Calibri Light" w:hAnsi="Calibri Light" w:eastAsia="Calibri Light" w:cs="Calibri Light"/>
          <w:sz w:val="25"/>
          <w:szCs w:val="25"/>
        </w:rPr>
        <w:t xml:space="preserve">immense </w:t>
      </w:r>
      <w:r w:rsidRPr="5D732586" w:rsidR="00C91186">
        <w:rPr>
          <w:rFonts w:ascii="Calibri Light" w:hAnsi="Calibri Light" w:eastAsia="Calibri Light" w:cs="Calibri Light"/>
          <w:sz w:val="25"/>
          <w:szCs w:val="25"/>
        </w:rPr>
        <w:t xml:space="preserve">humanitarian support </w:t>
      </w:r>
      <w:r w:rsidRPr="5D732586" w:rsidR="0040599E">
        <w:rPr>
          <w:rFonts w:ascii="Calibri Light" w:hAnsi="Calibri Light" w:eastAsia="Calibri Light" w:cs="Calibri Light"/>
          <w:sz w:val="25"/>
          <w:szCs w:val="25"/>
        </w:rPr>
        <w:t>it</w:t>
      </w:r>
      <w:r w:rsidRPr="5D732586" w:rsidR="00451661">
        <w:rPr>
          <w:rFonts w:ascii="Calibri Light" w:hAnsi="Calibri Light" w:eastAsia="Calibri Light" w:cs="Calibri Light"/>
          <w:sz w:val="25"/>
          <w:szCs w:val="25"/>
        </w:rPr>
        <w:t xml:space="preserve"> has provided </w:t>
      </w:r>
      <w:r w:rsidRPr="5D732586" w:rsidR="0067411D">
        <w:rPr>
          <w:rFonts w:ascii="Calibri Light" w:hAnsi="Calibri Light" w:eastAsia="Calibri Light" w:cs="Calibri Light"/>
          <w:sz w:val="25"/>
          <w:szCs w:val="25"/>
        </w:rPr>
        <w:t>to</w:t>
      </w:r>
      <w:r w:rsidRPr="5D732586" w:rsidR="003E0866">
        <w:rPr>
          <w:rFonts w:ascii="Calibri Light" w:hAnsi="Calibri Light" w:eastAsia="Calibri Light" w:cs="Calibri Light"/>
          <w:sz w:val="25"/>
          <w:szCs w:val="25"/>
        </w:rPr>
        <w:t xml:space="preserve"> people forced to leave</w:t>
      </w:r>
      <w:r w:rsidRPr="5D732586" w:rsidR="00C91186">
        <w:rPr>
          <w:rFonts w:ascii="Calibri Light" w:hAnsi="Calibri Light" w:eastAsia="Calibri Light" w:cs="Calibri Light"/>
          <w:sz w:val="25"/>
          <w:szCs w:val="25"/>
        </w:rPr>
        <w:t xml:space="preserve"> Ukrain</w:t>
      </w:r>
      <w:r w:rsidRPr="5D732586" w:rsidR="004A7B5A">
        <w:rPr>
          <w:rFonts w:ascii="Calibri Light" w:hAnsi="Calibri Light" w:eastAsia="Calibri Light" w:cs="Calibri Light"/>
          <w:sz w:val="25"/>
          <w:szCs w:val="25"/>
        </w:rPr>
        <w:t>e</w:t>
      </w:r>
      <w:r w:rsidRPr="5D732586" w:rsidR="00570036">
        <w:rPr>
          <w:rFonts w:ascii="Calibri Light" w:hAnsi="Calibri Light" w:eastAsia="Calibri Light" w:cs="Calibri Light"/>
          <w:sz w:val="25"/>
          <w:szCs w:val="25"/>
        </w:rPr>
        <w:t>.</w:t>
      </w:r>
      <w:r w:rsidRPr="5D732586" w:rsidR="00E82A99">
        <w:rPr>
          <w:rFonts w:ascii="Calibri Light" w:hAnsi="Calibri Light" w:eastAsia="Calibri Light" w:cs="Calibri Light"/>
          <w:sz w:val="25"/>
          <w:szCs w:val="25"/>
        </w:rPr>
        <w:t xml:space="preserve"> </w:t>
      </w:r>
      <w:r w:rsidRPr="5D732586" w:rsidR="00A330B9">
        <w:rPr>
          <w:rFonts w:ascii="Calibri Light" w:hAnsi="Calibri Light" w:eastAsia="Calibri Light" w:cs="Calibri Light"/>
          <w:sz w:val="25"/>
          <w:szCs w:val="25"/>
        </w:rPr>
        <w:t xml:space="preserve">Australia acknowledges </w:t>
      </w:r>
      <w:r w:rsidRPr="5D732586" w:rsidR="00256903">
        <w:rPr>
          <w:rFonts w:ascii="Calibri Light" w:hAnsi="Calibri Light" w:eastAsia="Calibri Light" w:cs="Calibri Light"/>
          <w:sz w:val="25"/>
          <w:szCs w:val="25"/>
        </w:rPr>
        <w:t xml:space="preserve">Poland’s </w:t>
      </w:r>
      <w:r w:rsidRPr="5D732586" w:rsidR="00256903">
        <w:rPr>
          <w:rFonts w:ascii="Calibri Light" w:hAnsi="Calibri Light" w:eastAsia="Calibri Light" w:cs="Calibri Light"/>
          <w:sz w:val="25"/>
          <w:szCs w:val="25"/>
        </w:rPr>
        <w:t>progress in continuing to address violence and discrimination against women and girls</w:t>
      </w:r>
      <w:r w:rsidRPr="5D732586" w:rsidR="00AF5834">
        <w:rPr>
          <w:rFonts w:ascii="Calibri Light" w:hAnsi="Calibri Light" w:eastAsia="Calibri Light" w:cs="Calibri Light"/>
          <w:sz w:val="25"/>
          <w:szCs w:val="25"/>
        </w:rPr>
        <w:t xml:space="preserve">. </w:t>
      </w:r>
      <w:r w:rsidRPr="5D732586" w:rsidR="00256903">
        <w:rPr>
          <w:rFonts w:ascii="Calibri Light" w:hAnsi="Calibri Light" w:eastAsia="Calibri Light" w:cs="Calibri Light"/>
          <w:sz w:val="25"/>
          <w:szCs w:val="25"/>
        </w:rPr>
        <w:t xml:space="preserve"> </w:t>
      </w:r>
    </w:p>
    <w:p w:rsidR="00695037" w:rsidP="5D732586" w:rsidRDefault="00695037" w14:paraId="212ABE26" w14:textId="77777777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</w:p>
    <w:p w:rsidR="00071852" w:rsidP="5D732586" w:rsidRDefault="00071852" w14:paraId="0E4E4A11" w14:textId="7923AED7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  <w:r w:rsidRPr="5D732586" w:rsidR="00071852">
        <w:rPr>
          <w:rFonts w:ascii="Calibri Light" w:hAnsi="Calibri Light" w:eastAsia="Calibri Light" w:cs="Calibri Light"/>
          <w:sz w:val="25"/>
          <w:szCs w:val="25"/>
        </w:rPr>
        <w:t>Australia recommends that</w:t>
      </w:r>
      <w:r w:rsidRPr="5D732586" w:rsidR="00A330B9">
        <w:rPr>
          <w:rFonts w:ascii="Calibri Light" w:hAnsi="Calibri Light" w:eastAsia="Calibri Light" w:cs="Calibri Light"/>
          <w:sz w:val="25"/>
          <w:szCs w:val="25"/>
        </w:rPr>
        <w:t xml:space="preserve"> </w:t>
      </w:r>
      <w:r w:rsidRPr="5D732586" w:rsidR="00695037">
        <w:rPr>
          <w:rFonts w:ascii="Calibri Light" w:hAnsi="Calibri Light" w:eastAsia="Calibri Light" w:cs="Calibri Light"/>
          <w:sz w:val="25"/>
          <w:szCs w:val="25"/>
        </w:rPr>
        <w:t>Poland</w:t>
      </w:r>
      <w:r w:rsidRPr="5D732586" w:rsidR="00071852">
        <w:rPr>
          <w:rFonts w:ascii="Calibri Light" w:hAnsi="Calibri Light" w:eastAsia="Calibri Light" w:cs="Calibri Light"/>
          <w:sz w:val="25"/>
          <w:szCs w:val="25"/>
        </w:rPr>
        <w:t>:</w:t>
      </w:r>
    </w:p>
    <w:p w:rsidR="00071852" w:rsidP="5D732586" w:rsidRDefault="00071852" w14:paraId="5E9798E4" w14:textId="78D14DBF" w14:noSpellErr="1">
      <w:pPr>
        <w:pStyle w:val="NormalWeb"/>
        <w:tabs>
          <w:tab w:val="left" w:pos="1134"/>
        </w:tabs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</w:p>
    <w:p w:rsidR="009D65B2" w:rsidP="5D732586" w:rsidRDefault="009D65B2" w14:paraId="50AFB245" w14:textId="2FB1BD15" w14:noSpellErr="1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  <w:r w:rsidRPr="5D732586" w:rsidR="009D65B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E</w:t>
      </w:r>
      <w:r w:rsidRPr="5D732586" w:rsidR="009D65B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nsure the</w:t>
      </w:r>
      <w:r w:rsidRPr="5D732586" w:rsidR="009D65B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universal</w:t>
      </w:r>
      <w:r w:rsidRPr="5D732586" w:rsidR="009D65B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protection of the right of women </w:t>
      </w:r>
      <w:r w:rsidRPr="5D732586" w:rsidR="0075030C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and girls </w:t>
      </w:r>
      <w:r w:rsidRPr="5D732586" w:rsidR="009D65B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to</w:t>
      </w:r>
      <w:r w:rsidRPr="5D732586" w:rsidR="00933F0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</w:t>
      </w:r>
      <w:r w:rsidRPr="5D732586" w:rsidR="009D65B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access </w:t>
      </w:r>
      <w:r w:rsidRPr="5D732586" w:rsidR="009D65B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safe and legal </w:t>
      </w:r>
      <w:r w:rsidRPr="5D732586" w:rsidR="009D65B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abortions</w:t>
      </w:r>
      <w:r w:rsidRPr="5D732586" w:rsidR="0075030C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,</w:t>
      </w:r>
      <w:r w:rsidRPr="5D732586" w:rsidR="009D65B2">
        <w:rPr>
          <w:rFonts w:ascii="Calibri Light" w:hAnsi="Calibri Light" w:eastAsia="Calibri Light" w:cs="Calibri Light"/>
          <w:sz w:val="25"/>
          <w:szCs w:val="25"/>
        </w:rPr>
        <w:t xml:space="preserve"> </w:t>
      </w:r>
      <w:r w:rsidRPr="5D732586" w:rsidR="009D65B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including refugees</w:t>
      </w:r>
      <w:r w:rsidRPr="5D732586" w:rsidR="0075030C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.</w:t>
      </w:r>
    </w:p>
    <w:p w:rsidR="002A636D" w:rsidP="5D732586" w:rsidRDefault="00CF0BA5" w14:paraId="6FFEBED2" w14:textId="3B1A8B8E" w14:noSpellErr="1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  <w:r w:rsidRPr="5D732586" w:rsidR="00CF0BA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Introduce a</w:t>
      </w:r>
      <w:r w:rsidRPr="5D732586" w:rsidR="000D7EA4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</w:t>
      </w:r>
      <w:r w:rsidRPr="5D732586" w:rsidR="000D7EA4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consent-based definition of rape</w:t>
      </w:r>
      <w:r w:rsidRPr="5D732586" w:rsidR="00570036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, amongst other measures,</w:t>
      </w:r>
      <w:r w:rsidRPr="5D732586" w:rsidR="005F0BCD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to</w:t>
      </w:r>
      <w:r w:rsidRPr="5D732586" w:rsidR="00966F63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</w:t>
      </w:r>
      <w:r w:rsidRPr="5D732586" w:rsidR="00CF0BA5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protect family and domestic violence survivors</w:t>
      </w:r>
      <w:r w:rsidRPr="5D732586" w:rsidR="00D31B18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. </w:t>
      </w:r>
    </w:p>
    <w:p w:rsidR="000879E2" w:rsidP="5D732586" w:rsidRDefault="001B5536" w14:paraId="5C90C8A1" w14:textId="28040092" w14:noSpellErr="1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  <w:r w:rsidRPr="5D732586" w:rsidR="001B5536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Introduce legislation against hate crimes and expand existing </w:t>
      </w:r>
      <w:r w:rsidRPr="5D732586" w:rsidR="00AD5263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education programs</w:t>
      </w:r>
      <w:r w:rsidRPr="5D732586" w:rsidR="00A92A2D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</w:t>
      </w:r>
      <w:r w:rsidRPr="5D732586" w:rsidR="000879E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to prevent discrimination based on sexual orientation</w:t>
      </w:r>
      <w:r w:rsidRPr="5D732586" w:rsidR="00F2370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, gender identity</w:t>
      </w:r>
      <w:r w:rsidRPr="5D732586" w:rsidR="00875503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</w:t>
      </w:r>
      <w:r w:rsidRPr="5D732586" w:rsidR="00F2370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and</w:t>
      </w:r>
      <w:r w:rsidRPr="5D732586" w:rsidR="00875503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</w:t>
      </w:r>
      <w:r w:rsidRPr="5D732586" w:rsidR="00A954D7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race </w:t>
      </w:r>
      <w:r w:rsidRPr="5D732586" w:rsidR="001C57FF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to protect</w:t>
      </w:r>
      <w:r w:rsidRPr="5D732586" w:rsidR="0021263C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</w:t>
      </w:r>
      <w:r w:rsidRPr="5D732586" w:rsidR="00F23702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members of marginalized </w:t>
      </w:r>
      <w:r w:rsidRPr="5D732586" w:rsidR="0021263C">
        <w:rPr>
          <w:rStyle w:val="Strong"/>
          <w:rFonts w:ascii="Calibri Light" w:hAnsi="Calibri Light" w:eastAsia="Calibri Light" w:cs="Calibri Light"/>
          <w:sz w:val="25"/>
          <w:szCs w:val="25"/>
        </w:rPr>
        <w:t>communities</w:t>
      </w:r>
      <w:r w:rsidRPr="5D732586" w:rsidR="007546C0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.</w:t>
      </w:r>
    </w:p>
    <w:p w:rsidR="00A77B57" w:rsidP="5D732586" w:rsidRDefault="00A77B57" w14:paraId="4D3E6407" w14:textId="7E746BCC" w14:noSpellErr="1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 w:eastAsia="Calibri Light" w:cs="Calibri Light"/>
          <w:b w:val="1"/>
          <w:bCs w:val="1"/>
          <w:sz w:val="25"/>
          <w:szCs w:val="25"/>
        </w:rPr>
      </w:pPr>
      <w:r w:rsidRPr="5D732586" w:rsidR="00A77B57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Uphold</w:t>
      </w:r>
      <w:r w:rsidRPr="5D732586" w:rsidR="00A77B57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 xml:space="preserve"> </w:t>
      </w:r>
      <w:r w:rsidRPr="5D732586" w:rsidR="00A77B57">
        <w:rPr>
          <w:rFonts w:ascii="Calibri Light" w:hAnsi="Calibri Light" w:eastAsia="Calibri Light" w:cs="Calibri Light"/>
          <w:b w:val="1"/>
          <w:bCs w:val="1"/>
          <w:sz w:val="25"/>
          <w:szCs w:val="25"/>
        </w:rPr>
        <w:t>the independence of the judiciary to maintain the rule of law and avoid reforms that put unwarranted pressure on judges.</w:t>
      </w:r>
    </w:p>
    <w:p w:rsidR="00F33068" w:rsidP="00F33068" w:rsidRDefault="00F33068" w14:paraId="074BCBA2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201AB9" w:rsidP="0098168B" w:rsidRDefault="000A3179" w14:paraId="26F31CA8" w14:textId="04E0627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5D732586" w:rsidR="000A3179">
        <w:rPr>
          <w:rStyle w:val="Strong"/>
          <w:rFonts w:ascii="Calibri Light" w:hAnsi="Calibri Light"/>
          <w:b w:val="0"/>
          <w:bCs w:val="0"/>
          <w:sz w:val="25"/>
          <w:szCs w:val="25"/>
        </w:rPr>
        <w:t>[</w:t>
      </w:r>
      <w:r w:rsidRPr="5D732586" w:rsidR="00663D84">
        <w:rPr>
          <w:rStyle w:val="Strong"/>
          <w:rFonts w:ascii="Calibri Light" w:hAnsi="Calibri Light"/>
          <w:b w:val="0"/>
          <w:bCs w:val="0"/>
          <w:sz w:val="25"/>
          <w:szCs w:val="25"/>
        </w:rPr>
        <w:t>1</w:t>
      </w:r>
      <w:r w:rsidRPr="5D732586" w:rsidR="00570036">
        <w:rPr>
          <w:rStyle w:val="Strong"/>
          <w:rFonts w:ascii="Calibri Light" w:hAnsi="Calibri Light"/>
          <w:b w:val="0"/>
          <w:bCs w:val="0"/>
          <w:sz w:val="25"/>
          <w:szCs w:val="25"/>
        </w:rPr>
        <w:t>3</w:t>
      </w:r>
      <w:r w:rsidRPr="5D732586" w:rsidR="027A3563">
        <w:rPr>
          <w:rStyle w:val="Strong"/>
          <w:rFonts w:ascii="Calibri Light" w:hAnsi="Calibri Light"/>
          <w:b w:val="0"/>
          <w:bCs w:val="0"/>
          <w:sz w:val="25"/>
          <w:szCs w:val="25"/>
        </w:rPr>
        <w:t>8</w:t>
      </w:r>
      <w:r w:rsidRPr="5D732586" w:rsidR="00570036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words</w:t>
      </w:r>
      <w:r w:rsidRPr="5D732586" w:rsidR="000A3179">
        <w:rPr>
          <w:rStyle w:val="Strong"/>
          <w:rFonts w:ascii="Calibri Light" w:hAnsi="Calibri Light"/>
          <w:b w:val="0"/>
          <w:bCs w:val="0"/>
          <w:sz w:val="25"/>
          <w:szCs w:val="25"/>
        </w:rPr>
        <w:t>]</w:t>
      </w: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orient="portrait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208" w:rsidRDefault="00140208" w14:paraId="3CC8D683" w14:textId="77777777">
      <w:r>
        <w:separator/>
      </w:r>
    </w:p>
  </w:endnote>
  <w:endnote w:type="continuationSeparator" w:id="0">
    <w:p w:rsidR="00140208" w:rsidRDefault="00140208" w14:paraId="730215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41E" w:rsidP="000C74B1" w:rsidRDefault="00003F30" w14:paraId="00E19ECA" w14:textId="7777777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C4A4A" w:rsidP="00FC4A4A" w:rsidRDefault="00F7561A" w14:paraId="64C2C62F" w14:textId="77777777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90" strokeweight="2.25pt" from="-39.75pt,3.45pt" to="495pt,3.45pt" w14:anchorId="106ECC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A25C0" w:rsidR="00FC4A4A" w:rsidP="00FC4A4A" w:rsidRDefault="00FC4A4A" w14:paraId="51528FB7" w14:textId="77777777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Pr="00EA25C0" w:rsidR="00FC4A4A" w:rsidP="00FC4A4A" w:rsidRDefault="00FC4A4A" w14:paraId="67604C46" w14:textId="77777777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AD000F">
              <v:stroke joinstyle="miter"/>
              <v:path gradientshapeok="t" o:connecttype="rect"/>
            </v:shapetype>
            <v:shape id="Text Box 3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>
              <v:textbox>
                <w:txbxContent>
                  <w:p w:rsidRPr="00EA25C0" w:rsidR="00FC4A4A" w:rsidP="00FC4A4A" w:rsidRDefault="00FC4A4A" w14:paraId="51528FB7" w14:textId="77777777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Pr="00EA25C0" w:rsidR="00FC4A4A" w:rsidP="00FC4A4A" w:rsidRDefault="00FC4A4A" w14:paraId="67604C46" w14:textId="77777777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208" w:rsidRDefault="00140208" w14:paraId="1DFCBDE6" w14:textId="77777777">
      <w:r>
        <w:separator/>
      </w:r>
    </w:p>
  </w:footnote>
  <w:footnote w:type="continuationSeparator" w:id="0">
    <w:p w:rsidR="00140208" w:rsidRDefault="00140208" w14:paraId="213BA3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41E" w:rsidRDefault="00003F30" w14:paraId="09209E72" w14:textId="5A3322DA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741E" w:rsidP="000C74B1" w:rsidRDefault="005E4D8E" w14:paraId="008182CC" w14:textId="256217CE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lt="Narrow horizontal" o:spid="_x0000_s1026" o:allowincell="f" fillcolor="yellow" stroked="f" w14:anchorId="7D655F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F619C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lang="fr-FR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042DC"/>
    <w:rsid w:val="000101B2"/>
    <w:rsid w:val="000155B2"/>
    <w:rsid w:val="0003255E"/>
    <w:rsid w:val="00032CBD"/>
    <w:rsid w:val="00043390"/>
    <w:rsid w:val="00046224"/>
    <w:rsid w:val="00047DBE"/>
    <w:rsid w:val="00052E6A"/>
    <w:rsid w:val="000535B2"/>
    <w:rsid w:val="000621FA"/>
    <w:rsid w:val="00063926"/>
    <w:rsid w:val="0006659A"/>
    <w:rsid w:val="0006767D"/>
    <w:rsid w:val="000706A4"/>
    <w:rsid w:val="00071852"/>
    <w:rsid w:val="00080464"/>
    <w:rsid w:val="000879E2"/>
    <w:rsid w:val="00097E51"/>
    <w:rsid w:val="000A3179"/>
    <w:rsid w:val="000A7017"/>
    <w:rsid w:val="000B03C1"/>
    <w:rsid w:val="000B6489"/>
    <w:rsid w:val="000C1EE2"/>
    <w:rsid w:val="000C60E7"/>
    <w:rsid w:val="000D7EA4"/>
    <w:rsid w:val="000E08F8"/>
    <w:rsid w:val="000E7AD0"/>
    <w:rsid w:val="00113472"/>
    <w:rsid w:val="00126562"/>
    <w:rsid w:val="00133F62"/>
    <w:rsid w:val="00140208"/>
    <w:rsid w:val="0014282F"/>
    <w:rsid w:val="00143029"/>
    <w:rsid w:val="00143A3D"/>
    <w:rsid w:val="00154D0F"/>
    <w:rsid w:val="001558BF"/>
    <w:rsid w:val="001678FF"/>
    <w:rsid w:val="0017685B"/>
    <w:rsid w:val="001B0808"/>
    <w:rsid w:val="001B5536"/>
    <w:rsid w:val="001B74E4"/>
    <w:rsid w:val="001C57FF"/>
    <w:rsid w:val="001C78F9"/>
    <w:rsid w:val="001E15DC"/>
    <w:rsid w:val="001E2966"/>
    <w:rsid w:val="001E4C81"/>
    <w:rsid w:val="001E5F60"/>
    <w:rsid w:val="001F5410"/>
    <w:rsid w:val="001F5573"/>
    <w:rsid w:val="001F65E4"/>
    <w:rsid w:val="00201AB9"/>
    <w:rsid w:val="0021263C"/>
    <w:rsid w:val="0022190C"/>
    <w:rsid w:val="00232674"/>
    <w:rsid w:val="00234A03"/>
    <w:rsid w:val="002554E9"/>
    <w:rsid w:val="00256903"/>
    <w:rsid w:val="00256E0A"/>
    <w:rsid w:val="00257188"/>
    <w:rsid w:val="00267561"/>
    <w:rsid w:val="002754C0"/>
    <w:rsid w:val="00283638"/>
    <w:rsid w:val="00292584"/>
    <w:rsid w:val="00293C40"/>
    <w:rsid w:val="00294FD6"/>
    <w:rsid w:val="002A4718"/>
    <w:rsid w:val="002A636D"/>
    <w:rsid w:val="002C1AA4"/>
    <w:rsid w:val="00301F51"/>
    <w:rsid w:val="00302E04"/>
    <w:rsid w:val="003313B8"/>
    <w:rsid w:val="00343E42"/>
    <w:rsid w:val="00344A74"/>
    <w:rsid w:val="003644DD"/>
    <w:rsid w:val="0039595E"/>
    <w:rsid w:val="003978D3"/>
    <w:rsid w:val="003A1254"/>
    <w:rsid w:val="003A203E"/>
    <w:rsid w:val="003B627E"/>
    <w:rsid w:val="003B77C7"/>
    <w:rsid w:val="003D296B"/>
    <w:rsid w:val="003E0866"/>
    <w:rsid w:val="0040599E"/>
    <w:rsid w:val="00410496"/>
    <w:rsid w:val="0041500E"/>
    <w:rsid w:val="004167D0"/>
    <w:rsid w:val="004213DA"/>
    <w:rsid w:val="00425C00"/>
    <w:rsid w:val="0044164A"/>
    <w:rsid w:val="00451661"/>
    <w:rsid w:val="0045194C"/>
    <w:rsid w:val="00451A21"/>
    <w:rsid w:val="004537B5"/>
    <w:rsid w:val="00457BEF"/>
    <w:rsid w:val="004601C3"/>
    <w:rsid w:val="00484B9E"/>
    <w:rsid w:val="004974BE"/>
    <w:rsid w:val="004A7B5A"/>
    <w:rsid w:val="004B50C2"/>
    <w:rsid w:val="004B6613"/>
    <w:rsid w:val="004D22D3"/>
    <w:rsid w:val="004E3664"/>
    <w:rsid w:val="004F121D"/>
    <w:rsid w:val="004F2723"/>
    <w:rsid w:val="004F5E9E"/>
    <w:rsid w:val="004F67CC"/>
    <w:rsid w:val="00523415"/>
    <w:rsid w:val="0052629D"/>
    <w:rsid w:val="005335BF"/>
    <w:rsid w:val="00536998"/>
    <w:rsid w:val="00540FEF"/>
    <w:rsid w:val="005420FC"/>
    <w:rsid w:val="00547B92"/>
    <w:rsid w:val="005570D8"/>
    <w:rsid w:val="00564A74"/>
    <w:rsid w:val="00570036"/>
    <w:rsid w:val="00576D58"/>
    <w:rsid w:val="00585837"/>
    <w:rsid w:val="005A20B4"/>
    <w:rsid w:val="005A506D"/>
    <w:rsid w:val="005A6CA2"/>
    <w:rsid w:val="005C3D38"/>
    <w:rsid w:val="005E1132"/>
    <w:rsid w:val="005E4D8E"/>
    <w:rsid w:val="005E6DB0"/>
    <w:rsid w:val="005F0BCD"/>
    <w:rsid w:val="005F43EA"/>
    <w:rsid w:val="005F4E42"/>
    <w:rsid w:val="005F5E36"/>
    <w:rsid w:val="00612033"/>
    <w:rsid w:val="00614E2E"/>
    <w:rsid w:val="00616568"/>
    <w:rsid w:val="00616F10"/>
    <w:rsid w:val="00617A10"/>
    <w:rsid w:val="00632B78"/>
    <w:rsid w:val="00635E8C"/>
    <w:rsid w:val="00647514"/>
    <w:rsid w:val="006535D7"/>
    <w:rsid w:val="0065708C"/>
    <w:rsid w:val="00663D84"/>
    <w:rsid w:val="00673BC2"/>
    <w:rsid w:val="0067411D"/>
    <w:rsid w:val="006925BF"/>
    <w:rsid w:val="00695037"/>
    <w:rsid w:val="006A3B26"/>
    <w:rsid w:val="006C2E14"/>
    <w:rsid w:val="006C4B34"/>
    <w:rsid w:val="006C5498"/>
    <w:rsid w:val="006E2982"/>
    <w:rsid w:val="006F09F3"/>
    <w:rsid w:val="007003CE"/>
    <w:rsid w:val="0070781A"/>
    <w:rsid w:val="00710C49"/>
    <w:rsid w:val="007202AA"/>
    <w:rsid w:val="00722C15"/>
    <w:rsid w:val="007234B9"/>
    <w:rsid w:val="007240FA"/>
    <w:rsid w:val="00734DE4"/>
    <w:rsid w:val="00737235"/>
    <w:rsid w:val="00741D5A"/>
    <w:rsid w:val="0074437E"/>
    <w:rsid w:val="0075030C"/>
    <w:rsid w:val="007546C0"/>
    <w:rsid w:val="0076108F"/>
    <w:rsid w:val="0077112C"/>
    <w:rsid w:val="00784744"/>
    <w:rsid w:val="00785653"/>
    <w:rsid w:val="00791455"/>
    <w:rsid w:val="00795673"/>
    <w:rsid w:val="007956D4"/>
    <w:rsid w:val="00796D35"/>
    <w:rsid w:val="007C70ED"/>
    <w:rsid w:val="007D54CF"/>
    <w:rsid w:val="007D6FDD"/>
    <w:rsid w:val="007E22C5"/>
    <w:rsid w:val="007F1F13"/>
    <w:rsid w:val="007F5ADA"/>
    <w:rsid w:val="00813319"/>
    <w:rsid w:val="0082005D"/>
    <w:rsid w:val="00823C04"/>
    <w:rsid w:val="00824BFB"/>
    <w:rsid w:val="00841597"/>
    <w:rsid w:val="00867168"/>
    <w:rsid w:val="00870B00"/>
    <w:rsid w:val="00872383"/>
    <w:rsid w:val="00875503"/>
    <w:rsid w:val="00875FD0"/>
    <w:rsid w:val="00877B5D"/>
    <w:rsid w:val="00885055"/>
    <w:rsid w:val="0089238C"/>
    <w:rsid w:val="008D43E2"/>
    <w:rsid w:val="008E4C0A"/>
    <w:rsid w:val="008F7337"/>
    <w:rsid w:val="00911D03"/>
    <w:rsid w:val="00913F38"/>
    <w:rsid w:val="009158C6"/>
    <w:rsid w:val="00916BD2"/>
    <w:rsid w:val="00923268"/>
    <w:rsid w:val="00933F05"/>
    <w:rsid w:val="00937BAC"/>
    <w:rsid w:val="00944931"/>
    <w:rsid w:val="00952ED4"/>
    <w:rsid w:val="00957B28"/>
    <w:rsid w:val="00966F63"/>
    <w:rsid w:val="00967281"/>
    <w:rsid w:val="00967A98"/>
    <w:rsid w:val="0098168B"/>
    <w:rsid w:val="00983E53"/>
    <w:rsid w:val="009D0A42"/>
    <w:rsid w:val="009D375E"/>
    <w:rsid w:val="009D4247"/>
    <w:rsid w:val="009D65B2"/>
    <w:rsid w:val="009E6150"/>
    <w:rsid w:val="009F47CE"/>
    <w:rsid w:val="00A14383"/>
    <w:rsid w:val="00A22D11"/>
    <w:rsid w:val="00A264E6"/>
    <w:rsid w:val="00A31AD0"/>
    <w:rsid w:val="00A330B9"/>
    <w:rsid w:val="00A34FC7"/>
    <w:rsid w:val="00A3515E"/>
    <w:rsid w:val="00A408BE"/>
    <w:rsid w:val="00A41F18"/>
    <w:rsid w:val="00A63A87"/>
    <w:rsid w:val="00A63BFB"/>
    <w:rsid w:val="00A642D5"/>
    <w:rsid w:val="00A669C1"/>
    <w:rsid w:val="00A72B34"/>
    <w:rsid w:val="00A77B57"/>
    <w:rsid w:val="00A900EE"/>
    <w:rsid w:val="00A90CB3"/>
    <w:rsid w:val="00A92A2D"/>
    <w:rsid w:val="00A943A7"/>
    <w:rsid w:val="00A954D7"/>
    <w:rsid w:val="00A973DE"/>
    <w:rsid w:val="00A97EE1"/>
    <w:rsid w:val="00AA192C"/>
    <w:rsid w:val="00AA2322"/>
    <w:rsid w:val="00AC558C"/>
    <w:rsid w:val="00AC7C47"/>
    <w:rsid w:val="00AD11AD"/>
    <w:rsid w:val="00AD4EC0"/>
    <w:rsid w:val="00AD5263"/>
    <w:rsid w:val="00AE5E75"/>
    <w:rsid w:val="00AF2790"/>
    <w:rsid w:val="00AF4747"/>
    <w:rsid w:val="00AF49A7"/>
    <w:rsid w:val="00AF5834"/>
    <w:rsid w:val="00AF7E09"/>
    <w:rsid w:val="00B00D69"/>
    <w:rsid w:val="00B21EF0"/>
    <w:rsid w:val="00B24276"/>
    <w:rsid w:val="00B32A0B"/>
    <w:rsid w:val="00B51C1D"/>
    <w:rsid w:val="00B62778"/>
    <w:rsid w:val="00B83623"/>
    <w:rsid w:val="00B83F00"/>
    <w:rsid w:val="00BA655B"/>
    <w:rsid w:val="00BB0CBD"/>
    <w:rsid w:val="00BB1FD2"/>
    <w:rsid w:val="00BB674F"/>
    <w:rsid w:val="00BC6FDB"/>
    <w:rsid w:val="00BC72ED"/>
    <w:rsid w:val="00BE11F8"/>
    <w:rsid w:val="00BF0D28"/>
    <w:rsid w:val="00C02E46"/>
    <w:rsid w:val="00C04242"/>
    <w:rsid w:val="00C07310"/>
    <w:rsid w:val="00C17DEB"/>
    <w:rsid w:val="00C24710"/>
    <w:rsid w:val="00C24DD9"/>
    <w:rsid w:val="00C321E4"/>
    <w:rsid w:val="00C372E6"/>
    <w:rsid w:val="00C50B6C"/>
    <w:rsid w:val="00C5260E"/>
    <w:rsid w:val="00C535C2"/>
    <w:rsid w:val="00C536F4"/>
    <w:rsid w:val="00C5592D"/>
    <w:rsid w:val="00C55ACD"/>
    <w:rsid w:val="00C63A5F"/>
    <w:rsid w:val="00C67353"/>
    <w:rsid w:val="00C77D3F"/>
    <w:rsid w:val="00C91186"/>
    <w:rsid w:val="00C946F3"/>
    <w:rsid w:val="00C95973"/>
    <w:rsid w:val="00CD0622"/>
    <w:rsid w:val="00CD2352"/>
    <w:rsid w:val="00CD445B"/>
    <w:rsid w:val="00CD7B99"/>
    <w:rsid w:val="00CF0BA5"/>
    <w:rsid w:val="00CF2767"/>
    <w:rsid w:val="00D03DA8"/>
    <w:rsid w:val="00D04962"/>
    <w:rsid w:val="00D07261"/>
    <w:rsid w:val="00D17D55"/>
    <w:rsid w:val="00D26088"/>
    <w:rsid w:val="00D31B18"/>
    <w:rsid w:val="00D32392"/>
    <w:rsid w:val="00D41B32"/>
    <w:rsid w:val="00D64185"/>
    <w:rsid w:val="00D8666E"/>
    <w:rsid w:val="00DA1057"/>
    <w:rsid w:val="00DB6E70"/>
    <w:rsid w:val="00DC46DC"/>
    <w:rsid w:val="00DC63F8"/>
    <w:rsid w:val="00DF0392"/>
    <w:rsid w:val="00DF306A"/>
    <w:rsid w:val="00E32E4C"/>
    <w:rsid w:val="00E419FE"/>
    <w:rsid w:val="00E42476"/>
    <w:rsid w:val="00E43672"/>
    <w:rsid w:val="00E63CC3"/>
    <w:rsid w:val="00E80DAA"/>
    <w:rsid w:val="00E82A99"/>
    <w:rsid w:val="00E853A3"/>
    <w:rsid w:val="00E91DA6"/>
    <w:rsid w:val="00E92BED"/>
    <w:rsid w:val="00E93675"/>
    <w:rsid w:val="00E9390A"/>
    <w:rsid w:val="00EA1552"/>
    <w:rsid w:val="00EA25C0"/>
    <w:rsid w:val="00EA5B37"/>
    <w:rsid w:val="00EB4347"/>
    <w:rsid w:val="00EC15E3"/>
    <w:rsid w:val="00EC2CB5"/>
    <w:rsid w:val="00EC7B79"/>
    <w:rsid w:val="00ED3A71"/>
    <w:rsid w:val="00ED7DC7"/>
    <w:rsid w:val="00EE5439"/>
    <w:rsid w:val="00EE7334"/>
    <w:rsid w:val="00EF33BC"/>
    <w:rsid w:val="00EF5639"/>
    <w:rsid w:val="00F211C1"/>
    <w:rsid w:val="00F23702"/>
    <w:rsid w:val="00F24BB5"/>
    <w:rsid w:val="00F27E97"/>
    <w:rsid w:val="00F33068"/>
    <w:rsid w:val="00F46D07"/>
    <w:rsid w:val="00F46D93"/>
    <w:rsid w:val="00F474E4"/>
    <w:rsid w:val="00F52CA4"/>
    <w:rsid w:val="00F54EB0"/>
    <w:rsid w:val="00F7561A"/>
    <w:rsid w:val="00F77C65"/>
    <w:rsid w:val="00F80294"/>
    <w:rsid w:val="00F93327"/>
    <w:rsid w:val="00F9345F"/>
    <w:rsid w:val="00F964E2"/>
    <w:rsid w:val="00F97442"/>
    <w:rsid w:val="00FB1D5D"/>
    <w:rsid w:val="00FB5CAA"/>
    <w:rsid w:val="00FB68C0"/>
    <w:rsid w:val="00FC2B90"/>
    <w:rsid w:val="00FC4A4A"/>
    <w:rsid w:val="00FD1B7C"/>
    <w:rsid w:val="00FD24C2"/>
    <w:rsid w:val="00FE0D7B"/>
    <w:rsid w:val="00FF2A08"/>
    <w:rsid w:val="00FF561E"/>
    <w:rsid w:val="027A3563"/>
    <w:rsid w:val="5D732586"/>
    <w:rsid w:val="7000E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styleId="Heading3Char" w:customStyle="1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styleId="HeaderChar" w:customStyle="1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styleId="FooterChar" w:customStyle="1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5A20B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1.xml" Id="rId2" /><Relationship Type="http://schemas.openxmlformats.org/officeDocument/2006/relationships/fontTable" Target="fontTable.xml" Id="rId16" /><Relationship Type="http://schemas.microsoft.com/office/2006/relationships/keyMapCustomizations" Target="customizations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4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3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107CC-96CA-4BD0-A4C0-0EA041847D08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60AE9FB7-655C-4CDC-8AB1-505B15F23408}"/>
</file>

<file path=customXml/itemProps4.xml><?xml version="1.0" encoding="utf-8"?>
<ds:datastoreItem xmlns:ds="http://schemas.openxmlformats.org/officeDocument/2006/customXml" ds:itemID="{18252C08-00CC-4D25-88D5-2E7533D00E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Department of Foreign Affairs and 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James Lawler</cp:lastModifiedBy>
  <cp:revision>3</cp:revision>
  <cp:lastPrinted>2022-10-13T02:56:00Z</cp:lastPrinted>
  <dcterms:created xsi:type="dcterms:W3CDTF">2022-10-28T03:41:00Z</dcterms:created>
  <dcterms:modified xsi:type="dcterms:W3CDTF">2022-10-28T05:07:26Z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FD30C8195F7A126146C7FB7DF012C445E4950C17</vt:lpwstr>
  </property>
  <property fmtid="{D5CDD505-2E9C-101B-9397-08002B2CF9AE}" pid="17" name="PM_OriginationTimeStamp">
    <vt:lpwstr>2022-10-28T03:41:04Z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0E48B1CBECC1F7F5E3BD6ECC006A1A5F</vt:lpwstr>
  </property>
  <property fmtid="{D5CDD505-2E9C-101B-9397-08002B2CF9AE}" pid="26" name="PM_Hash_Salt">
    <vt:lpwstr>49B09B3F541184A3F8789C143CB7159F</vt:lpwstr>
  </property>
  <property fmtid="{D5CDD505-2E9C-101B-9397-08002B2CF9AE}" pid="27" name="PM_Hash_SHA1">
    <vt:lpwstr>058C014778C3098A6363430ECF14E1E6E39D1658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OriginatorUserAccountName_SHA256">
    <vt:lpwstr>78BC40814798180A90B7825D6AA819036B72510011A728AE78B1B61669FD6284</vt:lpwstr>
  </property>
  <property fmtid="{D5CDD505-2E9C-101B-9397-08002B2CF9AE}" pid="35" name="PM_OriginatorDomainName_SHA256">
    <vt:lpwstr>6F3591835F3B2A8A025B00B5BA6418010DA3A17C9C26EA9C049FFD28039489A2</vt:lpwstr>
  </property>
  <property fmtid="{D5CDD505-2E9C-101B-9397-08002B2CF9AE}" pid="36" name="ContentTypeId">
    <vt:lpwstr>0x01010037C5AC3008AAB14799B0F32C039A8199</vt:lpwstr>
  </property>
  <property fmtid="{D5CDD505-2E9C-101B-9397-08002B2CF9AE}" pid="37" name="MediaServiceImageTags">
    <vt:lpwstr/>
  </property>
</Properties>
</file>