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A2738" w14:textId="77777777" w:rsidR="00867831" w:rsidRDefault="00AF6BEF" w:rsidP="00AA2A5D">
      <w:pPr>
        <w:spacing w:after="0" w:line="360" w:lineRule="auto"/>
        <w:rPr>
          <w:b/>
        </w:rPr>
      </w:pPr>
    </w:p>
    <w:p w14:paraId="38BF581A" w14:textId="77777777" w:rsidR="00482E7A" w:rsidRPr="006612D8" w:rsidRDefault="00F70825" w:rsidP="00482E7A">
      <w:pPr>
        <w:spacing w:after="0" w:line="360" w:lineRule="auto"/>
        <w:jc w:val="right"/>
        <w:rPr>
          <w:i/>
          <w:u w:val="single"/>
          <w:lang w:val="en-US"/>
        </w:rPr>
      </w:pPr>
      <w:r w:rsidRPr="006612D8">
        <w:rPr>
          <w:i/>
          <w:u w:val="single"/>
          <w:lang w:val="en-US"/>
        </w:rPr>
        <w:t>Check against delivery</w:t>
      </w:r>
    </w:p>
    <w:p w14:paraId="1FA39F3C" w14:textId="77777777" w:rsidR="00482E7A" w:rsidRPr="006612D8" w:rsidRDefault="00AF6BEF" w:rsidP="00482E7A">
      <w:pPr>
        <w:spacing w:after="0" w:line="360" w:lineRule="auto"/>
        <w:jc w:val="right"/>
        <w:rPr>
          <w:b/>
          <w:i/>
          <w:lang w:val="en-US"/>
        </w:rPr>
      </w:pPr>
    </w:p>
    <w:p w14:paraId="632086B4" w14:textId="77777777" w:rsidR="00482E7A" w:rsidRPr="006612D8" w:rsidRDefault="00F70825" w:rsidP="00482E7A">
      <w:pPr>
        <w:spacing w:after="0" w:line="360" w:lineRule="auto"/>
        <w:jc w:val="center"/>
        <w:rPr>
          <w:b/>
          <w:sz w:val="32"/>
          <w:szCs w:val="32"/>
          <w:lang w:val="en-US"/>
        </w:rPr>
      </w:pPr>
      <w:r w:rsidRPr="006612D8">
        <w:rPr>
          <w:b/>
          <w:sz w:val="32"/>
          <w:szCs w:val="32"/>
          <w:lang w:val="en-US"/>
        </w:rPr>
        <w:t>Un</w:t>
      </w:r>
      <w:r>
        <w:rPr>
          <w:b/>
          <w:sz w:val="32"/>
          <w:szCs w:val="32"/>
          <w:lang w:val="en-US"/>
        </w:rPr>
        <w:t xml:space="preserve">iversal Periodic Review of </w:t>
      </w:r>
      <w:r w:rsidR="00673710">
        <w:rPr>
          <w:b/>
          <w:sz w:val="32"/>
          <w:szCs w:val="32"/>
          <w:lang w:val="en-US"/>
        </w:rPr>
        <w:t>Finland</w:t>
      </w:r>
    </w:p>
    <w:p w14:paraId="71DC9349" w14:textId="77777777" w:rsidR="00482E7A" w:rsidRDefault="00673710" w:rsidP="00482E7A">
      <w:pPr>
        <w:spacing w:after="0" w:line="360" w:lineRule="auto"/>
        <w:jc w:val="center"/>
        <w:rPr>
          <w:lang w:val="en-US"/>
        </w:rPr>
      </w:pPr>
      <w:r>
        <w:rPr>
          <w:lang w:val="en-US"/>
        </w:rPr>
        <w:t>9 November 2022</w:t>
      </w:r>
    </w:p>
    <w:p w14:paraId="360B46F0" w14:textId="77777777" w:rsidR="001F7264" w:rsidRDefault="001F7264" w:rsidP="00482E7A">
      <w:pPr>
        <w:spacing w:after="0" w:line="360" w:lineRule="auto"/>
        <w:jc w:val="center"/>
        <w:rPr>
          <w:lang w:val="en-US"/>
        </w:rPr>
      </w:pPr>
      <w:r>
        <w:rPr>
          <w:lang w:val="en-US"/>
        </w:rPr>
        <w:t>Speaking time: 1 minute 15 seconds</w:t>
      </w:r>
    </w:p>
    <w:p w14:paraId="69AD42EC" w14:textId="77777777" w:rsidR="00651C9B" w:rsidRPr="006612D8" w:rsidRDefault="00651C9B" w:rsidP="00482E7A">
      <w:pPr>
        <w:spacing w:after="0" w:line="360" w:lineRule="auto"/>
        <w:jc w:val="center"/>
        <w:rPr>
          <w:lang w:val="en-US"/>
        </w:rPr>
      </w:pPr>
    </w:p>
    <w:p w14:paraId="36ED3A7E" w14:textId="77777777" w:rsidR="00482E7A" w:rsidRPr="00841A6C" w:rsidRDefault="00F70825" w:rsidP="00482E7A">
      <w:pPr>
        <w:spacing w:after="0" w:line="360" w:lineRule="auto"/>
        <w:jc w:val="center"/>
        <w:rPr>
          <w:b/>
          <w:lang w:val="en-US"/>
        </w:rPr>
      </w:pPr>
      <w:r w:rsidRPr="00841A6C">
        <w:rPr>
          <w:b/>
          <w:lang w:val="en-US"/>
        </w:rPr>
        <w:t>Intervention by H.E. Ambassador Kurt Jäger</w:t>
      </w:r>
    </w:p>
    <w:p w14:paraId="45E9B6AF" w14:textId="77777777" w:rsidR="00482E7A" w:rsidRPr="00841A6C" w:rsidRDefault="00F70825" w:rsidP="00482E7A">
      <w:pPr>
        <w:spacing w:after="0" w:line="360" w:lineRule="auto"/>
        <w:jc w:val="center"/>
        <w:rPr>
          <w:b/>
          <w:lang w:val="en-US"/>
        </w:rPr>
      </w:pPr>
      <w:r w:rsidRPr="00841A6C">
        <w:rPr>
          <w:b/>
          <w:lang w:val="en-US"/>
        </w:rPr>
        <w:t>Permanent Representative of Liechtenstein</w:t>
      </w:r>
    </w:p>
    <w:p w14:paraId="32123948" w14:textId="77777777" w:rsidR="00482E7A" w:rsidRPr="00482E7A" w:rsidRDefault="00AF6BEF" w:rsidP="00482E7A">
      <w:pPr>
        <w:pBdr>
          <w:bottom w:val="single" w:sz="4" w:space="1" w:color="auto"/>
        </w:pBdr>
        <w:spacing w:after="0" w:line="360" w:lineRule="auto"/>
        <w:jc w:val="left"/>
        <w:rPr>
          <w:lang w:val="en-US"/>
        </w:rPr>
      </w:pPr>
    </w:p>
    <w:p w14:paraId="002C539B" w14:textId="77777777" w:rsidR="0024171A" w:rsidRPr="00482E7A" w:rsidRDefault="00AF6BEF" w:rsidP="00482E7A">
      <w:pPr>
        <w:spacing w:after="0" w:line="360" w:lineRule="auto"/>
        <w:jc w:val="left"/>
        <w:rPr>
          <w:lang w:val="en-US"/>
        </w:rPr>
      </w:pPr>
    </w:p>
    <w:p w14:paraId="3F90099F" w14:textId="77777777" w:rsidR="00482E7A" w:rsidRDefault="00F70825" w:rsidP="00482E7A">
      <w:pPr>
        <w:spacing w:after="0" w:line="360" w:lineRule="auto"/>
        <w:jc w:val="left"/>
        <w:rPr>
          <w:shd w:val="clear" w:color="auto" w:fill="FFFFFF"/>
          <w:lang w:val="en-US"/>
        </w:rPr>
      </w:pPr>
      <w:r>
        <w:rPr>
          <w:lang w:val="en-US"/>
        </w:rPr>
        <w:t xml:space="preserve">Liechtenstein welcomes the distinguished delegation of </w:t>
      </w:r>
      <w:r w:rsidR="00673710">
        <w:rPr>
          <w:lang w:val="en-US"/>
        </w:rPr>
        <w:t xml:space="preserve">Finland </w:t>
      </w:r>
      <w:r>
        <w:rPr>
          <w:lang w:val="en-US"/>
        </w:rPr>
        <w:t>and wishes to thank for the information provided in the introductory statement and in the national report</w:t>
      </w:r>
      <w:r w:rsidR="00673710">
        <w:rPr>
          <w:lang w:val="en-US"/>
        </w:rPr>
        <w:t xml:space="preserve"> as well as for its </w:t>
      </w:r>
      <w:r w:rsidR="00427992">
        <w:rPr>
          <w:lang w:val="en-US"/>
        </w:rPr>
        <w:t>strong</w:t>
      </w:r>
      <w:r w:rsidR="00673710">
        <w:rPr>
          <w:lang w:val="en-US"/>
        </w:rPr>
        <w:t xml:space="preserve"> commitment to the promotion and protection of human rights.</w:t>
      </w:r>
      <w:bookmarkStart w:id="0" w:name="_GoBack"/>
      <w:bookmarkEnd w:id="0"/>
    </w:p>
    <w:p w14:paraId="13CDE7F7" w14:textId="77777777" w:rsidR="008866DB" w:rsidRDefault="00AF6BEF" w:rsidP="00482E7A">
      <w:pPr>
        <w:spacing w:after="0" w:line="360" w:lineRule="auto"/>
        <w:jc w:val="left"/>
        <w:rPr>
          <w:lang w:val="en-US"/>
        </w:rPr>
      </w:pPr>
    </w:p>
    <w:p w14:paraId="5D48B05E" w14:textId="77777777" w:rsidR="00482E7A" w:rsidRPr="00482E7A" w:rsidRDefault="00F70825" w:rsidP="00482E7A">
      <w:pPr>
        <w:spacing w:after="0" w:line="360" w:lineRule="auto"/>
        <w:jc w:val="left"/>
        <w:rPr>
          <w:lang w:val="en-US"/>
        </w:rPr>
      </w:pPr>
      <w:r>
        <w:rPr>
          <w:lang w:val="en-US"/>
        </w:rPr>
        <w:t xml:space="preserve">In a constructive spirit, Liechtenstein recommends that </w:t>
      </w:r>
      <w:r w:rsidR="00673710">
        <w:rPr>
          <w:lang w:val="en-US"/>
        </w:rPr>
        <w:t>Finland</w:t>
      </w:r>
    </w:p>
    <w:p w14:paraId="48A2E47C" w14:textId="77777777" w:rsidR="0024171A" w:rsidRDefault="00AF6BEF" w:rsidP="00482E7A">
      <w:pPr>
        <w:spacing w:after="0" w:line="360" w:lineRule="auto"/>
        <w:jc w:val="left"/>
        <w:rPr>
          <w:lang w:val="en-US"/>
        </w:rPr>
      </w:pPr>
    </w:p>
    <w:p w14:paraId="2C2436D3" w14:textId="77777777" w:rsidR="0013510E" w:rsidRDefault="00F70825" w:rsidP="00482E7A">
      <w:pPr>
        <w:spacing w:after="0" w:line="360" w:lineRule="auto"/>
        <w:jc w:val="left"/>
        <w:rPr>
          <w:lang w:val="en-US"/>
        </w:rPr>
      </w:pPr>
      <w:r>
        <w:rPr>
          <w:lang w:val="en-US"/>
        </w:rPr>
        <w:t xml:space="preserve">1. </w:t>
      </w:r>
      <w:r w:rsidR="00091421">
        <w:rPr>
          <w:lang w:val="en-US"/>
        </w:rPr>
        <w:t xml:space="preserve">Continue its efforts to </w:t>
      </w:r>
      <w:r w:rsidR="001F7264">
        <w:rPr>
          <w:lang w:val="en-US"/>
        </w:rPr>
        <w:t>combat, both online and offline, discrimination, hate speech and incitement to discrimination on the grounds of, inter alia, race, ethnicity, religion or sexual orientation and gender identity.</w:t>
      </w:r>
    </w:p>
    <w:p w14:paraId="045804F6" w14:textId="77777777" w:rsidR="0013510E" w:rsidRDefault="00F70825" w:rsidP="00482E7A">
      <w:pPr>
        <w:spacing w:after="0" w:line="360" w:lineRule="auto"/>
        <w:jc w:val="left"/>
        <w:rPr>
          <w:lang w:val="en-US"/>
        </w:rPr>
      </w:pPr>
      <w:r>
        <w:rPr>
          <w:lang w:val="en-US"/>
        </w:rPr>
        <w:t xml:space="preserve">2. </w:t>
      </w:r>
      <w:r w:rsidR="00427992">
        <w:rPr>
          <w:lang w:val="en-US"/>
        </w:rPr>
        <w:t xml:space="preserve">Strengthen efforts to encourage </w:t>
      </w:r>
      <w:r w:rsidR="00136577">
        <w:rPr>
          <w:lang w:val="en-US"/>
        </w:rPr>
        <w:t>the reporting of cases of violence against women, and ensure the safety of women who come forward as well as that cases of violence against women are thoroughly investigated and that perpetrators are prosecuted and, if convicted, punished with appropriate sanctions.</w:t>
      </w:r>
    </w:p>
    <w:p w14:paraId="3FC30FB5" w14:textId="77777777" w:rsidR="00347937" w:rsidRPr="009D60C7" w:rsidRDefault="00F70825" w:rsidP="00482E7A">
      <w:pPr>
        <w:spacing w:after="0" w:line="360" w:lineRule="auto"/>
        <w:jc w:val="left"/>
        <w:rPr>
          <w:lang w:val="en-GB"/>
        </w:rPr>
      </w:pPr>
      <w:r>
        <w:rPr>
          <w:lang w:val="en-US"/>
        </w:rPr>
        <w:t xml:space="preserve">3. </w:t>
      </w:r>
      <w:r w:rsidR="00651C9B">
        <w:rPr>
          <w:lang w:val="en-US"/>
        </w:rPr>
        <w:t>Provide victims of sexual and gender-based violence, in particular those living in remote rural areas, with access to effective remedies and means of protection and assistance, including to accommodation and shelters in all parts of the country.</w:t>
      </w:r>
    </w:p>
    <w:p w14:paraId="393E7164" w14:textId="77777777" w:rsidR="009D60C7" w:rsidRPr="00427992" w:rsidRDefault="00AF6BEF" w:rsidP="00482E7A">
      <w:pPr>
        <w:spacing w:after="0" w:line="360" w:lineRule="auto"/>
        <w:jc w:val="left"/>
        <w:rPr>
          <w:lang w:val="en-US"/>
        </w:rPr>
      </w:pPr>
    </w:p>
    <w:p w14:paraId="2B90CC9E" w14:textId="77777777" w:rsidR="00D12094" w:rsidRPr="00482E7A" w:rsidRDefault="00427992" w:rsidP="00D17C04">
      <w:pPr>
        <w:spacing w:after="0" w:line="360" w:lineRule="auto"/>
        <w:jc w:val="left"/>
        <w:rPr>
          <w:lang w:val="en-US"/>
        </w:rPr>
      </w:pPr>
      <w:r>
        <w:rPr>
          <w:lang w:val="en-US"/>
        </w:rPr>
        <w:t>We thank Finland for being a reliable partner in this Council and wish</w:t>
      </w:r>
      <w:r w:rsidR="00673710">
        <w:rPr>
          <w:lang w:val="en-US"/>
        </w:rPr>
        <w:t xml:space="preserve"> you a successful UPR. T</w:t>
      </w:r>
      <w:r w:rsidR="00F70825">
        <w:rPr>
          <w:lang w:val="en-US"/>
        </w:rPr>
        <w:t>hank you.</w:t>
      </w:r>
    </w:p>
    <w:sectPr w:rsidR="00D12094" w:rsidRPr="00482E7A" w:rsidSect="00506A00">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701" w:bottom="1985" w:left="1361" w:header="850" w:footer="482"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94956" w14:textId="77777777" w:rsidR="00AF6BEF" w:rsidRDefault="00AF6BEF">
      <w:pPr>
        <w:spacing w:after="0"/>
      </w:pPr>
      <w:r>
        <w:separator/>
      </w:r>
    </w:p>
  </w:endnote>
  <w:endnote w:type="continuationSeparator" w:id="0">
    <w:p w14:paraId="438CA263" w14:textId="77777777" w:rsidR="00AF6BEF" w:rsidRDefault="00AF6B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yant Medium">
    <w:panose1 w:val="02000603030000020004"/>
    <w:charset w:val="00"/>
    <w:family w:val="modern"/>
    <w:notTrueType/>
    <w:pitch w:val="variable"/>
    <w:sig w:usb0="A00000AF" w:usb1="5000204A" w:usb2="00000000" w:usb3="00000000" w:csb0="00000093" w:csb1="00000000"/>
  </w:font>
  <w:font w:name="Bryant Regular">
    <w:panose1 w:val="02000603040000020004"/>
    <w:charset w:val="00"/>
    <w:family w:val="modern"/>
    <w:notTrueType/>
    <w:pitch w:val="variable"/>
    <w:sig w:usb0="A00000A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Estrangelo Edessa">
    <w:panose1 w:val="000000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2605E" w14:textId="77777777" w:rsidR="00841A6C" w:rsidRDefault="00AF6B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3C821" w14:textId="77777777" w:rsidR="00506A00" w:rsidRPr="00482E7A" w:rsidRDefault="00F70825" w:rsidP="00506A00">
    <w:pPr>
      <w:pStyle w:val="Fuzeile"/>
      <w:tabs>
        <w:tab w:val="right" w:pos="9918"/>
      </w:tabs>
      <w:jc w:val="center"/>
      <w:rPr>
        <w:lang w:val="fr-CH"/>
      </w:rPr>
    </w:pPr>
    <w:r w:rsidRPr="00482E7A">
      <w:rPr>
        <w:lang w:val="fr-CH"/>
      </w:rPr>
      <w:t>35-37, av. Giuseppe-Motta | Case postale 158 | 1211 Genève 20 | Suisse | T +41 22 734 29</w:t>
    </w:r>
    <w:r>
      <w:rPr>
        <w:lang w:val="fr-CH"/>
      </w:rPr>
      <w:t xml:space="preserve"> 00 | mission.liechtenstein@</w:t>
    </w:r>
    <w:r w:rsidRPr="00482E7A">
      <w:rPr>
        <w:lang w:val="fr-CH"/>
      </w:rPr>
      <w:t>llv.li</w:t>
    </w:r>
  </w:p>
  <w:p w14:paraId="7B71922C" w14:textId="77777777" w:rsidR="00506A00" w:rsidRPr="00506A00" w:rsidRDefault="00AF6BEF">
    <w:pPr>
      <w:pStyle w:val="Fuzeile"/>
      <w:rPr>
        <w:lang w:val="fr-CH"/>
      </w:rPr>
    </w:pPr>
  </w:p>
  <w:p w14:paraId="4F01894F" w14:textId="77777777" w:rsidR="00506A00" w:rsidRPr="00506A00" w:rsidRDefault="00AF6BEF">
    <w:pPr>
      <w:pStyle w:val="Fuzeile"/>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08359" w14:textId="77777777" w:rsidR="00BC4509" w:rsidRPr="00482E7A" w:rsidRDefault="00F70825" w:rsidP="003F075A">
    <w:pPr>
      <w:pStyle w:val="Fuzeile"/>
      <w:tabs>
        <w:tab w:val="right" w:pos="9918"/>
      </w:tabs>
      <w:jc w:val="center"/>
      <w:rPr>
        <w:lang w:val="fr-CH"/>
      </w:rPr>
    </w:pPr>
    <w:bookmarkStart w:id="1" w:name="MetaTool_Script6"/>
    <w:r w:rsidRPr="00482E7A">
      <w:rPr>
        <w:lang w:val="fr-CH"/>
      </w:rPr>
      <w:t>35-37, av. Giuseppe-Motta | Case postale 158 | 1211 Genève 20 | Suisse | T +41 22 734 29 00 | liechtenstein.geneva@llv.li</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0BE2C" w14:textId="77777777" w:rsidR="00AF6BEF" w:rsidRDefault="00AF6BEF">
      <w:pPr>
        <w:spacing w:after="0"/>
      </w:pPr>
      <w:r>
        <w:separator/>
      </w:r>
    </w:p>
  </w:footnote>
  <w:footnote w:type="continuationSeparator" w:id="0">
    <w:p w14:paraId="500909C6" w14:textId="77777777" w:rsidR="00AF6BEF" w:rsidRDefault="00AF6B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5CD80" w14:textId="77777777" w:rsidR="00841A6C" w:rsidRDefault="00AF6B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6DE9E" w14:textId="77777777" w:rsidR="00BC4509" w:rsidRDefault="00F70825" w:rsidP="008A28DF">
    <w:pPr>
      <w:pStyle w:val="Kopfzeile"/>
    </w:pPr>
    <w:r>
      <w:tab/>
    </w:r>
    <w:r>
      <w:fldChar w:fldCharType="begin"/>
    </w:r>
    <w:r>
      <w:instrText xml:space="preserve"> PAGE </w:instrText>
    </w:r>
    <w:r>
      <w:fldChar w:fldCharType="separate"/>
    </w:r>
    <w:r>
      <w:rPr>
        <w:noProof/>
      </w:rPr>
      <w:t>2</w:t>
    </w:r>
    <w:r>
      <w:fldChar w:fldCharType="end"/>
    </w:r>
    <w:r>
      <w:t>/</w:t>
    </w:r>
    <w:fldSimple w:instr=" NUMPAGES ">
      <w:r>
        <w:rPr>
          <w:noProof/>
        </w:rPr>
        <w:t>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752" w:type="dxa"/>
      <w:tblCellMar>
        <w:right w:w="0" w:type="dxa"/>
      </w:tblCellMar>
      <w:tblLook w:val="00A0" w:firstRow="1" w:lastRow="0" w:firstColumn="1" w:lastColumn="0" w:noHBand="0" w:noVBand="0"/>
    </w:tblPr>
    <w:tblGrid>
      <w:gridCol w:w="9752"/>
    </w:tblGrid>
    <w:tr w:rsidR="00374A23" w:rsidRPr="00604D51" w14:paraId="1C3F8F98" w14:textId="77777777" w:rsidTr="0082180C">
      <w:trPr>
        <w:trHeight w:hRule="exact" w:val="2041"/>
      </w:trPr>
      <w:tc>
        <w:tcPr>
          <w:tcW w:w="9060" w:type="dxa"/>
          <w:tcBorders>
            <w:top w:val="nil"/>
            <w:left w:val="nil"/>
            <w:bottom w:val="nil"/>
            <w:right w:val="nil"/>
          </w:tcBorders>
        </w:tcPr>
        <w:p w14:paraId="015BE0BC" w14:textId="77777777" w:rsidR="00AA2A5D" w:rsidRDefault="00F70825" w:rsidP="00AA2A5D">
          <w:pPr>
            <w:pStyle w:val="Kopfzeile"/>
            <w:spacing w:after="600"/>
            <w:rPr>
              <w:noProof/>
            </w:rPr>
          </w:pPr>
          <w:r>
            <w:rPr>
              <w:noProof/>
              <w:lang w:eastAsia="de-CH"/>
            </w:rPr>
            <w:drawing>
              <wp:anchor distT="0" distB="0" distL="114300" distR="114300" simplePos="0" relativeHeight="251658240" behindDoc="1" locked="0" layoutInCell="1" allowOverlap="1" wp14:anchorId="09AF2F0A" wp14:editId="20AC4FB4">
                <wp:simplePos x="0" y="0"/>
                <wp:positionH relativeFrom="column">
                  <wp:posOffset>-2540</wp:posOffset>
                </wp:positionH>
                <wp:positionV relativeFrom="paragraph">
                  <wp:posOffset>-539715</wp:posOffset>
                </wp:positionV>
                <wp:extent cx="730250" cy="774700"/>
                <wp:effectExtent l="0" t="0" r="0" b="635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250" cy="774700"/>
                        </a:xfrm>
                        <a:prstGeom prst="rect">
                          <a:avLst/>
                        </a:prstGeom>
                      </pic:spPr>
                    </pic:pic>
                  </a:graphicData>
                </a:graphic>
              </wp:anchor>
            </w:drawing>
          </w:r>
          <w:r>
            <w:tab/>
          </w:r>
          <w:r>
            <w:fldChar w:fldCharType="begin"/>
          </w:r>
          <w:r>
            <w:instrText xml:space="preserve"> PAGE </w:instrText>
          </w:r>
          <w:r>
            <w:fldChar w:fldCharType="separate"/>
          </w:r>
          <w:r>
            <w:rPr>
              <w:noProof/>
            </w:rPr>
            <w:t>1</w:t>
          </w:r>
          <w:r>
            <w:fldChar w:fldCharType="end"/>
          </w:r>
          <w:r>
            <w:t>/</w:t>
          </w:r>
          <w:r>
            <w:rPr>
              <w:noProof/>
            </w:rPr>
            <w:fldChar w:fldCharType="begin"/>
          </w:r>
          <w:r>
            <w:rPr>
              <w:noProof/>
            </w:rPr>
            <w:instrText xml:space="preserve"> NUMPAGES </w:instrText>
          </w:r>
          <w:r>
            <w:rPr>
              <w:noProof/>
            </w:rPr>
            <w:fldChar w:fldCharType="separate"/>
          </w:r>
          <w:r>
            <w:rPr>
              <w:noProof/>
            </w:rPr>
            <w:t>1</w:t>
          </w:r>
          <w:r>
            <w:rPr>
              <w:noProof/>
            </w:rPr>
            <w:fldChar w:fldCharType="end"/>
          </w:r>
        </w:p>
        <w:p w14:paraId="3CC94D1C" w14:textId="77777777" w:rsidR="00AA2A5D" w:rsidRDefault="00F70825" w:rsidP="00AA2A5D">
          <w:pPr>
            <w:tabs>
              <w:tab w:val="center" w:pos="4320"/>
              <w:tab w:val="right" w:pos="8640"/>
            </w:tabs>
            <w:spacing w:after="0"/>
            <w:rPr>
              <w:rFonts w:ascii="Bryant Medium" w:hAnsi="Bryant Medium" w:cs="Times New Roman"/>
              <w:sz w:val="16"/>
              <w:szCs w:val="16"/>
            </w:rPr>
          </w:pPr>
          <w:r>
            <w:rPr>
              <w:rFonts w:ascii="Bryant Medium" w:hAnsi="Bryant Medium" w:cs="Times New Roman"/>
              <w:sz w:val="16"/>
              <w:szCs w:val="16"/>
            </w:rPr>
            <w:t>STÄNDIGE MISSION</w:t>
          </w:r>
        </w:p>
        <w:p w14:paraId="11A00996" w14:textId="77777777" w:rsidR="00AA2A5D" w:rsidRDefault="00F70825" w:rsidP="00AA2A5D">
          <w:pPr>
            <w:tabs>
              <w:tab w:val="center" w:pos="4320"/>
              <w:tab w:val="right" w:pos="8640"/>
            </w:tabs>
            <w:spacing w:after="0"/>
            <w:rPr>
              <w:rFonts w:ascii="Bryant Regular" w:hAnsi="Bryant Regular" w:cs="Times New Roman"/>
              <w:sz w:val="16"/>
              <w:szCs w:val="16"/>
            </w:rPr>
          </w:pPr>
          <w:r>
            <w:rPr>
              <w:rFonts w:ascii="Bryant Regular" w:hAnsi="Bryant Regular" w:cs="Times New Roman"/>
              <w:sz w:val="16"/>
              <w:szCs w:val="16"/>
            </w:rPr>
            <w:t>DES FÜRSTENTUMS LIECHTENSTEIN</w:t>
          </w:r>
        </w:p>
        <w:p w14:paraId="439C7956" w14:textId="77777777" w:rsidR="00AA2A5D" w:rsidRDefault="00AF6BEF" w:rsidP="00AA2A5D">
          <w:pPr>
            <w:tabs>
              <w:tab w:val="center" w:pos="4320"/>
              <w:tab w:val="right" w:pos="8640"/>
            </w:tabs>
            <w:spacing w:after="0"/>
            <w:rPr>
              <w:rFonts w:cs="Times New Roman"/>
              <w:sz w:val="16"/>
              <w:szCs w:val="16"/>
            </w:rPr>
          </w:pPr>
        </w:p>
        <w:p w14:paraId="64E7BAC5" w14:textId="77777777" w:rsidR="00AA2A5D" w:rsidRDefault="00F70825" w:rsidP="00AA2A5D">
          <w:pPr>
            <w:tabs>
              <w:tab w:val="center" w:pos="4320"/>
              <w:tab w:val="right" w:pos="8640"/>
            </w:tabs>
            <w:spacing w:after="0"/>
            <w:rPr>
              <w:rFonts w:ascii="Bryant Medium" w:hAnsi="Bryant Medium" w:cs="Times New Roman"/>
              <w:sz w:val="16"/>
              <w:szCs w:val="16"/>
            </w:rPr>
          </w:pPr>
          <w:r>
            <w:rPr>
              <w:rFonts w:ascii="Bryant Medium" w:hAnsi="Bryant Medium" w:cs="Times New Roman"/>
              <w:sz w:val="16"/>
              <w:szCs w:val="16"/>
            </w:rPr>
            <w:t>MISSION PERMANENTE</w:t>
          </w:r>
        </w:p>
        <w:p w14:paraId="28F5124D" w14:textId="77777777" w:rsidR="00AA2A5D" w:rsidRDefault="00F70825" w:rsidP="00AA2A5D">
          <w:pPr>
            <w:tabs>
              <w:tab w:val="center" w:pos="4320"/>
              <w:tab w:val="right" w:pos="8640"/>
            </w:tabs>
            <w:spacing w:after="0"/>
            <w:rPr>
              <w:rFonts w:ascii="Bryant Regular" w:hAnsi="Bryant Regular" w:cs="Times New Roman"/>
              <w:sz w:val="16"/>
              <w:szCs w:val="16"/>
              <w:lang w:val="fr-FR"/>
            </w:rPr>
          </w:pPr>
          <w:r>
            <w:rPr>
              <w:rFonts w:ascii="Bryant Regular" w:hAnsi="Bryant Regular" w:cs="Times New Roman"/>
              <w:sz w:val="16"/>
              <w:szCs w:val="16"/>
              <w:lang w:val="fr-FR"/>
            </w:rPr>
            <w:t xml:space="preserve">DE LA PRINCIPAUTÉ DE LIECHTENSTEIN </w:t>
          </w:r>
        </w:p>
        <w:p w14:paraId="5CCBDBAD" w14:textId="77777777" w:rsidR="00AA2A5D" w:rsidRDefault="00AF6BEF" w:rsidP="00AA2A5D">
          <w:pPr>
            <w:tabs>
              <w:tab w:val="center" w:pos="4320"/>
              <w:tab w:val="right" w:pos="8640"/>
            </w:tabs>
            <w:spacing w:after="0"/>
            <w:rPr>
              <w:rFonts w:ascii="CG Omega" w:hAnsi="Estrangelo Edessa" w:cs="Times New Roman"/>
              <w:sz w:val="16"/>
              <w:szCs w:val="16"/>
              <w:lang w:val="fr-FR"/>
            </w:rPr>
          </w:pPr>
        </w:p>
        <w:p w14:paraId="13B77589" w14:textId="77777777" w:rsidR="00AA2A5D" w:rsidRDefault="00F70825" w:rsidP="00AA2A5D">
          <w:pPr>
            <w:tabs>
              <w:tab w:val="center" w:pos="4320"/>
              <w:tab w:val="right" w:pos="8640"/>
            </w:tabs>
            <w:spacing w:after="0"/>
            <w:rPr>
              <w:rFonts w:ascii="Bryant Medium" w:hAnsi="Bryant Medium" w:cs="Times New Roman"/>
              <w:sz w:val="16"/>
              <w:szCs w:val="16"/>
              <w:lang w:val="fr-CH"/>
            </w:rPr>
          </w:pPr>
          <w:r>
            <w:rPr>
              <w:rFonts w:ascii="Bryant Medium" w:hAnsi="Bryant Medium" w:cs="Times New Roman"/>
              <w:sz w:val="16"/>
              <w:szCs w:val="16"/>
              <w:lang w:val="fr-CH"/>
            </w:rPr>
            <w:t>PERMANENT MISSION</w:t>
          </w:r>
        </w:p>
        <w:p w14:paraId="0024BBA6" w14:textId="77777777" w:rsidR="00CD302A" w:rsidRPr="00482E7A" w:rsidRDefault="00F70825" w:rsidP="00AA2A5D">
          <w:pPr>
            <w:tabs>
              <w:tab w:val="center" w:pos="4320"/>
              <w:tab w:val="right" w:pos="8640"/>
            </w:tabs>
            <w:spacing w:after="0"/>
            <w:rPr>
              <w:lang w:val="en-US"/>
            </w:rPr>
          </w:pPr>
          <w:r>
            <w:rPr>
              <w:rFonts w:ascii="Bryant Regular" w:hAnsi="Bryant Regular" w:cs="Times New Roman"/>
              <w:sz w:val="16"/>
              <w:szCs w:val="16"/>
              <w:lang w:val="en-GB"/>
            </w:rPr>
            <w:t>OF THE PRINCIPALITY OF LIECHTENSTEIN</w:t>
          </w:r>
        </w:p>
      </w:tc>
    </w:tr>
  </w:tbl>
  <w:p w14:paraId="4D748E37" w14:textId="77777777" w:rsidR="00BC4509" w:rsidRPr="00482E7A" w:rsidRDefault="00AF6BEF" w:rsidP="005B1DE4">
    <w:pPr>
      <w:spacing w:after="0"/>
      <w:rPr>
        <w:sz w:val="2"/>
        <w:szCs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D36FF"/>
    <w:multiLevelType w:val="multilevel"/>
    <w:tmpl w:val="9A903646"/>
    <w:lvl w:ilvl="0">
      <w:start w:val="1"/>
      <w:numFmt w:val="bullet"/>
      <w:pStyle w:val="Aufzhlungszeichen"/>
      <w:lvlText w:val="-"/>
      <w:lvlJc w:val="left"/>
      <w:pPr>
        <w:tabs>
          <w:tab w:val="num" w:pos="170"/>
        </w:tabs>
        <w:ind w:left="170" w:hanging="170"/>
      </w:pPr>
      <w:rPr>
        <w:rFonts w:ascii="Calibri" w:hAnsi="Calibri" w:hint="default"/>
      </w:rPr>
    </w:lvl>
    <w:lvl w:ilvl="1">
      <w:start w:val="1"/>
      <w:numFmt w:val="bullet"/>
      <w:lvlRestart w:val="0"/>
      <w:pStyle w:val="Aufzhlungszeichen2"/>
      <w:lvlText w:val="-"/>
      <w:lvlJc w:val="left"/>
      <w:pPr>
        <w:tabs>
          <w:tab w:val="num" w:pos="454"/>
        </w:tabs>
        <w:ind w:left="454" w:hanging="170"/>
      </w:pPr>
      <w:rPr>
        <w:rFonts w:ascii="Calibri" w:hAnsi="Calibri" w:hint="default"/>
      </w:rPr>
    </w:lvl>
    <w:lvl w:ilvl="2">
      <w:start w:val="1"/>
      <w:numFmt w:val="bullet"/>
      <w:lvlRestart w:val="0"/>
      <w:pStyle w:val="Aufzhlungszeichen3"/>
      <w:lvlText w:val="-"/>
      <w:lvlJc w:val="left"/>
      <w:pPr>
        <w:tabs>
          <w:tab w:val="num" w:pos="624"/>
        </w:tabs>
        <w:ind w:left="624" w:hanging="170"/>
      </w:pPr>
      <w:rPr>
        <w:rFonts w:ascii="Calibri" w:hAnsi="Calibri" w:hint="default"/>
      </w:rPr>
    </w:lvl>
    <w:lvl w:ilvl="3">
      <w:start w:val="1"/>
      <w:numFmt w:val="bullet"/>
      <w:lvlRestart w:val="0"/>
      <w:pStyle w:val="Aufzhlungszeichen4"/>
      <w:lvlText w:val="-"/>
      <w:lvlJc w:val="left"/>
      <w:pPr>
        <w:tabs>
          <w:tab w:val="num" w:pos="794"/>
        </w:tabs>
        <w:ind w:left="794" w:hanging="170"/>
      </w:pPr>
      <w:rPr>
        <w:rFonts w:ascii="Calibri" w:hAnsi="Calibri" w:hint="default"/>
      </w:rPr>
    </w:lvl>
    <w:lvl w:ilvl="4">
      <w:start w:val="1"/>
      <w:numFmt w:val="bullet"/>
      <w:lvlRestart w:val="0"/>
      <w:lvlText w:val="-"/>
      <w:lvlJc w:val="left"/>
      <w:pPr>
        <w:tabs>
          <w:tab w:val="num" w:pos="964"/>
        </w:tabs>
        <w:ind w:left="964" w:hanging="170"/>
      </w:pPr>
      <w:rPr>
        <w:rFonts w:ascii="Calibri" w:hAnsi="Calibri"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320473BB"/>
    <w:multiLevelType w:val="hybridMultilevel"/>
    <w:tmpl w:val="396E9B5E"/>
    <w:lvl w:ilvl="0" w:tplc="DFCAF0AC">
      <w:start w:val="1"/>
      <w:numFmt w:val="decimal"/>
      <w:lvlText w:val="%1)"/>
      <w:lvlJc w:val="left"/>
      <w:pPr>
        <w:ind w:left="720" w:hanging="360"/>
      </w:pPr>
    </w:lvl>
    <w:lvl w:ilvl="1" w:tplc="A7B66636">
      <w:start w:val="1"/>
      <w:numFmt w:val="lowerLetter"/>
      <w:lvlText w:val="%2."/>
      <w:lvlJc w:val="left"/>
      <w:pPr>
        <w:ind w:left="1440" w:hanging="360"/>
      </w:pPr>
    </w:lvl>
    <w:lvl w:ilvl="2" w:tplc="82D6AAB4">
      <w:start w:val="1"/>
      <w:numFmt w:val="lowerRoman"/>
      <w:lvlText w:val="%3."/>
      <w:lvlJc w:val="right"/>
      <w:pPr>
        <w:ind w:left="2160" w:hanging="180"/>
      </w:pPr>
    </w:lvl>
    <w:lvl w:ilvl="3" w:tplc="2BCEE19E">
      <w:start w:val="1"/>
      <w:numFmt w:val="decimal"/>
      <w:lvlText w:val="%4."/>
      <w:lvlJc w:val="left"/>
      <w:pPr>
        <w:ind w:left="2880" w:hanging="360"/>
      </w:pPr>
    </w:lvl>
    <w:lvl w:ilvl="4" w:tplc="1DA24B40">
      <w:start w:val="1"/>
      <w:numFmt w:val="lowerLetter"/>
      <w:lvlText w:val="%5."/>
      <w:lvlJc w:val="left"/>
      <w:pPr>
        <w:ind w:left="3600" w:hanging="360"/>
      </w:pPr>
    </w:lvl>
    <w:lvl w:ilvl="5" w:tplc="2C007130">
      <w:start w:val="1"/>
      <w:numFmt w:val="lowerRoman"/>
      <w:lvlText w:val="%6."/>
      <w:lvlJc w:val="right"/>
      <w:pPr>
        <w:ind w:left="4320" w:hanging="180"/>
      </w:pPr>
    </w:lvl>
    <w:lvl w:ilvl="6" w:tplc="D92864B4">
      <w:start w:val="1"/>
      <w:numFmt w:val="decimal"/>
      <w:lvlText w:val="%7."/>
      <w:lvlJc w:val="left"/>
      <w:pPr>
        <w:ind w:left="5040" w:hanging="360"/>
      </w:pPr>
    </w:lvl>
    <w:lvl w:ilvl="7" w:tplc="EAB49A20">
      <w:start w:val="1"/>
      <w:numFmt w:val="lowerLetter"/>
      <w:lvlText w:val="%8."/>
      <w:lvlJc w:val="left"/>
      <w:pPr>
        <w:ind w:left="5760" w:hanging="360"/>
      </w:pPr>
    </w:lvl>
    <w:lvl w:ilvl="8" w:tplc="24703082">
      <w:start w:val="1"/>
      <w:numFmt w:val="lowerRoman"/>
      <w:lvlText w:val="%9."/>
      <w:lvlJc w:val="right"/>
      <w:pPr>
        <w:ind w:left="6480" w:hanging="180"/>
      </w:pPr>
    </w:lvl>
  </w:abstractNum>
  <w:abstractNum w:abstractNumId="2" w15:restartNumberingAfterBreak="0">
    <w:nsid w:val="3C6D5805"/>
    <w:multiLevelType w:val="multilevel"/>
    <w:tmpl w:val="BC76898A"/>
    <w:lvl w:ilvl="0">
      <w:start w:val="1"/>
      <w:numFmt w:val="decimal"/>
      <w:lvlText w:val="%1."/>
      <w:lvlJc w:val="left"/>
      <w:pPr>
        <w:tabs>
          <w:tab w:val="num" w:pos="170"/>
        </w:tabs>
        <w:ind w:left="170" w:hanging="170"/>
      </w:pPr>
      <w:rPr>
        <w:rFonts w:ascii="Calibri" w:hAnsi="Calibri" w:hint="default"/>
      </w:rPr>
    </w:lvl>
    <w:lvl w:ilvl="1">
      <w:start w:val="1"/>
      <w:numFmt w:val="lowerLetter"/>
      <w:lvlText w:val="%2."/>
      <w:lvlJc w:val="left"/>
      <w:pPr>
        <w:tabs>
          <w:tab w:val="num" w:pos="454"/>
        </w:tabs>
        <w:ind w:left="397" w:hanging="113"/>
      </w:pPr>
      <w:rPr>
        <w:rFonts w:ascii="Calibri" w:hAnsi="Calibri" w:hint="default"/>
      </w:rPr>
    </w:lvl>
    <w:lvl w:ilvl="2">
      <w:start w:val="1"/>
      <w:numFmt w:val="lowerRoman"/>
      <w:lvlText w:val="%3"/>
      <w:lvlJc w:val="left"/>
      <w:pPr>
        <w:tabs>
          <w:tab w:val="num" w:pos="624"/>
        </w:tabs>
        <w:ind w:left="624" w:hanging="170"/>
      </w:pPr>
      <w:rPr>
        <w:rFonts w:ascii="Calibri" w:hAnsi="Calibri" w:hint="default"/>
      </w:rPr>
    </w:lvl>
    <w:lvl w:ilvl="3">
      <w:start w:val="1"/>
      <w:numFmt w:val="decimal"/>
      <w:lvlText w:val="%4"/>
      <w:lvlJc w:val="right"/>
      <w:pPr>
        <w:tabs>
          <w:tab w:val="num" w:pos="794"/>
        </w:tabs>
        <w:ind w:left="794" w:hanging="170"/>
      </w:pPr>
      <w:rPr>
        <w:rFonts w:ascii="Calibri" w:hAnsi="Calibri" w:hint="default"/>
      </w:rPr>
    </w:lvl>
    <w:lvl w:ilvl="4">
      <w:start w:val="1"/>
      <w:numFmt w:val="lowerLetter"/>
      <w:pStyle w:val="Aufzhlungszeichen5"/>
      <w:lvlText w:val="%5"/>
      <w:lvlJc w:val="left"/>
      <w:pPr>
        <w:tabs>
          <w:tab w:val="num" w:pos="964"/>
        </w:tabs>
        <w:ind w:left="964" w:hanging="170"/>
      </w:pPr>
      <w:rPr>
        <w:rFonts w:ascii="Calibri" w:hAnsi="Calibri"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3" w15:restartNumberingAfterBreak="0">
    <w:nsid w:val="46D06C5E"/>
    <w:multiLevelType w:val="hybridMultilevel"/>
    <w:tmpl w:val="224042EA"/>
    <w:lvl w:ilvl="0" w:tplc="8D2E9A8C">
      <w:start w:val="1"/>
      <w:numFmt w:val="bullet"/>
      <w:lvlText w:val="-"/>
      <w:lvlJc w:val="left"/>
      <w:pPr>
        <w:ind w:left="720" w:hanging="360"/>
      </w:pPr>
      <w:rPr>
        <w:rFonts w:ascii="Calibri" w:eastAsia="Times New Roman" w:hAnsi="Calibri" w:cs="Arial" w:hint="default"/>
      </w:rPr>
    </w:lvl>
    <w:lvl w:ilvl="1" w:tplc="6518B68E">
      <w:start w:val="1"/>
      <w:numFmt w:val="bullet"/>
      <w:lvlText w:val="o"/>
      <w:lvlJc w:val="left"/>
      <w:pPr>
        <w:ind w:left="1440" w:hanging="360"/>
      </w:pPr>
      <w:rPr>
        <w:rFonts w:ascii="Courier New" w:hAnsi="Courier New" w:cs="Courier New" w:hint="default"/>
      </w:rPr>
    </w:lvl>
    <w:lvl w:ilvl="2" w:tplc="F836E8C2">
      <w:start w:val="1"/>
      <w:numFmt w:val="bullet"/>
      <w:lvlText w:val=""/>
      <w:lvlJc w:val="left"/>
      <w:pPr>
        <w:ind w:left="2160" w:hanging="360"/>
      </w:pPr>
      <w:rPr>
        <w:rFonts w:ascii="Wingdings" w:hAnsi="Wingdings" w:hint="default"/>
      </w:rPr>
    </w:lvl>
    <w:lvl w:ilvl="3" w:tplc="1CC63B4A">
      <w:start w:val="1"/>
      <w:numFmt w:val="bullet"/>
      <w:lvlText w:val=""/>
      <w:lvlJc w:val="left"/>
      <w:pPr>
        <w:ind w:left="2880" w:hanging="360"/>
      </w:pPr>
      <w:rPr>
        <w:rFonts w:ascii="Symbol" w:hAnsi="Symbol" w:hint="default"/>
      </w:rPr>
    </w:lvl>
    <w:lvl w:ilvl="4" w:tplc="D786DCDE">
      <w:start w:val="1"/>
      <w:numFmt w:val="bullet"/>
      <w:lvlText w:val="o"/>
      <w:lvlJc w:val="left"/>
      <w:pPr>
        <w:ind w:left="3600" w:hanging="360"/>
      </w:pPr>
      <w:rPr>
        <w:rFonts w:ascii="Courier New" w:hAnsi="Courier New" w:cs="Courier New" w:hint="default"/>
      </w:rPr>
    </w:lvl>
    <w:lvl w:ilvl="5" w:tplc="E746080A">
      <w:start w:val="1"/>
      <w:numFmt w:val="bullet"/>
      <w:lvlText w:val=""/>
      <w:lvlJc w:val="left"/>
      <w:pPr>
        <w:ind w:left="4320" w:hanging="360"/>
      </w:pPr>
      <w:rPr>
        <w:rFonts w:ascii="Wingdings" w:hAnsi="Wingdings" w:hint="default"/>
      </w:rPr>
    </w:lvl>
    <w:lvl w:ilvl="6" w:tplc="BBB487C2">
      <w:start w:val="1"/>
      <w:numFmt w:val="bullet"/>
      <w:lvlText w:val=""/>
      <w:lvlJc w:val="left"/>
      <w:pPr>
        <w:ind w:left="5040" w:hanging="360"/>
      </w:pPr>
      <w:rPr>
        <w:rFonts w:ascii="Symbol" w:hAnsi="Symbol" w:hint="default"/>
      </w:rPr>
    </w:lvl>
    <w:lvl w:ilvl="7" w:tplc="9300FD02">
      <w:start w:val="1"/>
      <w:numFmt w:val="bullet"/>
      <w:lvlText w:val="o"/>
      <w:lvlJc w:val="left"/>
      <w:pPr>
        <w:ind w:left="5760" w:hanging="360"/>
      </w:pPr>
      <w:rPr>
        <w:rFonts w:ascii="Courier New" w:hAnsi="Courier New" w:cs="Courier New" w:hint="default"/>
      </w:rPr>
    </w:lvl>
    <w:lvl w:ilvl="8" w:tplc="BE52EAA8">
      <w:start w:val="1"/>
      <w:numFmt w:val="bullet"/>
      <w:lvlText w:val=""/>
      <w:lvlJc w:val="left"/>
      <w:pPr>
        <w:ind w:left="6480" w:hanging="360"/>
      </w:pPr>
      <w:rPr>
        <w:rFonts w:ascii="Wingdings" w:hAnsi="Wingdings" w:hint="default"/>
      </w:rPr>
    </w:lvl>
  </w:abstractNum>
  <w:abstractNum w:abstractNumId="4" w15:restartNumberingAfterBreak="0">
    <w:nsid w:val="496F6465"/>
    <w:multiLevelType w:val="hybridMultilevel"/>
    <w:tmpl w:val="AB705FDC"/>
    <w:lvl w:ilvl="0" w:tplc="DC34304E">
      <w:start w:val="1"/>
      <w:numFmt w:val="bullet"/>
      <w:lvlText w:val=""/>
      <w:lvlJc w:val="left"/>
      <w:pPr>
        <w:ind w:left="720" w:hanging="360"/>
      </w:pPr>
      <w:rPr>
        <w:rFonts w:ascii="Symbol" w:hAnsi="Symbol" w:hint="default"/>
      </w:rPr>
    </w:lvl>
    <w:lvl w:ilvl="1" w:tplc="803A96F0">
      <w:start w:val="1"/>
      <w:numFmt w:val="bullet"/>
      <w:lvlText w:val="o"/>
      <w:lvlJc w:val="left"/>
      <w:pPr>
        <w:ind w:left="1440" w:hanging="360"/>
      </w:pPr>
      <w:rPr>
        <w:rFonts w:ascii="Courier New" w:hAnsi="Courier New" w:cs="Courier New" w:hint="default"/>
      </w:rPr>
    </w:lvl>
    <w:lvl w:ilvl="2" w:tplc="0688E804">
      <w:start w:val="1"/>
      <w:numFmt w:val="bullet"/>
      <w:lvlText w:val=""/>
      <w:lvlJc w:val="left"/>
      <w:pPr>
        <w:ind w:left="2160" w:hanging="360"/>
      </w:pPr>
      <w:rPr>
        <w:rFonts w:ascii="Wingdings" w:hAnsi="Wingdings" w:hint="default"/>
      </w:rPr>
    </w:lvl>
    <w:lvl w:ilvl="3" w:tplc="98FC9996">
      <w:start w:val="1"/>
      <w:numFmt w:val="bullet"/>
      <w:lvlText w:val=""/>
      <w:lvlJc w:val="left"/>
      <w:pPr>
        <w:ind w:left="2880" w:hanging="360"/>
      </w:pPr>
      <w:rPr>
        <w:rFonts w:ascii="Symbol" w:hAnsi="Symbol" w:hint="default"/>
      </w:rPr>
    </w:lvl>
    <w:lvl w:ilvl="4" w:tplc="A954A2F6">
      <w:start w:val="1"/>
      <w:numFmt w:val="bullet"/>
      <w:lvlText w:val="o"/>
      <w:lvlJc w:val="left"/>
      <w:pPr>
        <w:ind w:left="3600" w:hanging="360"/>
      </w:pPr>
      <w:rPr>
        <w:rFonts w:ascii="Courier New" w:hAnsi="Courier New" w:cs="Courier New" w:hint="default"/>
      </w:rPr>
    </w:lvl>
    <w:lvl w:ilvl="5" w:tplc="577A6538">
      <w:start w:val="1"/>
      <w:numFmt w:val="bullet"/>
      <w:lvlText w:val=""/>
      <w:lvlJc w:val="left"/>
      <w:pPr>
        <w:ind w:left="4320" w:hanging="360"/>
      </w:pPr>
      <w:rPr>
        <w:rFonts w:ascii="Wingdings" w:hAnsi="Wingdings" w:hint="default"/>
      </w:rPr>
    </w:lvl>
    <w:lvl w:ilvl="6" w:tplc="985479BC">
      <w:start w:val="1"/>
      <w:numFmt w:val="bullet"/>
      <w:lvlText w:val=""/>
      <w:lvlJc w:val="left"/>
      <w:pPr>
        <w:ind w:left="5040" w:hanging="360"/>
      </w:pPr>
      <w:rPr>
        <w:rFonts w:ascii="Symbol" w:hAnsi="Symbol" w:hint="default"/>
      </w:rPr>
    </w:lvl>
    <w:lvl w:ilvl="7" w:tplc="BDAE3898">
      <w:start w:val="1"/>
      <w:numFmt w:val="bullet"/>
      <w:lvlText w:val="o"/>
      <w:lvlJc w:val="left"/>
      <w:pPr>
        <w:ind w:left="5760" w:hanging="360"/>
      </w:pPr>
      <w:rPr>
        <w:rFonts w:ascii="Courier New" w:hAnsi="Courier New" w:cs="Courier New" w:hint="default"/>
      </w:rPr>
    </w:lvl>
    <w:lvl w:ilvl="8" w:tplc="9C5E2EC6">
      <w:start w:val="1"/>
      <w:numFmt w:val="bullet"/>
      <w:lvlText w:val=""/>
      <w:lvlJc w:val="left"/>
      <w:pPr>
        <w:ind w:left="6480" w:hanging="360"/>
      </w:pPr>
      <w:rPr>
        <w:rFonts w:ascii="Wingdings" w:hAnsi="Wingdings" w:hint="default"/>
      </w:rPr>
    </w:lvl>
  </w:abstractNum>
  <w:abstractNum w:abstractNumId="5" w15:restartNumberingAfterBreak="0">
    <w:nsid w:val="5DEF5C69"/>
    <w:multiLevelType w:val="multilevel"/>
    <w:tmpl w:val="3AD8F090"/>
    <w:lvl w:ilvl="0">
      <w:start w:val="1"/>
      <w:numFmt w:val="decimal"/>
      <w:pStyle w:val="Listennummer"/>
      <w:lvlText w:val="%1."/>
      <w:lvlJc w:val="left"/>
      <w:pPr>
        <w:tabs>
          <w:tab w:val="num" w:pos="340"/>
        </w:tabs>
        <w:ind w:left="340" w:hanging="340"/>
      </w:pPr>
      <w:rPr>
        <w:rFonts w:ascii="Calibri" w:hAnsi="Calibri" w:hint="default"/>
      </w:rPr>
    </w:lvl>
    <w:lvl w:ilvl="1">
      <w:start w:val="1"/>
      <w:numFmt w:val="lowerLetter"/>
      <w:pStyle w:val="Listennummer2"/>
      <w:lvlText w:val="%2."/>
      <w:lvlJc w:val="left"/>
      <w:pPr>
        <w:tabs>
          <w:tab w:val="num" w:pos="567"/>
        </w:tabs>
        <w:ind w:left="567" w:hanging="227"/>
      </w:pPr>
      <w:rPr>
        <w:rFonts w:ascii="Calibri" w:hAnsi="Calibri" w:hint="default"/>
      </w:rPr>
    </w:lvl>
    <w:lvl w:ilvl="2">
      <w:start w:val="1"/>
      <w:numFmt w:val="lowerRoman"/>
      <w:pStyle w:val="Listennummer3"/>
      <w:lvlText w:val="%3"/>
      <w:lvlJc w:val="left"/>
      <w:pPr>
        <w:tabs>
          <w:tab w:val="num" w:pos="907"/>
        </w:tabs>
        <w:ind w:left="907" w:hanging="340"/>
      </w:pPr>
      <w:rPr>
        <w:rFonts w:ascii="Calibri" w:hAnsi="Calibri" w:hint="default"/>
      </w:rPr>
    </w:lvl>
    <w:lvl w:ilvl="3">
      <w:start w:val="1"/>
      <w:numFmt w:val="decimal"/>
      <w:pStyle w:val="Listennummer4"/>
      <w:lvlText w:val="%4"/>
      <w:lvlJc w:val="right"/>
      <w:pPr>
        <w:tabs>
          <w:tab w:val="num" w:pos="1247"/>
        </w:tabs>
        <w:ind w:left="1247" w:hanging="340"/>
      </w:pPr>
      <w:rPr>
        <w:rFonts w:ascii="Calibri" w:hAnsi="Calibri" w:hint="default"/>
      </w:rPr>
    </w:lvl>
    <w:lvl w:ilvl="4">
      <w:start w:val="1"/>
      <w:numFmt w:val="lowerLetter"/>
      <w:pStyle w:val="Listennummer5"/>
      <w:lvlText w:val="%5"/>
      <w:lvlJc w:val="left"/>
      <w:pPr>
        <w:tabs>
          <w:tab w:val="num" w:pos="1361"/>
        </w:tabs>
        <w:ind w:left="1361" w:hanging="227"/>
      </w:pPr>
      <w:rPr>
        <w:rFonts w:ascii="Calibri" w:hAnsi="Calibri"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6" w15:restartNumberingAfterBreak="0">
    <w:nsid w:val="5E1D4403"/>
    <w:multiLevelType w:val="multilevel"/>
    <w:tmpl w:val="D5E8C098"/>
    <w:styleLink w:val="Liste-Strich"/>
    <w:lvl w:ilvl="0">
      <w:start w:val="1"/>
      <w:numFmt w:val="bullet"/>
      <w:lvlText w:val="-"/>
      <w:lvlJc w:val="left"/>
      <w:pPr>
        <w:tabs>
          <w:tab w:val="num" w:pos="360"/>
        </w:tabs>
        <w:ind w:left="360" w:hanging="360"/>
      </w:pPr>
      <w:rPr>
        <w:rFonts w:hint="default"/>
      </w:rPr>
    </w:lvl>
    <w:lvl w:ilvl="1">
      <w:start w:val="1"/>
      <w:numFmt w:val="bullet"/>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hint="default"/>
      </w:rPr>
    </w:lvl>
  </w:abstractNum>
  <w:abstractNum w:abstractNumId="7" w15:restartNumberingAfterBreak="0">
    <w:nsid w:val="75756222"/>
    <w:multiLevelType w:val="multilevel"/>
    <w:tmpl w:val="9438BACC"/>
    <w:styleLink w:val="111111"/>
    <w:lvl w:ilvl="0">
      <w:start w:val="1"/>
      <w:numFmt w:val="decimal"/>
      <w:pStyle w:val="berschrift1"/>
      <w:suff w:val="space"/>
      <w:lvlText w:val="%1."/>
      <w:lvlJc w:val="left"/>
      <w:pPr>
        <w:ind w:left="284" w:hanging="284"/>
      </w:pPr>
      <w:rPr>
        <w:rFonts w:hint="default"/>
      </w:rPr>
    </w:lvl>
    <w:lvl w:ilvl="1">
      <w:start w:val="1"/>
      <w:numFmt w:val="decimal"/>
      <w:pStyle w:val="berschrift2"/>
      <w:suff w:val="space"/>
      <w:lvlText w:val="%1.%2"/>
      <w:lvlJc w:val="left"/>
      <w:pPr>
        <w:ind w:left="454" w:hanging="454"/>
      </w:pPr>
      <w:rPr>
        <w:rFonts w:hint="default"/>
      </w:rPr>
    </w:lvl>
    <w:lvl w:ilvl="2">
      <w:start w:val="1"/>
      <w:numFmt w:val="decimal"/>
      <w:pStyle w:val="berschrift3"/>
      <w:suff w:val="space"/>
      <w:lvlText w:val="%2.%1.%3"/>
      <w:lvlJc w:val="left"/>
      <w:pPr>
        <w:ind w:left="624" w:hanging="624"/>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6"/>
  </w:num>
  <w:num w:numId="2">
    <w:abstractNumId w:val="7"/>
  </w:num>
  <w:num w:numId="3">
    <w:abstractNumId w:val="7"/>
  </w:num>
  <w:num w:numId="4">
    <w:abstractNumId w:val="0"/>
  </w:num>
  <w:num w:numId="5">
    <w:abstractNumId w:val="2"/>
  </w:num>
  <w:num w:numId="6">
    <w:abstractNumId w:val="5"/>
  </w:num>
  <w:num w:numId="7">
    <w:abstractNumId w:val="7"/>
  </w:num>
  <w:num w:numId="8">
    <w:abstractNumId w:val="0"/>
  </w:num>
  <w:num w:numId="9">
    <w:abstractNumId w:val="0"/>
  </w:num>
  <w:num w:numId="10">
    <w:abstractNumId w:val="0"/>
  </w:num>
  <w:num w:numId="11">
    <w:abstractNumId w:val="0"/>
  </w:num>
  <w:num w:numId="12">
    <w:abstractNumId w:val="5"/>
  </w:num>
  <w:num w:numId="13">
    <w:abstractNumId w:val="5"/>
  </w:num>
  <w:num w:numId="14">
    <w:abstractNumId w:val="5"/>
  </w:num>
  <w:num w:numId="15">
    <w:abstractNumId w:val="5"/>
  </w:num>
  <w:num w:numId="16">
    <w:abstractNumId w:val="5"/>
  </w:num>
  <w:num w:numId="17">
    <w:abstractNumId w:val="7"/>
  </w:num>
  <w:num w:numId="18">
    <w:abstractNumId w:val="7"/>
  </w:num>
  <w:num w:numId="19">
    <w:abstractNumId w:val="7"/>
  </w:num>
  <w:num w:numId="20">
    <w:abstractNumId w:val="7"/>
  </w:num>
  <w:num w:numId="21">
    <w:abstractNumId w:val="0"/>
  </w:num>
  <w:num w:numId="22">
    <w:abstractNumId w:val="0"/>
  </w:num>
  <w:num w:numId="23">
    <w:abstractNumId w:val="0"/>
  </w:num>
  <w:num w:numId="24">
    <w:abstractNumId w:val="0"/>
  </w:num>
  <w:num w:numId="25">
    <w:abstractNumId w:val="5"/>
  </w:num>
  <w:num w:numId="26">
    <w:abstractNumId w:val="5"/>
  </w:num>
  <w:num w:numId="27">
    <w:abstractNumId w:val="5"/>
  </w:num>
  <w:num w:numId="28">
    <w:abstractNumId w:val="5"/>
  </w:num>
  <w:num w:numId="29">
    <w:abstractNumId w:val="5"/>
  </w:num>
  <w:num w:numId="30">
    <w:abstractNumId w:val="7"/>
  </w:num>
  <w:num w:numId="31">
    <w:abstractNumId w:val="7"/>
  </w:num>
  <w:num w:numId="32">
    <w:abstractNumId w:val="7"/>
  </w:num>
  <w:num w:numId="33">
    <w:abstractNumId w:val="4"/>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etaTool_CreatorGeko" w:val="LLV"/>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Kopfzeile initialisieren _x000d__x000a__x0009__x0009__x0009_string kopfzeile = string.Empty;_x000d__x000a__x0009__x0009__x000d__x000a__x0009__x0009__x0009_//Aktueller Benutzer lesen_x000d__x000a__x0009__x0009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q.Criterions.Add(crit);_x000d__x000a_           _x000d__x000a__x0009__x0009__x0009_TypedI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_x0009__x0009__x0009__x000d__x000a__x0009__x0009__x0009_//Kopfzeile Brief zu aktuellem Benutzer auslesen_x000d__x000a__x0009__x0009__x0009_if (benutzer.CustomBriefKopfzeile != null)_x000d__x000a__x0009__x0009__x0009_{_x000d__x000a__x0009__x0009__x0009__x0009_kopfzeile = benutzer.CustomBriefKopfzeile.ToString();_x0009__x0009__x0009__x0009__x0009__x0009__x0009__x0009__x0009__x0009__x0009__x0009__x0009__x0009__x0009__x0009__x000d__x000a__x0009__x0009__x0009_}_x000d__x000a__x0009__x0009__x0009_return kopfzeile;_x000d__x000a_       }_x000d__x000a_   }_x000d__x000a_}_x000d__x000a_"/>
    <w:docVar w:name="MetaTool_Script2_Report" w:val="using System;_x000d__x000a_using CMI.MetaTool.Generated;_x000d__x000a_using CMI.DomainModel;_x000d__x000a_using CMI.DomainModel.MappingInterfaces;_x000d__x000a_using System.Collections;_x000d__x000a_using System.Text;_x000d__x000a__x000d__x000a__x000d__x000a_namespace CMI.MetaTool.Generated.TemplateScript_x000d__x000a_{_x000d__x000a_   public class TemplateScript_x000d__x000a_   {_x000d__x000a_       public string Eval(Dokument obj)_x000d__x000a_       {_x000d__x000a__x0009__x0009_return CMI.DomainModel.MappingInterfaces.MapperSingleton.Instance.UserId;_x0009__x000d__x000a_       }_x000d__x000a_   }_x000d__x000a_}_x000d__x000a_"/>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datum = String.Empty;_x000d__x000a__x0009__x0009__x0009__x0009__x0009__x000d__x000a__x0009__x0009_datum = System.DateTime.Today.ToString(&quot;d. MMMM yyyy&quot;);_x000d__x000a__x0009__x0009__x0009__x0009__x0009__x0009__x0009__x000d__x000a_        return datum;_x000d__x000a_       }_x000d__x000a_   }_x000d__x000a_}"/>
    <w:docVar w:name="MetaTool_Script4_Report" w:val="using System;_x000d__x000a_using CMI.MetaTool.Generated;_x000d__x000a_using CMI.DomainModel;_x000d__x000a__x000d__x000a_namespace CMI.MetaTool.Generated.TemplateScript_x000d__x000a_{_x000d__x000a_   public class TemplateScript_x000d__x000a_   {_x000d__x000a__x0009__x0009_public string Eval(Dokument obj)_x000d__x000a__x0009__x0009_{         _x000d__x000a__x0009__x0009__x0009_if (obj.Geschaeft == null)_x000d__x000a__x0009__x0009__x0009_{_x000d__x000a__x0009__x0009__x0009__x0009_return String.Empty;_x000d__x000a__x0009__x0009__x0009_}_x000d__x000a__x0009__x0009__x0009__x0009__x0009__x0009__x0009__x0009__x0009__x000d__x000a__x0009__x0009__x0009_if (obj.Geschaeft is Geschaeft)_x000d__x000a__x0009__x0009__x0009_{_x000d__x000a__x0009__x0009__x0009__x0009_Geschaeft ges = (Geschaeft) obj.Geschaeft;_x000d__x000a__x0009__x0009__x0009__x0009__x0009__x0009__x0009__x0009__x000d__x000a__x0009__x0009__x0009__x0009_if (ges.CustomAktenzeichenLLV == null)_x000d__x000a__x0009__x0009__x0009__x0009_{_x000d__x000a__x0009__x0009__x0009__x0009__x0009_return string.Empty;_x000d__x000a__x0009__x0009__x0009__x0009_}_x000d__x000a__x0009__x0009__x0009__x0009__x000d__x000a__x0009__x0009__x0009__x0009_return ges.CustomAktenzeichenLLV.ToString() + &quot;/&quot; + ges.Laufnummer.ToString();_x000d__x000a__x0009__x0009__x0009_}_x000d__x000a__x0009__x0009__x0009_else_x000d__x000a__x0009__x0009__x0009_{_x000d__x000a__x0009__x0009__x0009__x0009_return String.Empty;_x000d__x000a__x0009__x0009__x0009_}_x000d__x000a__x0009__x0009_}_x000d__x000a__x0009_}_x000d__x000a_}"/>
    <w:docVar w:name="MetaTool_Script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datum = String.Empty;_x000d__x000a__x0009__x0009__x0009__x0009__x0009__x000d__x000a__x0009__x0009_datum = System.DateTime.Today.ToString(&quot;d. MMMM yyyy, h:mm&quot;);_x000d__x000a__x0009__x0009__x0009__x0009__x0009__x0009__x0009__x000d__x000a_        return datum;_x000d__x000a_       }_x000d__x000a_   }_x000d__x000a_}"/>
    <w:docVar w:name="MetaTool_Script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Fusszeile initialisieren _x000d__x000a__x0009__x0009__x0009_string fusszeile = string.Empty;_x000d__x000a__x0009__x0009__x000d__x000a__x0009__x0009__x0009_//Aktueller Benutzer lesen_x000d__x000a__x0009__x0009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q.Criterions.Add(crit);_x000d__x000a_           _x000d__x000a__x0009__x0009__x0009_TypedI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_x0009__x0009__x0009__x000d__x000a__x0009__x0009__x0009_//Fusszeile Brief zu aktuellem Benutzer auslesen_x000d__x000a__x0009__x0009__x0009_if (benutzer.CustomBriefFusszeile != null)_x000d__x000a__x0009__x0009__x0009_{_x000d__x000a__x0009__x0009__x0009__x0009_fusszeile = benutzer.CustomBriefFusszeile.ToString();_x0009__x0009__x0009__x0009__x0009__x0009__x0009__x0009__x0009__x0009__x0009__x0009__x0009__x0009__x0009__x0009__x000d__x000a__x0009__x0009__x0009_}_x000d__x000a__x0009__x0009__x0009_return fusszeile;_x000d__x000a_       }_x000d__x000a_   }_x000d__x000a_}_x000d__x000a_"/>
    <w:docVar w:name="MetaTool_Script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                  _x000d__x000a_                  if (benutzer.Organisation == null)_x000d__x000a_                        return string.Empty;_x000d__x000a_                  _x000d__x000a_                return benutzer.Organisation.CurrentValue;  _x0009__x0009__x0009__x0009__x000d__x000a_       }_x000d__x000a_   }_x000d__x000a_}_x000d__x000a_"/>
    <w:docVar w:name="MetaTool_TypeDefinition" w:val="Dokument"/>
  </w:docVars>
  <w:rsids>
    <w:rsidRoot w:val="00374A23"/>
    <w:rsid w:val="00091421"/>
    <w:rsid w:val="00136577"/>
    <w:rsid w:val="001F7264"/>
    <w:rsid w:val="00374A23"/>
    <w:rsid w:val="00427992"/>
    <w:rsid w:val="00604D51"/>
    <w:rsid w:val="00651C9B"/>
    <w:rsid w:val="00673710"/>
    <w:rsid w:val="007231B6"/>
    <w:rsid w:val="00AF6BEF"/>
    <w:rsid w:val="00F708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A7EC9"/>
  <w15:docId w15:val="{A33FF8AE-6664-42A4-95F8-96C3FF15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846C7"/>
    <w:pPr>
      <w:spacing w:after="240"/>
      <w:jc w:val="both"/>
    </w:pPr>
    <w:rPr>
      <w:rFonts w:ascii="Calibri" w:hAnsi="Calibri" w:cs="Arial"/>
      <w:sz w:val="24"/>
      <w:szCs w:val="22"/>
      <w:lang w:eastAsia="de-DE"/>
    </w:rPr>
  </w:style>
  <w:style w:type="paragraph" w:styleId="berschrift1">
    <w:name w:val="heading 1"/>
    <w:basedOn w:val="Standard"/>
    <w:next w:val="Standard"/>
    <w:autoRedefine/>
    <w:qFormat/>
    <w:rsid w:val="005846C7"/>
    <w:pPr>
      <w:keepNext/>
      <w:numPr>
        <w:numId w:val="32"/>
      </w:numPr>
      <w:outlineLvl w:val="0"/>
    </w:pPr>
    <w:rPr>
      <w:bCs/>
      <w:sz w:val="32"/>
      <w:szCs w:val="32"/>
    </w:rPr>
  </w:style>
  <w:style w:type="paragraph" w:styleId="berschrift2">
    <w:name w:val="heading 2"/>
    <w:basedOn w:val="Standard"/>
    <w:next w:val="Standard"/>
    <w:autoRedefine/>
    <w:qFormat/>
    <w:rsid w:val="005846C7"/>
    <w:pPr>
      <w:keepNext/>
      <w:numPr>
        <w:ilvl w:val="1"/>
        <w:numId w:val="32"/>
      </w:numPr>
      <w:outlineLvl w:val="1"/>
    </w:pPr>
    <w:rPr>
      <w:bCs/>
      <w:iCs/>
      <w:sz w:val="28"/>
      <w:szCs w:val="28"/>
    </w:rPr>
  </w:style>
  <w:style w:type="paragraph" w:styleId="berschrift3">
    <w:name w:val="heading 3"/>
    <w:basedOn w:val="Standard"/>
    <w:next w:val="Standard"/>
    <w:autoRedefine/>
    <w:qFormat/>
    <w:rsid w:val="005846C7"/>
    <w:pPr>
      <w:keepNext/>
      <w:numPr>
        <w:ilvl w:val="2"/>
        <w:numId w:val="32"/>
      </w:numPr>
      <w:outlineLvl w:val="2"/>
    </w:pPr>
    <w:rPr>
      <w:bCs/>
      <w:szCs w:val="26"/>
    </w:rPr>
  </w:style>
  <w:style w:type="paragraph" w:styleId="berschrift4">
    <w:name w:val="heading 4"/>
    <w:basedOn w:val="Standard"/>
    <w:next w:val="Standard"/>
    <w:qFormat/>
    <w:rsid w:val="005846C7"/>
    <w:pPr>
      <w:keepNext/>
      <w:spacing w:before="240" w:after="60"/>
      <w:outlineLvl w:val="3"/>
    </w:pPr>
    <w:rPr>
      <w:rFonts w:cs="Times New Roman"/>
      <w:b/>
      <w:bCs/>
      <w:szCs w:val="28"/>
    </w:rPr>
  </w:style>
  <w:style w:type="paragraph" w:styleId="berschrift5">
    <w:name w:val="heading 5"/>
    <w:basedOn w:val="Standard"/>
    <w:next w:val="Standard"/>
    <w:qFormat/>
    <w:rsid w:val="005846C7"/>
    <w:pPr>
      <w:spacing w:before="240" w:after="60"/>
      <w:outlineLvl w:val="4"/>
    </w:pPr>
    <w:rPr>
      <w:bCs/>
      <w:iCs/>
      <w:szCs w:val="26"/>
    </w:rPr>
  </w:style>
  <w:style w:type="paragraph" w:styleId="berschrift6">
    <w:name w:val="heading 6"/>
    <w:basedOn w:val="Standard"/>
    <w:next w:val="Standard"/>
    <w:qFormat/>
    <w:rsid w:val="005846C7"/>
    <w:pPr>
      <w:spacing w:before="240" w:after="60"/>
      <w:outlineLvl w:val="5"/>
    </w:pPr>
    <w:rPr>
      <w:rFonts w:cs="Times New Roman"/>
      <w:bCs/>
    </w:rPr>
  </w:style>
  <w:style w:type="paragraph" w:styleId="berschrift7">
    <w:name w:val="heading 7"/>
    <w:basedOn w:val="Standard"/>
    <w:next w:val="Standard"/>
    <w:qFormat/>
    <w:rsid w:val="005846C7"/>
    <w:pPr>
      <w:spacing w:before="240" w:after="60"/>
      <w:outlineLvl w:val="6"/>
    </w:pPr>
    <w:rPr>
      <w:rFonts w:cs="Times New Roman"/>
      <w:szCs w:val="24"/>
    </w:rPr>
  </w:style>
  <w:style w:type="paragraph" w:styleId="berschrift8">
    <w:name w:val="heading 8"/>
    <w:basedOn w:val="Standard"/>
    <w:next w:val="Standard"/>
    <w:qFormat/>
    <w:rsid w:val="005846C7"/>
    <w:pPr>
      <w:spacing w:before="240" w:after="60"/>
      <w:outlineLvl w:val="7"/>
    </w:pPr>
    <w:rPr>
      <w:rFonts w:cs="Times New Roman"/>
      <w:iCs/>
      <w:szCs w:val="24"/>
    </w:rPr>
  </w:style>
  <w:style w:type="paragraph" w:styleId="berschrift9">
    <w:name w:val="heading 9"/>
    <w:basedOn w:val="Standard"/>
    <w:next w:val="Standard"/>
    <w:qFormat/>
    <w:rsid w:val="005846C7"/>
    <w:p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846C7"/>
    <w:pPr>
      <w:spacing w:after="100" w:afterAutospacing="1"/>
      <w:contextualSpacing/>
    </w:pPr>
    <w:rPr>
      <w:rFonts w:ascii="Calibri" w:hAnsi="Calibri"/>
      <w:sz w:val="24"/>
    </w:rPr>
    <w:tblPr>
      <w:tblBorders>
        <w:bottom w:val="single" w:sz="4" w:space="0" w:color="auto"/>
        <w:insideH w:val="single" w:sz="4" w:space="0" w:color="auto"/>
      </w:tblBorders>
      <w:tblCellMar>
        <w:left w:w="0" w:type="dxa"/>
      </w:tblCellMar>
    </w:tblPr>
  </w:style>
  <w:style w:type="numbering" w:styleId="111111">
    <w:name w:val="Outline List 2"/>
    <w:basedOn w:val="KeineListe"/>
    <w:rsid w:val="005846C7"/>
    <w:pPr>
      <w:numPr>
        <w:numId w:val="2"/>
      </w:numPr>
    </w:pPr>
  </w:style>
  <w:style w:type="paragraph" w:customStyle="1" w:styleId="Referenzinfos">
    <w:name w:val="Referenzinfos"/>
    <w:basedOn w:val="Standard"/>
    <w:rsid w:val="005846C7"/>
    <w:pPr>
      <w:spacing w:after="0"/>
      <w:jc w:val="left"/>
    </w:pPr>
    <w:rPr>
      <w:rFonts w:cs="Times New Roman"/>
      <w:sz w:val="16"/>
      <w:szCs w:val="20"/>
    </w:rPr>
  </w:style>
  <w:style w:type="paragraph" w:styleId="Kopfzeile">
    <w:name w:val="header"/>
    <w:basedOn w:val="Standard"/>
    <w:link w:val="KopfzeileZchn"/>
    <w:rsid w:val="005846C7"/>
    <w:pPr>
      <w:tabs>
        <w:tab w:val="right" w:pos="9639"/>
      </w:tabs>
      <w:spacing w:after="0"/>
      <w:jc w:val="left"/>
    </w:pPr>
    <w:rPr>
      <w:sz w:val="16"/>
    </w:rPr>
  </w:style>
  <w:style w:type="paragraph" w:styleId="Fuzeile">
    <w:name w:val="footer"/>
    <w:basedOn w:val="Standard"/>
    <w:link w:val="FuzeileZchn"/>
    <w:uiPriority w:val="99"/>
    <w:rsid w:val="005846C7"/>
    <w:pPr>
      <w:tabs>
        <w:tab w:val="center" w:pos="4153"/>
        <w:tab w:val="right" w:pos="9639"/>
      </w:tabs>
      <w:spacing w:after="0"/>
      <w:jc w:val="left"/>
    </w:pPr>
    <w:rPr>
      <w:sz w:val="16"/>
      <w:szCs w:val="16"/>
    </w:rPr>
  </w:style>
  <w:style w:type="paragraph" w:customStyle="1" w:styleId="LLVAmt">
    <w:name w:val="LLV Amt"/>
    <w:basedOn w:val="Standard"/>
    <w:rsid w:val="005846C7"/>
    <w:pPr>
      <w:spacing w:after="0"/>
      <w:jc w:val="left"/>
    </w:pPr>
    <w:rPr>
      <w:rFonts w:ascii="Bryant Medium" w:hAnsi="Bryant Medium"/>
      <w:caps/>
      <w:sz w:val="15"/>
      <w:szCs w:val="15"/>
    </w:rPr>
  </w:style>
  <w:style w:type="paragraph" w:styleId="Unterschrift">
    <w:name w:val="Signature"/>
    <w:basedOn w:val="UnterschriftGruss"/>
    <w:rsid w:val="005846C7"/>
    <w:pPr>
      <w:spacing w:before="720" w:after="480"/>
    </w:pPr>
  </w:style>
  <w:style w:type="paragraph" w:styleId="Titel">
    <w:name w:val="Title"/>
    <w:basedOn w:val="Standard"/>
    <w:qFormat/>
    <w:rsid w:val="005846C7"/>
    <w:pPr>
      <w:spacing w:before="240" w:after="60"/>
      <w:jc w:val="left"/>
      <w:outlineLvl w:val="0"/>
    </w:pPr>
    <w:rPr>
      <w:b/>
      <w:bCs/>
      <w:kern w:val="28"/>
      <w:sz w:val="40"/>
      <w:szCs w:val="32"/>
    </w:rPr>
  </w:style>
  <w:style w:type="paragraph" w:customStyle="1" w:styleId="Betreff">
    <w:name w:val="Betreff"/>
    <w:basedOn w:val="Standard"/>
    <w:rsid w:val="005846C7"/>
    <w:pPr>
      <w:jc w:val="left"/>
    </w:pPr>
    <w:rPr>
      <w:b/>
    </w:rPr>
  </w:style>
  <w:style w:type="paragraph" w:customStyle="1" w:styleId="LLVLand">
    <w:name w:val="LLV Land"/>
    <w:basedOn w:val="Standard"/>
    <w:rsid w:val="005846C7"/>
    <w:pPr>
      <w:spacing w:after="0"/>
      <w:jc w:val="left"/>
    </w:pPr>
    <w:rPr>
      <w:rFonts w:ascii="Bryant Regular" w:hAnsi="Bryant Regular"/>
      <w:caps/>
      <w:sz w:val="15"/>
    </w:rPr>
  </w:style>
  <w:style w:type="paragraph" w:styleId="Sprechblasentext">
    <w:name w:val="Balloon Text"/>
    <w:basedOn w:val="Standard"/>
    <w:semiHidden/>
    <w:rsid w:val="005846C7"/>
    <w:rPr>
      <w:rFonts w:ascii="Tahoma" w:hAnsi="Tahoma" w:cs="Tahoma"/>
      <w:sz w:val="16"/>
      <w:szCs w:val="16"/>
    </w:rPr>
  </w:style>
  <w:style w:type="paragraph" w:customStyle="1" w:styleId="UnterschriftGruss">
    <w:name w:val="Unterschrift Gruss"/>
    <w:basedOn w:val="Standard"/>
    <w:rsid w:val="005846C7"/>
    <w:pPr>
      <w:tabs>
        <w:tab w:val="left" w:pos="3969"/>
      </w:tabs>
      <w:spacing w:before="480"/>
      <w:jc w:val="left"/>
    </w:pPr>
  </w:style>
  <w:style w:type="paragraph" w:customStyle="1" w:styleId="DokumentTyp">
    <w:name w:val="Dokument Typ"/>
    <w:basedOn w:val="Standard"/>
    <w:autoRedefine/>
    <w:rsid w:val="00AA2A5D"/>
    <w:pPr>
      <w:spacing w:after="120" w:afterAutospacing="1"/>
      <w:contextualSpacing/>
      <w:jc w:val="left"/>
    </w:pPr>
    <w:rPr>
      <w:b/>
      <w:sz w:val="28"/>
    </w:rPr>
  </w:style>
  <w:style w:type="character" w:styleId="Hyperlink">
    <w:name w:val="Hyperlink"/>
    <w:basedOn w:val="Absatz-Standardschriftart"/>
    <w:rsid w:val="005846C7"/>
    <w:rPr>
      <w:color w:val="0000FF"/>
      <w:u w:val="single"/>
    </w:rPr>
  </w:style>
  <w:style w:type="paragraph" w:styleId="Index1">
    <w:name w:val="index 1"/>
    <w:basedOn w:val="Standard"/>
    <w:next w:val="Standard"/>
    <w:autoRedefine/>
    <w:semiHidden/>
    <w:rsid w:val="005846C7"/>
    <w:pPr>
      <w:ind w:left="220" w:hanging="220"/>
    </w:pPr>
  </w:style>
  <w:style w:type="numbering" w:customStyle="1" w:styleId="Liste-Strich">
    <w:name w:val="Liste - Strich"/>
    <w:rsid w:val="005B1DE4"/>
    <w:pPr>
      <w:numPr>
        <w:numId w:val="1"/>
      </w:numPr>
    </w:pPr>
  </w:style>
  <w:style w:type="paragraph" w:styleId="NurText">
    <w:name w:val="Plain Text"/>
    <w:basedOn w:val="Standard"/>
    <w:rsid w:val="005B1DE4"/>
    <w:pPr>
      <w:spacing w:after="0"/>
    </w:pPr>
    <w:rPr>
      <w:rFonts w:cs="Courier New"/>
      <w:szCs w:val="20"/>
    </w:rPr>
  </w:style>
  <w:style w:type="character" w:styleId="Seitenzahl">
    <w:name w:val="page number"/>
    <w:basedOn w:val="Absatz-Standardschriftart"/>
    <w:rsid w:val="005B1DE4"/>
    <w:rPr>
      <w:rFonts w:ascii="Calibri" w:hAnsi="Calibri"/>
    </w:rPr>
  </w:style>
  <w:style w:type="paragraph" w:styleId="Untertitel">
    <w:name w:val="Subtitle"/>
    <w:basedOn w:val="Standard"/>
    <w:autoRedefine/>
    <w:qFormat/>
    <w:rsid w:val="005846C7"/>
    <w:pPr>
      <w:spacing w:after="60"/>
      <w:jc w:val="left"/>
      <w:outlineLvl w:val="1"/>
    </w:pPr>
    <w:rPr>
      <w:sz w:val="40"/>
      <w:szCs w:val="24"/>
    </w:rPr>
  </w:style>
  <w:style w:type="paragraph" w:styleId="Verzeichnis1">
    <w:name w:val="toc 1"/>
    <w:basedOn w:val="Standard"/>
    <w:next w:val="Standard"/>
    <w:autoRedefine/>
    <w:rsid w:val="00EC1326"/>
    <w:pPr>
      <w:tabs>
        <w:tab w:val="left" w:pos="440"/>
        <w:tab w:val="right" w:leader="underscore" w:pos="8834"/>
      </w:tabs>
    </w:pPr>
    <w:rPr>
      <w:color w:val="000000"/>
    </w:rPr>
  </w:style>
  <w:style w:type="character" w:styleId="Zeilennummer">
    <w:name w:val="line number"/>
    <w:basedOn w:val="Absatz-Standardschriftart"/>
    <w:rsid w:val="005B1DE4"/>
    <w:rPr>
      <w:rFonts w:ascii="Calibri" w:hAnsi="Calibri"/>
      <w:sz w:val="22"/>
    </w:rPr>
  </w:style>
  <w:style w:type="character" w:styleId="Funotenzeichen">
    <w:name w:val="footnote reference"/>
    <w:basedOn w:val="Absatz-Standardschriftart"/>
    <w:semiHidden/>
    <w:rsid w:val="005846C7"/>
    <w:rPr>
      <w:vertAlign w:val="superscript"/>
    </w:rPr>
  </w:style>
  <w:style w:type="paragraph" w:styleId="Funotentext">
    <w:name w:val="footnote text"/>
    <w:basedOn w:val="Standard"/>
    <w:semiHidden/>
    <w:rsid w:val="005846C7"/>
    <w:pPr>
      <w:spacing w:after="0"/>
    </w:pPr>
    <w:rPr>
      <w:sz w:val="16"/>
      <w:szCs w:val="20"/>
    </w:rPr>
  </w:style>
  <w:style w:type="paragraph" w:styleId="Aufzhlungszeichen">
    <w:name w:val="List Bullet"/>
    <w:basedOn w:val="Standard"/>
    <w:autoRedefine/>
    <w:rsid w:val="005846C7"/>
    <w:pPr>
      <w:numPr>
        <w:numId w:val="24"/>
      </w:numPr>
      <w:spacing w:after="0"/>
    </w:pPr>
  </w:style>
  <w:style w:type="paragraph" w:styleId="Aufzhlungszeichen2">
    <w:name w:val="List Bullet 2"/>
    <w:basedOn w:val="Standard"/>
    <w:autoRedefine/>
    <w:rsid w:val="005846C7"/>
    <w:pPr>
      <w:numPr>
        <w:ilvl w:val="1"/>
        <w:numId w:val="24"/>
      </w:numPr>
      <w:spacing w:after="0"/>
    </w:pPr>
  </w:style>
  <w:style w:type="paragraph" w:styleId="Aufzhlungszeichen3">
    <w:name w:val="List Bullet 3"/>
    <w:basedOn w:val="Standard"/>
    <w:autoRedefine/>
    <w:rsid w:val="005846C7"/>
    <w:pPr>
      <w:numPr>
        <w:ilvl w:val="2"/>
        <w:numId w:val="24"/>
      </w:numPr>
      <w:spacing w:after="0"/>
    </w:pPr>
  </w:style>
  <w:style w:type="paragraph" w:styleId="Aufzhlungszeichen4">
    <w:name w:val="List Bullet 4"/>
    <w:basedOn w:val="Standard"/>
    <w:autoRedefine/>
    <w:rsid w:val="005846C7"/>
    <w:pPr>
      <w:numPr>
        <w:ilvl w:val="3"/>
        <w:numId w:val="24"/>
      </w:numPr>
      <w:spacing w:after="0"/>
    </w:pPr>
  </w:style>
  <w:style w:type="paragraph" w:styleId="Aufzhlungszeichen5">
    <w:name w:val="List Bullet 5"/>
    <w:basedOn w:val="Standard"/>
    <w:autoRedefine/>
    <w:rsid w:val="00CC3E74"/>
    <w:pPr>
      <w:numPr>
        <w:ilvl w:val="4"/>
        <w:numId w:val="5"/>
      </w:numPr>
      <w:spacing w:after="0"/>
    </w:pPr>
  </w:style>
  <w:style w:type="paragraph" w:styleId="Listennummer">
    <w:name w:val="List Number"/>
    <w:basedOn w:val="Standard"/>
    <w:autoRedefine/>
    <w:rsid w:val="005846C7"/>
    <w:pPr>
      <w:numPr>
        <w:numId w:val="29"/>
      </w:numPr>
      <w:spacing w:after="0"/>
    </w:pPr>
  </w:style>
  <w:style w:type="paragraph" w:styleId="Listennummer2">
    <w:name w:val="List Number 2"/>
    <w:basedOn w:val="Standard"/>
    <w:autoRedefine/>
    <w:rsid w:val="005846C7"/>
    <w:pPr>
      <w:numPr>
        <w:ilvl w:val="1"/>
        <w:numId w:val="29"/>
      </w:numPr>
      <w:spacing w:after="0"/>
    </w:pPr>
  </w:style>
  <w:style w:type="paragraph" w:styleId="Listennummer3">
    <w:name w:val="List Number 3"/>
    <w:basedOn w:val="Standard"/>
    <w:autoRedefine/>
    <w:rsid w:val="005846C7"/>
    <w:pPr>
      <w:numPr>
        <w:ilvl w:val="2"/>
        <w:numId w:val="29"/>
      </w:numPr>
      <w:spacing w:after="0"/>
    </w:pPr>
  </w:style>
  <w:style w:type="paragraph" w:styleId="Listennummer4">
    <w:name w:val="List Number 4"/>
    <w:basedOn w:val="Standard"/>
    <w:autoRedefine/>
    <w:rsid w:val="005846C7"/>
    <w:pPr>
      <w:numPr>
        <w:ilvl w:val="3"/>
        <w:numId w:val="29"/>
      </w:numPr>
      <w:spacing w:after="0"/>
    </w:pPr>
  </w:style>
  <w:style w:type="paragraph" w:styleId="Listennummer5">
    <w:name w:val="List Number 5"/>
    <w:basedOn w:val="Standard"/>
    <w:autoRedefine/>
    <w:rsid w:val="005846C7"/>
    <w:pPr>
      <w:numPr>
        <w:ilvl w:val="4"/>
        <w:numId w:val="29"/>
      </w:numPr>
      <w:spacing w:after="0"/>
    </w:pPr>
  </w:style>
  <w:style w:type="paragraph" w:styleId="Verzeichnis2">
    <w:name w:val="toc 2"/>
    <w:basedOn w:val="Standard"/>
    <w:next w:val="Standard"/>
    <w:autoRedefine/>
    <w:rsid w:val="005846C7"/>
    <w:pPr>
      <w:ind w:left="220"/>
    </w:pPr>
  </w:style>
  <w:style w:type="paragraph" w:styleId="Verzeichnis3">
    <w:name w:val="toc 3"/>
    <w:basedOn w:val="Standard"/>
    <w:next w:val="Standard"/>
    <w:autoRedefine/>
    <w:rsid w:val="005846C7"/>
    <w:pPr>
      <w:ind w:left="440"/>
    </w:pPr>
  </w:style>
  <w:style w:type="paragraph" w:customStyle="1" w:styleId="FormatvorlageFettNach0pt">
    <w:name w:val="Formatvorlage Fett Nach:  0 pt"/>
    <w:basedOn w:val="Standard"/>
    <w:rsid w:val="005846C7"/>
    <w:pPr>
      <w:spacing w:after="0"/>
    </w:pPr>
    <w:rPr>
      <w:rFonts w:cs="Times New Roman"/>
      <w:b/>
      <w:bCs/>
      <w:szCs w:val="20"/>
    </w:rPr>
  </w:style>
  <w:style w:type="paragraph" w:customStyle="1" w:styleId="FormatvorlageNach0pt">
    <w:name w:val="Formatvorlage Nach:  0 pt"/>
    <w:basedOn w:val="Standard"/>
    <w:rsid w:val="005846C7"/>
    <w:pPr>
      <w:spacing w:after="0"/>
    </w:pPr>
    <w:rPr>
      <w:rFonts w:cs="Times New Roman"/>
      <w:szCs w:val="20"/>
    </w:rPr>
  </w:style>
  <w:style w:type="paragraph" w:styleId="Listenabsatz">
    <w:name w:val="List Paragraph"/>
    <w:basedOn w:val="Standard"/>
    <w:uiPriority w:val="34"/>
    <w:qFormat/>
    <w:rsid w:val="0024171A"/>
    <w:pPr>
      <w:ind w:left="720"/>
      <w:contextualSpacing/>
    </w:pPr>
  </w:style>
  <w:style w:type="character" w:customStyle="1" w:styleId="KopfzeileZchn">
    <w:name w:val="Kopfzeile Zchn"/>
    <w:basedOn w:val="Absatz-Standardschriftart"/>
    <w:link w:val="Kopfzeile"/>
    <w:rsid w:val="00AA2A5D"/>
    <w:rPr>
      <w:rFonts w:ascii="Calibri" w:hAnsi="Calibri" w:cs="Arial"/>
      <w:sz w:val="16"/>
      <w:szCs w:val="22"/>
      <w:lang w:eastAsia="de-DE"/>
    </w:rPr>
  </w:style>
  <w:style w:type="character" w:styleId="Kommentarzeichen">
    <w:name w:val="annotation reference"/>
    <w:basedOn w:val="Absatz-Standardschriftart"/>
    <w:semiHidden/>
    <w:unhideWhenUsed/>
    <w:rsid w:val="00F90955"/>
    <w:rPr>
      <w:sz w:val="16"/>
      <w:szCs w:val="16"/>
    </w:rPr>
  </w:style>
  <w:style w:type="paragraph" w:styleId="Kommentartext">
    <w:name w:val="annotation text"/>
    <w:basedOn w:val="Standard"/>
    <w:link w:val="KommentartextZchn"/>
    <w:semiHidden/>
    <w:unhideWhenUsed/>
    <w:rsid w:val="00F90955"/>
    <w:rPr>
      <w:sz w:val="20"/>
      <w:szCs w:val="20"/>
    </w:rPr>
  </w:style>
  <w:style w:type="character" w:customStyle="1" w:styleId="KommentartextZchn">
    <w:name w:val="Kommentartext Zchn"/>
    <w:basedOn w:val="Absatz-Standardschriftart"/>
    <w:link w:val="Kommentartext"/>
    <w:semiHidden/>
    <w:rsid w:val="00F90955"/>
    <w:rPr>
      <w:rFonts w:ascii="Calibri" w:hAnsi="Calibri" w:cs="Arial"/>
      <w:lang w:eastAsia="de-DE"/>
    </w:rPr>
  </w:style>
  <w:style w:type="paragraph" w:styleId="Kommentarthema">
    <w:name w:val="annotation subject"/>
    <w:basedOn w:val="Kommentartext"/>
    <w:next w:val="Kommentartext"/>
    <w:link w:val="KommentarthemaZchn"/>
    <w:semiHidden/>
    <w:unhideWhenUsed/>
    <w:rsid w:val="00F90955"/>
    <w:rPr>
      <w:b/>
      <w:bCs/>
    </w:rPr>
  </w:style>
  <w:style w:type="character" w:customStyle="1" w:styleId="KommentarthemaZchn">
    <w:name w:val="Kommentarthema Zchn"/>
    <w:basedOn w:val="KommentartextZchn"/>
    <w:link w:val="Kommentarthema"/>
    <w:semiHidden/>
    <w:rsid w:val="00F90955"/>
    <w:rPr>
      <w:rFonts w:ascii="Calibri" w:hAnsi="Calibri" w:cs="Arial"/>
      <w:b/>
      <w:bCs/>
      <w:lang w:eastAsia="de-DE"/>
    </w:rPr>
  </w:style>
  <w:style w:type="character" w:customStyle="1" w:styleId="FuzeileZchn">
    <w:name w:val="Fußzeile Zchn"/>
    <w:basedOn w:val="Absatz-Standardschriftart"/>
    <w:link w:val="Fuzeile"/>
    <w:uiPriority w:val="99"/>
    <w:rsid w:val="00506A00"/>
    <w:rPr>
      <w:rFonts w:ascii="Calibri" w:hAnsi="Calibri" w:cs="Arial"/>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AD5287-CEFD-40B7-8264-A350296EEF2B}"/>
</file>

<file path=customXml/itemProps2.xml><?xml version="1.0" encoding="utf-8"?>
<ds:datastoreItem xmlns:ds="http://schemas.openxmlformats.org/officeDocument/2006/customXml" ds:itemID="{49354BE5-5ECF-417C-AE77-858BFB21B8B0}"/>
</file>

<file path=customXml/itemProps3.xml><?xml version="1.0" encoding="utf-8"?>
<ds:datastoreItem xmlns:ds="http://schemas.openxmlformats.org/officeDocument/2006/customXml" ds:itemID="{66245990-0892-4BA9-AA0B-13F676B8A8E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1208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LLV Aktennotiz</vt:lpstr>
    </vt:vector>
  </TitlesOfParts>
  <Company>Liechtensteinische Landesverwaltung</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LLV Aktennotiz</dc:title>
  <dc:creator>Jäggi Monique</dc:creator>
  <cp:lastModifiedBy>Batliner Daniel</cp:lastModifiedBy>
  <cp:revision>6</cp:revision>
  <cp:lastPrinted>2020-11-12T10:34:00Z</cp:lastPrinted>
  <dcterms:created xsi:type="dcterms:W3CDTF">2020-11-12T10:35:00Z</dcterms:created>
  <dcterms:modified xsi:type="dcterms:W3CDTF">2022-11-08T08:00:00Z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