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0DEB7B" w14:textId="77777777" w:rsidR="00EF613B" w:rsidRDefault="00EF613B" w:rsidP="00EF613B">
      <w:pPr>
        <w:spacing w:after="0" w:line="360" w:lineRule="auto"/>
        <w:rPr>
          <w:rFonts w:ascii="Verdana" w:eastAsia="Verdana" w:hAnsi="Verdana" w:cs="Verdana"/>
          <w:b/>
          <w:bCs/>
          <w:color w:val="000000" w:themeColor="text1"/>
          <w:sz w:val="24"/>
          <w:lang w:val="en-US"/>
        </w:rPr>
      </w:pPr>
      <w:bookmarkStart w:id="0" w:name="_Hlk119399895"/>
      <w:r w:rsidRPr="009560E2">
        <w:rPr>
          <w:rFonts w:ascii="Verdana" w:eastAsia="Verdana" w:hAnsi="Verdana" w:cs="Verdana"/>
          <w:b/>
          <w:bCs/>
          <w:color w:val="000000" w:themeColor="text1"/>
          <w:sz w:val="24"/>
          <w:lang w:val="en-US"/>
        </w:rPr>
        <w:t xml:space="preserve">UPR </w:t>
      </w:r>
      <w:r>
        <w:rPr>
          <w:rFonts w:ascii="Verdana" w:eastAsia="Verdana" w:hAnsi="Verdana" w:cs="Verdana"/>
          <w:b/>
          <w:bCs/>
          <w:color w:val="000000" w:themeColor="text1"/>
          <w:sz w:val="24"/>
          <w:lang w:val="en-US"/>
        </w:rPr>
        <w:t xml:space="preserve">41 - </w:t>
      </w:r>
      <w:r w:rsidRPr="009560E2">
        <w:rPr>
          <w:rFonts w:ascii="Verdana" w:eastAsia="Verdana" w:hAnsi="Verdana" w:cs="Verdana"/>
          <w:b/>
          <w:bCs/>
          <w:color w:val="000000" w:themeColor="text1"/>
          <w:sz w:val="24"/>
          <w:lang w:val="en-US"/>
        </w:rPr>
        <w:t>South Africa</w:t>
      </w:r>
    </w:p>
    <w:p w14:paraId="270FC5CC" w14:textId="77777777" w:rsidR="00EF613B" w:rsidRPr="009560E2" w:rsidRDefault="00EF613B" w:rsidP="00EF613B">
      <w:pPr>
        <w:pBdr>
          <w:bottom w:val="single" w:sz="4" w:space="1" w:color="auto"/>
        </w:pBdr>
        <w:spacing w:after="0" w:line="360" w:lineRule="auto"/>
        <w:rPr>
          <w:rFonts w:ascii="Verdana" w:eastAsia="Verdana" w:hAnsi="Verdana" w:cs="Verdana"/>
          <w:b/>
          <w:bCs/>
          <w:color w:val="000000" w:themeColor="text1"/>
          <w:sz w:val="24"/>
          <w:lang w:val="en-US"/>
        </w:rPr>
      </w:pPr>
      <w:r w:rsidRPr="009560E2">
        <w:rPr>
          <w:rFonts w:ascii="Verdana" w:eastAsia="Verdana" w:hAnsi="Verdana" w:cs="Verdana"/>
          <w:b/>
          <w:bCs/>
          <w:color w:val="000000" w:themeColor="text1"/>
          <w:sz w:val="24"/>
          <w:lang w:val="en-US"/>
        </w:rPr>
        <w:t>Statement by the Kingdom of the Netherlands</w:t>
      </w:r>
    </w:p>
    <w:p w14:paraId="2323E8B8" w14:textId="77777777" w:rsidR="00EF613B" w:rsidRPr="00586565" w:rsidRDefault="00EF613B" w:rsidP="00EF613B">
      <w:pPr>
        <w:spacing w:after="0" w:line="276" w:lineRule="auto"/>
        <w:jc w:val="center"/>
        <w:rPr>
          <w:rFonts w:cstheme="minorHAnsi"/>
          <w:b/>
        </w:rPr>
      </w:pPr>
    </w:p>
    <w:p w14:paraId="33A3AADE" w14:textId="77777777" w:rsidR="00EF613B" w:rsidRDefault="00EF613B" w:rsidP="00EF613B">
      <w:p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Mr. President,</w:t>
      </w:r>
    </w:p>
    <w:p w14:paraId="28DEE031" w14:textId="77777777" w:rsidR="00EF613B" w:rsidRDefault="00EF613B" w:rsidP="00EF613B">
      <w:p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 xml:space="preserve">The Kingdom of the Netherlands welcomes South Africa’s engagement in the UPR process. </w:t>
      </w:r>
    </w:p>
    <w:p w14:paraId="094B6D9A" w14:textId="77777777" w:rsidR="00EF613B" w:rsidRDefault="00EF613B" w:rsidP="00EF613B">
      <w:p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 xml:space="preserve">We note </w:t>
      </w:r>
      <w:r w:rsidRPr="009560E2">
        <w:rPr>
          <w:rFonts w:ascii="Verdana" w:eastAsia="Verdana" w:hAnsi="Verdana" w:cs="Verdana"/>
          <w:color w:val="000000" w:themeColor="text1"/>
          <w:sz w:val="28"/>
          <w:szCs w:val="28"/>
          <w:lang w:val="en-GB"/>
        </w:rPr>
        <w:t xml:space="preserve">progress made by South Africa since </w:t>
      </w:r>
      <w:r>
        <w:rPr>
          <w:rFonts w:ascii="Verdana" w:eastAsia="Verdana" w:hAnsi="Verdana" w:cs="Verdana"/>
          <w:color w:val="000000" w:themeColor="text1"/>
          <w:sz w:val="28"/>
          <w:szCs w:val="28"/>
          <w:lang w:val="en-GB"/>
        </w:rPr>
        <w:t>its last UPR, including the ratification of</w:t>
      </w:r>
      <w:r w:rsidRPr="009560E2">
        <w:rPr>
          <w:rFonts w:ascii="Verdana" w:eastAsia="Verdana" w:hAnsi="Verdana" w:cs="Verdana"/>
          <w:color w:val="000000" w:themeColor="text1"/>
          <w:sz w:val="28"/>
          <w:szCs w:val="28"/>
          <w:lang w:val="en-GB"/>
        </w:rPr>
        <w:t xml:space="preserve"> several important UN treaties relevant to immigration detention, including the Convention against Torture, the Convention on the Rights of the Child, and the Convention on the Elimination of all Forms of Racial Discrimination. </w:t>
      </w:r>
    </w:p>
    <w:p w14:paraId="2DB87075" w14:textId="77777777" w:rsidR="00EF613B" w:rsidRPr="009560E2" w:rsidRDefault="00EF613B" w:rsidP="00EF613B">
      <w:pPr>
        <w:spacing w:line="360" w:lineRule="auto"/>
        <w:jc w:val="both"/>
        <w:rPr>
          <w:rFonts w:ascii="Verdana" w:eastAsia="Verdana" w:hAnsi="Verdana" w:cs="Verdana"/>
          <w:color w:val="000000" w:themeColor="text1"/>
          <w:sz w:val="28"/>
          <w:szCs w:val="28"/>
          <w:lang w:val="en-GB"/>
        </w:rPr>
      </w:pPr>
      <w:r w:rsidRPr="009560E2">
        <w:rPr>
          <w:rFonts w:ascii="Verdana" w:eastAsia="Verdana" w:hAnsi="Verdana" w:cs="Verdana"/>
          <w:color w:val="000000" w:themeColor="text1"/>
          <w:sz w:val="28"/>
          <w:szCs w:val="28"/>
          <w:lang w:val="en-GB"/>
        </w:rPr>
        <w:t>We encourage continued efforts to protect human rights domestically</w:t>
      </w:r>
      <w:r>
        <w:rPr>
          <w:rFonts w:ascii="Verdana" w:eastAsia="Verdana" w:hAnsi="Verdana" w:cs="Verdana"/>
          <w:color w:val="000000" w:themeColor="text1"/>
          <w:sz w:val="28"/>
          <w:szCs w:val="28"/>
          <w:lang w:val="en-GB"/>
        </w:rPr>
        <w:t xml:space="preserve"> and recommend </w:t>
      </w:r>
      <w:r w:rsidRPr="009560E2">
        <w:rPr>
          <w:rFonts w:ascii="Verdana" w:eastAsia="Verdana" w:hAnsi="Verdana" w:cs="Verdana"/>
          <w:color w:val="000000" w:themeColor="text1"/>
          <w:sz w:val="28"/>
          <w:szCs w:val="28"/>
          <w:lang w:val="en-GB"/>
        </w:rPr>
        <w:t>South Africa</w:t>
      </w:r>
      <w:r>
        <w:rPr>
          <w:rFonts w:ascii="Verdana" w:eastAsia="Verdana" w:hAnsi="Verdana" w:cs="Verdana"/>
          <w:color w:val="000000" w:themeColor="text1"/>
          <w:sz w:val="28"/>
          <w:szCs w:val="28"/>
          <w:lang w:val="en-GB"/>
        </w:rPr>
        <w:t xml:space="preserve"> to</w:t>
      </w:r>
      <w:r w:rsidRPr="009560E2">
        <w:rPr>
          <w:rFonts w:ascii="Verdana" w:eastAsia="Verdana" w:hAnsi="Verdana" w:cs="Verdana"/>
          <w:color w:val="000000" w:themeColor="text1"/>
          <w:sz w:val="28"/>
          <w:szCs w:val="28"/>
          <w:lang w:val="en-GB"/>
        </w:rPr>
        <w:t>:</w:t>
      </w:r>
    </w:p>
    <w:p w14:paraId="17BF053C" w14:textId="77777777" w:rsidR="00EF613B" w:rsidRPr="009560E2" w:rsidRDefault="00EF613B" w:rsidP="00EF613B">
      <w:pPr>
        <w:pStyle w:val="ListParagraph"/>
        <w:numPr>
          <w:ilvl w:val="0"/>
          <w:numId w:val="1"/>
        </w:num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p</w:t>
      </w:r>
      <w:r w:rsidRPr="009560E2">
        <w:rPr>
          <w:rFonts w:ascii="Verdana" w:eastAsia="Verdana" w:hAnsi="Verdana" w:cs="Verdana"/>
          <w:color w:val="000000" w:themeColor="text1"/>
          <w:sz w:val="28"/>
          <w:szCs w:val="28"/>
          <w:lang w:val="en-GB"/>
        </w:rPr>
        <w:t xml:space="preserve">rovide adequate financial resources to deliver on the outcomes of the National Strategic Plan on </w:t>
      </w:r>
      <w:r>
        <w:rPr>
          <w:rFonts w:ascii="Verdana" w:eastAsia="Verdana" w:hAnsi="Verdana" w:cs="Verdana"/>
          <w:color w:val="000000" w:themeColor="text1"/>
          <w:sz w:val="28"/>
          <w:szCs w:val="28"/>
          <w:lang w:val="en-GB"/>
        </w:rPr>
        <w:t xml:space="preserve">Gender-Based Violence and Femicide and to take all necessary measures to </w:t>
      </w:r>
      <w:r w:rsidRPr="009560E2">
        <w:rPr>
          <w:rFonts w:ascii="Verdana" w:eastAsia="Verdana" w:hAnsi="Verdana" w:cs="Verdana"/>
          <w:color w:val="000000" w:themeColor="text1"/>
          <w:sz w:val="28"/>
          <w:szCs w:val="28"/>
          <w:lang w:val="en-GB"/>
        </w:rPr>
        <w:t xml:space="preserve">develop adequate gender sensitive training programmes for law enforcement agencies, the national prosecuting authority and judicial officers. </w:t>
      </w:r>
    </w:p>
    <w:p w14:paraId="16388247" w14:textId="77777777" w:rsidR="00EF613B" w:rsidRPr="009560E2" w:rsidRDefault="00EF613B" w:rsidP="00EF613B">
      <w:pPr>
        <w:pStyle w:val="ListParagraph"/>
        <w:numPr>
          <w:ilvl w:val="0"/>
          <w:numId w:val="1"/>
        </w:numPr>
        <w:spacing w:line="360" w:lineRule="auto"/>
        <w:jc w:val="both"/>
        <w:rPr>
          <w:rFonts w:ascii="Verdana" w:eastAsia="Verdana" w:hAnsi="Verdana" w:cs="Verdana"/>
          <w:color w:val="000000" w:themeColor="text1"/>
          <w:sz w:val="28"/>
          <w:szCs w:val="28"/>
          <w:lang w:val="en-GB"/>
        </w:rPr>
      </w:pPr>
      <w:r>
        <w:rPr>
          <w:rFonts w:ascii="Verdana" w:eastAsia="Verdana" w:hAnsi="Verdana" w:cs="Verdana"/>
          <w:color w:val="000000" w:themeColor="text1"/>
          <w:sz w:val="28"/>
          <w:szCs w:val="28"/>
          <w:lang w:val="en-GB"/>
        </w:rPr>
        <w:t>s</w:t>
      </w:r>
      <w:r w:rsidRPr="009560E2">
        <w:rPr>
          <w:rFonts w:ascii="Verdana" w:eastAsia="Verdana" w:hAnsi="Verdana" w:cs="Verdana"/>
          <w:color w:val="000000" w:themeColor="text1"/>
          <w:sz w:val="28"/>
          <w:szCs w:val="28"/>
          <w:lang w:val="en-GB"/>
        </w:rPr>
        <w:t xml:space="preserve">trengthen protection of HRDs and whistle-blowers and ensure </w:t>
      </w:r>
      <w:r>
        <w:rPr>
          <w:rFonts w:ascii="Verdana" w:eastAsia="Verdana" w:hAnsi="Verdana" w:cs="Verdana"/>
          <w:color w:val="000000" w:themeColor="text1"/>
          <w:sz w:val="28"/>
          <w:szCs w:val="28"/>
          <w:lang w:val="en-GB"/>
        </w:rPr>
        <w:t>accountability for</w:t>
      </w:r>
      <w:r w:rsidRPr="009560E2">
        <w:rPr>
          <w:rFonts w:ascii="Verdana" w:eastAsia="Verdana" w:hAnsi="Verdana" w:cs="Verdana"/>
          <w:color w:val="000000" w:themeColor="text1"/>
          <w:sz w:val="28"/>
          <w:szCs w:val="28"/>
          <w:lang w:val="en-GB"/>
        </w:rPr>
        <w:t xml:space="preserve"> violence </w:t>
      </w:r>
      <w:r>
        <w:rPr>
          <w:rFonts w:ascii="Verdana" w:eastAsia="Verdana" w:hAnsi="Verdana" w:cs="Verdana"/>
          <w:color w:val="000000" w:themeColor="text1"/>
          <w:sz w:val="28"/>
          <w:szCs w:val="28"/>
          <w:lang w:val="en-GB"/>
        </w:rPr>
        <w:t xml:space="preserve">perpetrated </w:t>
      </w:r>
      <w:r w:rsidRPr="009560E2">
        <w:rPr>
          <w:rFonts w:ascii="Verdana" w:eastAsia="Verdana" w:hAnsi="Verdana" w:cs="Verdana"/>
          <w:color w:val="000000" w:themeColor="text1"/>
          <w:sz w:val="28"/>
          <w:szCs w:val="28"/>
          <w:lang w:val="en-GB"/>
        </w:rPr>
        <w:t xml:space="preserve">against </w:t>
      </w:r>
      <w:r>
        <w:rPr>
          <w:rFonts w:ascii="Verdana" w:eastAsia="Verdana" w:hAnsi="Verdana" w:cs="Verdana"/>
          <w:color w:val="000000" w:themeColor="text1"/>
          <w:sz w:val="28"/>
          <w:szCs w:val="28"/>
          <w:lang w:val="en-GB"/>
        </w:rPr>
        <w:t>them,</w:t>
      </w:r>
      <w:r w:rsidRPr="009560E2">
        <w:rPr>
          <w:rFonts w:ascii="Verdana" w:eastAsia="Verdana" w:hAnsi="Verdana" w:cs="Verdana"/>
          <w:color w:val="000000" w:themeColor="text1"/>
          <w:sz w:val="28"/>
          <w:szCs w:val="28"/>
          <w:lang w:val="en-GB"/>
        </w:rPr>
        <w:t xml:space="preserve"> in line with the </w:t>
      </w:r>
      <w:r>
        <w:rPr>
          <w:rFonts w:ascii="Verdana" w:eastAsia="Verdana" w:hAnsi="Verdana" w:cs="Verdana"/>
          <w:color w:val="000000" w:themeColor="text1"/>
          <w:sz w:val="28"/>
          <w:szCs w:val="28"/>
          <w:lang w:val="en-GB"/>
        </w:rPr>
        <w:t>I</w:t>
      </w:r>
      <w:r w:rsidRPr="009560E2">
        <w:rPr>
          <w:rFonts w:ascii="Verdana" w:eastAsia="Verdana" w:hAnsi="Verdana" w:cs="Verdana"/>
          <w:color w:val="000000" w:themeColor="text1"/>
          <w:sz w:val="28"/>
          <w:szCs w:val="28"/>
          <w:lang w:val="en-GB"/>
        </w:rPr>
        <w:t>nternational Declaration on Human Right</w:t>
      </w:r>
      <w:r>
        <w:rPr>
          <w:rFonts w:ascii="Verdana" w:eastAsia="Verdana" w:hAnsi="Verdana" w:cs="Verdana"/>
          <w:color w:val="000000" w:themeColor="text1"/>
          <w:sz w:val="28"/>
          <w:szCs w:val="28"/>
          <w:lang w:val="en-GB"/>
        </w:rPr>
        <w:t>s</w:t>
      </w:r>
      <w:r w:rsidRPr="009560E2">
        <w:rPr>
          <w:rFonts w:ascii="Verdana" w:eastAsia="Verdana" w:hAnsi="Verdana" w:cs="Verdana"/>
          <w:color w:val="000000" w:themeColor="text1"/>
          <w:sz w:val="28"/>
          <w:szCs w:val="28"/>
          <w:lang w:val="en-GB"/>
        </w:rPr>
        <w:t xml:space="preserve"> Defenders.  </w:t>
      </w:r>
    </w:p>
    <w:p w14:paraId="10EA891B" w14:textId="77777777" w:rsidR="00EF613B" w:rsidRPr="009560E2" w:rsidRDefault="00EF613B" w:rsidP="00EF613B">
      <w:pPr>
        <w:spacing w:after="0" w:line="276" w:lineRule="auto"/>
        <w:jc w:val="both"/>
        <w:rPr>
          <w:rFonts w:ascii="Verdana" w:hAnsi="Verdana" w:cstheme="minorHAnsi"/>
          <w:sz w:val="28"/>
          <w:szCs w:val="28"/>
        </w:rPr>
      </w:pPr>
      <w:r>
        <w:rPr>
          <w:rFonts w:ascii="Verdana" w:eastAsia="Verdana" w:hAnsi="Verdana" w:cs="Verdana"/>
          <w:color w:val="000000" w:themeColor="text1"/>
          <w:sz w:val="28"/>
          <w:szCs w:val="28"/>
          <w:lang w:val="en-GB"/>
        </w:rPr>
        <w:t xml:space="preserve">Thank you, Mr. President. </w:t>
      </w:r>
    </w:p>
    <w:p w14:paraId="109A83D7" w14:textId="77777777" w:rsidR="00EF613B" w:rsidRPr="00F1151A" w:rsidRDefault="00EF613B" w:rsidP="00EF613B">
      <w:pPr>
        <w:shd w:val="clear" w:color="auto" w:fill="FFFFFF"/>
        <w:spacing w:after="0" w:line="0" w:lineRule="auto"/>
        <w:rPr>
          <w:rFonts w:ascii="ff2" w:eastAsia="Times New Roman" w:hAnsi="ff2" w:cs="Times New Roman"/>
          <w:color w:val="221F1F"/>
          <w:sz w:val="66"/>
          <w:szCs w:val="66"/>
          <w:lang w:val="en-US" w:eastAsia="nl-NL"/>
        </w:rPr>
      </w:pPr>
      <w:r w:rsidRPr="00F1151A">
        <w:rPr>
          <w:rFonts w:ascii="ff2" w:eastAsia="Times New Roman" w:hAnsi="ff2" w:cs="Times New Roman"/>
          <w:color w:val="221F1F"/>
          <w:sz w:val="66"/>
          <w:szCs w:val="66"/>
          <w:lang w:val="en-US" w:eastAsia="nl-NL"/>
        </w:rPr>
        <w:t xml:space="preserve">he state is required to respect, protect, promote and fulfil the rights in </w:t>
      </w:r>
    </w:p>
    <w:p w14:paraId="12C076F8" w14:textId="77777777" w:rsidR="00EF613B" w:rsidRPr="00F1151A" w:rsidRDefault="00EF613B" w:rsidP="00EF613B">
      <w:pPr>
        <w:shd w:val="clear" w:color="auto" w:fill="FFFFFF"/>
        <w:spacing w:after="0" w:line="0" w:lineRule="auto"/>
        <w:rPr>
          <w:rFonts w:ascii="ff2" w:eastAsia="Times New Roman" w:hAnsi="ff2" w:cs="Times New Roman"/>
          <w:color w:val="221F1F"/>
          <w:sz w:val="66"/>
          <w:szCs w:val="66"/>
          <w:lang w:val="en-US" w:eastAsia="nl-NL"/>
        </w:rPr>
      </w:pPr>
      <w:r w:rsidRPr="00F1151A">
        <w:rPr>
          <w:rFonts w:ascii="ff2" w:eastAsia="Times New Roman" w:hAnsi="ff2" w:cs="Times New Roman"/>
          <w:color w:val="221F1F"/>
          <w:sz w:val="66"/>
          <w:szCs w:val="66"/>
          <w:lang w:val="en-US" w:eastAsia="nl-NL"/>
        </w:rPr>
        <w:t>the Bill of Rights</w:t>
      </w:r>
    </w:p>
    <w:p w14:paraId="7CA0D3D8" w14:textId="77777777" w:rsidR="00EF613B" w:rsidRPr="00F1151A" w:rsidRDefault="00EF613B" w:rsidP="00EF613B">
      <w:pPr>
        <w:shd w:val="clear" w:color="auto" w:fill="FFFFFF"/>
        <w:spacing w:after="0" w:line="0" w:lineRule="auto"/>
        <w:rPr>
          <w:rFonts w:ascii="ff2" w:eastAsia="Times New Roman" w:hAnsi="ff2" w:cs="Times New Roman"/>
          <w:color w:val="221F1F"/>
          <w:sz w:val="66"/>
          <w:szCs w:val="66"/>
          <w:lang w:val="en-US" w:eastAsia="nl-NL"/>
        </w:rPr>
      </w:pPr>
      <w:r w:rsidRPr="00F1151A">
        <w:rPr>
          <w:rFonts w:ascii="ff2" w:eastAsia="Times New Roman" w:hAnsi="ff2" w:cs="Times New Roman"/>
          <w:color w:val="221F1F"/>
          <w:sz w:val="66"/>
          <w:szCs w:val="66"/>
          <w:lang w:val="en-US" w:eastAsia="nl-NL"/>
        </w:rPr>
        <w:t xml:space="preserve">he state is required to respect, protect, promote and fulfil the rights in </w:t>
      </w:r>
    </w:p>
    <w:p w14:paraId="40EBF7CF" w14:textId="77777777" w:rsidR="00EF613B" w:rsidRPr="00F1151A" w:rsidRDefault="00EF613B" w:rsidP="00EF613B">
      <w:pPr>
        <w:shd w:val="clear" w:color="auto" w:fill="FFFFFF"/>
        <w:spacing w:after="0" w:line="0" w:lineRule="auto"/>
        <w:rPr>
          <w:rFonts w:ascii="ff2" w:eastAsia="Times New Roman" w:hAnsi="ff2" w:cs="Times New Roman"/>
          <w:color w:val="221F1F"/>
          <w:sz w:val="66"/>
          <w:szCs w:val="66"/>
          <w:lang w:val="en-US" w:eastAsia="nl-NL"/>
        </w:rPr>
      </w:pPr>
      <w:r w:rsidRPr="00F1151A">
        <w:rPr>
          <w:rFonts w:ascii="ff2" w:eastAsia="Times New Roman" w:hAnsi="ff2" w:cs="Times New Roman"/>
          <w:color w:val="221F1F"/>
          <w:sz w:val="66"/>
          <w:szCs w:val="66"/>
          <w:lang w:val="en-US" w:eastAsia="nl-NL"/>
        </w:rPr>
        <w:t>the Bill of Rights</w:t>
      </w:r>
    </w:p>
    <w:p w14:paraId="378EA13B" w14:textId="77777777" w:rsidR="00EF613B" w:rsidRPr="00F1151A" w:rsidRDefault="00EF613B" w:rsidP="00EF613B">
      <w:pPr>
        <w:shd w:val="clear" w:color="auto" w:fill="FFFFFF"/>
        <w:spacing w:after="0" w:line="0" w:lineRule="auto"/>
        <w:rPr>
          <w:rFonts w:ascii="ff2" w:eastAsia="Times New Roman" w:hAnsi="ff2" w:cs="Times New Roman"/>
          <w:color w:val="221F1F"/>
          <w:sz w:val="66"/>
          <w:szCs w:val="66"/>
          <w:lang w:val="en-US" w:eastAsia="nl-NL"/>
        </w:rPr>
      </w:pPr>
      <w:r w:rsidRPr="00F1151A">
        <w:rPr>
          <w:rFonts w:ascii="ff2" w:eastAsia="Times New Roman" w:hAnsi="ff2" w:cs="Times New Roman"/>
          <w:color w:val="221F1F"/>
          <w:sz w:val="66"/>
          <w:szCs w:val="66"/>
          <w:lang w:val="en-US" w:eastAsia="nl-NL"/>
        </w:rPr>
        <w:t xml:space="preserve">to respect, protect, promote and fulfil the rights in </w:t>
      </w:r>
    </w:p>
    <w:p w14:paraId="75CC36E3" w14:textId="77777777" w:rsidR="00EF613B" w:rsidRPr="00F1151A" w:rsidRDefault="00EF613B" w:rsidP="00EF613B">
      <w:pPr>
        <w:shd w:val="clear" w:color="auto" w:fill="FFFFFF"/>
        <w:spacing w:after="0" w:line="0" w:lineRule="auto"/>
        <w:rPr>
          <w:rFonts w:ascii="ff2" w:eastAsia="Times New Roman" w:hAnsi="ff2" w:cs="Times New Roman"/>
          <w:color w:val="221F1F"/>
          <w:sz w:val="66"/>
          <w:szCs w:val="66"/>
          <w:lang w:val="nl-NL" w:eastAsia="nl-NL"/>
        </w:rPr>
      </w:pPr>
      <w:proofErr w:type="spellStart"/>
      <w:r w:rsidRPr="00F1151A">
        <w:rPr>
          <w:rFonts w:ascii="ff2" w:eastAsia="Times New Roman" w:hAnsi="ff2" w:cs="Times New Roman"/>
          <w:color w:val="221F1F"/>
          <w:sz w:val="66"/>
          <w:szCs w:val="66"/>
          <w:lang w:val="nl-NL" w:eastAsia="nl-NL"/>
        </w:rPr>
        <w:t>the</w:t>
      </w:r>
      <w:proofErr w:type="spellEnd"/>
      <w:r w:rsidRPr="00F1151A">
        <w:rPr>
          <w:rFonts w:ascii="ff2" w:eastAsia="Times New Roman" w:hAnsi="ff2" w:cs="Times New Roman"/>
          <w:color w:val="221F1F"/>
          <w:sz w:val="66"/>
          <w:szCs w:val="66"/>
          <w:lang w:val="nl-NL" w:eastAsia="nl-NL"/>
        </w:rPr>
        <w:t xml:space="preserve"> Bill of </w:t>
      </w:r>
      <w:proofErr w:type="spellStart"/>
      <w:r w:rsidRPr="00F1151A">
        <w:rPr>
          <w:rFonts w:ascii="ff2" w:eastAsia="Times New Roman" w:hAnsi="ff2" w:cs="Times New Roman"/>
          <w:color w:val="221F1F"/>
          <w:sz w:val="66"/>
          <w:szCs w:val="66"/>
          <w:lang w:val="nl-NL" w:eastAsia="nl-NL"/>
        </w:rPr>
        <w:t>Rights</w:t>
      </w:r>
      <w:proofErr w:type="spellEnd"/>
    </w:p>
    <w:bookmarkEnd w:id="0"/>
    <w:p w14:paraId="3662963B" w14:textId="77777777" w:rsidR="00EF613B" w:rsidRPr="00586565" w:rsidRDefault="00EF613B" w:rsidP="00EF613B">
      <w:pPr>
        <w:spacing w:after="0" w:line="276" w:lineRule="auto"/>
        <w:jc w:val="both"/>
        <w:rPr>
          <w:rFonts w:cstheme="minorHAnsi"/>
        </w:rPr>
      </w:pPr>
    </w:p>
    <w:p w14:paraId="0502F2AD" w14:textId="77777777" w:rsidR="00EF613B" w:rsidRDefault="00EF613B"/>
    <w:sectPr w:rsidR="00EF613B" w:rsidSect="00374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f2">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840CC"/>
    <w:multiLevelType w:val="hybridMultilevel"/>
    <w:tmpl w:val="2D741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13B"/>
    <w:rsid w:val="00EF61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06226B9"/>
  <w15:chartTrackingRefBased/>
  <w15:docId w15:val="{F00A7F3C-EE55-4094-B1A1-FAF581B6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13B"/>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EF613B"/>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EF613B"/>
    <w:pPr>
      <w:spacing w:before="120" w:after="120" w:line="276" w:lineRule="auto"/>
      <w:ind w:left="720"/>
      <w:contextualSpacing/>
    </w:pPr>
    <w:rPr>
      <w:rFonts w:ascii="Times New Roman" w:hAnsi="Times New Roman" w:cs="Times New Roman"/>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196B77-58BB-4C47-988F-75D20871C9F7}"/>
</file>

<file path=customXml/itemProps2.xml><?xml version="1.0" encoding="utf-8"?>
<ds:datastoreItem xmlns:ds="http://schemas.openxmlformats.org/officeDocument/2006/customXml" ds:itemID="{3CB8E196-0C5C-46A6-B665-983CBDCB2653}"/>
</file>

<file path=customXml/itemProps3.xml><?xml version="1.0" encoding="utf-8"?>
<ds:datastoreItem xmlns:ds="http://schemas.openxmlformats.org/officeDocument/2006/customXml" ds:itemID="{9F04C232-38F4-4E91-9E4D-FE46CDEF1471}"/>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1166</Characters>
  <Application>Microsoft Office Word</Application>
  <DocSecurity>0</DocSecurity>
  <Lines>9</Lines>
  <Paragraphs>2</Paragraphs>
  <ScaleCrop>false</ScaleCrop>
  <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Schütte, Ernst</dc:creator>
  <cp:keywords/>
  <dc:description/>
  <cp:lastModifiedBy/>
  <cp:revision>1</cp:revision>
  <dcterms:created xsi:type="dcterms:W3CDTF">2022-11-16T10:24:00Z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