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A5" w:rsidRDefault="009E4FA5" w:rsidP="009E4FA5">
      <w:pPr>
        <w:pStyle w:val="Default"/>
      </w:pPr>
    </w:p>
    <w:p w:rsidR="009E4FA5" w:rsidRDefault="009E4FA5" w:rsidP="009E4FA5">
      <w:pPr>
        <w:pStyle w:val="Default"/>
      </w:pPr>
      <w:r>
        <w:t xml:space="preserve"> </w:t>
      </w:r>
    </w:p>
    <w:p w:rsidR="005E6668" w:rsidRPr="005E6668" w:rsidRDefault="005E6668" w:rsidP="005E6668">
      <w:pPr>
        <w:spacing w:before="60" w:after="6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5E6668">
        <w:rPr>
          <w:rFonts w:ascii="Times New Roman" w:hAnsi="Times New Roman" w:cs="Times New Roman"/>
          <w:b/>
          <w:noProof/>
          <w:sz w:val="28"/>
          <w:szCs w:val="28"/>
        </w:rPr>
        <w:t>41</w:t>
      </w:r>
      <w:r w:rsidRPr="005E6668">
        <w:rPr>
          <w:rFonts w:ascii="Times New Roman" w:hAnsi="Times New Roman" w:cs="Times New Roman"/>
          <w:b/>
          <w:strike/>
          <w:sz w:val="28"/>
          <w:szCs w:val="28"/>
          <w:vertAlign w:val="superscript"/>
        </w:rPr>
        <w:fldChar w:fldCharType="begin"/>
      </w:r>
      <w:r w:rsidRPr="005E6668">
        <w:rPr>
          <w:rFonts w:ascii="Times New Roman" w:hAnsi="Times New Roman" w:cs="Times New Roman"/>
          <w:b/>
          <w:sz w:val="28"/>
          <w:szCs w:val="28"/>
          <w:vertAlign w:val="superscript"/>
        </w:rPr>
        <w:instrText xml:space="preserve"> MERGEFIELD  Superscript  \* MERGEFORMAT </w:instrText>
      </w:r>
      <w:r w:rsidRPr="005E6668">
        <w:rPr>
          <w:rFonts w:ascii="Times New Roman" w:hAnsi="Times New Roman" w:cs="Times New Roman"/>
          <w:b/>
          <w:strike/>
          <w:sz w:val="28"/>
          <w:szCs w:val="28"/>
          <w:vertAlign w:val="superscript"/>
        </w:rPr>
        <w:fldChar w:fldCharType="separate"/>
      </w:r>
      <w:r w:rsidRPr="005E6668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t>st</w:t>
      </w:r>
      <w:r w:rsidRPr="005E6668">
        <w:rPr>
          <w:rFonts w:ascii="Times New Roman" w:hAnsi="Times New Roman" w:cs="Times New Roman"/>
          <w:b/>
          <w:strike/>
          <w:sz w:val="28"/>
          <w:szCs w:val="28"/>
          <w:vertAlign w:val="superscript"/>
        </w:rPr>
        <w:fldChar w:fldCharType="end"/>
      </w:r>
      <w:r w:rsidRPr="005E6668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  <w:r w:rsidRPr="005E6668">
        <w:rPr>
          <w:rFonts w:ascii="Times New Roman" w:hAnsi="Times New Roman" w:cs="Times New Roman"/>
          <w:b/>
          <w:sz w:val="28"/>
          <w:szCs w:val="28"/>
        </w:rPr>
        <w:br/>
      </w:r>
      <w:r w:rsidRPr="005E6668">
        <w:rPr>
          <w:rFonts w:ascii="Times New Roman" w:hAnsi="Times New Roman" w:cs="Times New Roman"/>
          <w:b/>
          <w:bCs/>
          <w:strike/>
          <w:sz w:val="28"/>
          <w:szCs w:val="28"/>
        </w:rPr>
        <w:fldChar w:fldCharType="begin"/>
      </w:r>
      <w:r w:rsidRPr="005E6668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 SessFrom  \* MERGEFORMAT </w:instrText>
      </w:r>
      <w:r w:rsidRPr="005E6668">
        <w:rPr>
          <w:rFonts w:ascii="Times New Roman" w:hAnsi="Times New Roman" w:cs="Times New Roman"/>
          <w:b/>
          <w:bCs/>
          <w:strike/>
          <w:sz w:val="28"/>
          <w:szCs w:val="28"/>
        </w:rPr>
        <w:fldChar w:fldCharType="separate"/>
      </w:r>
      <w:r w:rsidRPr="005E6668">
        <w:rPr>
          <w:rFonts w:ascii="Times New Roman" w:hAnsi="Times New Roman" w:cs="Times New Roman"/>
          <w:b/>
          <w:bCs/>
          <w:noProof/>
          <w:sz w:val="28"/>
          <w:szCs w:val="28"/>
        </w:rPr>
        <w:t>07 November</w:t>
      </w:r>
      <w:r w:rsidRPr="005E6668">
        <w:rPr>
          <w:rFonts w:ascii="Times New Roman" w:hAnsi="Times New Roman" w:cs="Times New Roman"/>
          <w:b/>
          <w:bCs/>
          <w:strike/>
          <w:sz w:val="28"/>
          <w:szCs w:val="28"/>
        </w:rPr>
        <w:fldChar w:fldCharType="end"/>
      </w:r>
      <w:r w:rsidRPr="005E666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E6668">
        <w:rPr>
          <w:rFonts w:ascii="Times New Roman" w:hAnsi="Times New Roman" w:cs="Times New Roman"/>
          <w:b/>
          <w:bCs/>
          <w:strike/>
          <w:sz w:val="28"/>
          <w:szCs w:val="28"/>
        </w:rPr>
        <w:fldChar w:fldCharType="begin"/>
      </w:r>
      <w:r w:rsidRPr="005E6668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 SessTo  \* MERGEFORMAT </w:instrText>
      </w:r>
      <w:r w:rsidRPr="005E6668">
        <w:rPr>
          <w:rFonts w:ascii="Times New Roman" w:hAnsi="Times New Roman" w:cs="Times New Roman"/>
          <w:b/>
          <w:bCs/>
          <w:strike/>
          <w:sz w:val="28"/>
          <w:szCs w:val="28"/>
        </w:rPr>
        <w:fldChar w:fldCharType="separate"/>
      </w:r>
      <w:r w:rsidRPr="005E6668">
        <w:rPr>
          <w:rFonts w:ascii="Times New Roman" w:hAnsi="Times New Roman" w:cs="Times New Roman"/>
          <w:b/>
          <w:bCs/>
          <w:noProof/>
          <w:sz w:val="28"/>
          <w:szCs w:val="28"/>
        </w:rPr>
        <w:t>18 November 2022</w:t>
      </w:r>
      <w:r w:rsidRPr="005E6668">
        <w:rPr>
          <w:rFonts w:ascii="Times New Roman" w:hAnsi="Times New Roman" w:cs="Times New Roman"/>
          <w:b/>
          <w:bCs/>
          <w:strike/>
          <w:sz w:val="28"/>
          <w:szCs w:val="28"/>
        </w:rPr>
        <w:fldChar w:fldCharType="end"/>
      </w:r>
    </w:p>
    <w:p w:rsidR="005E6668" w:rsidRPr="005E6668" w:rsidRDefault="005E6668" w:rsidP="005E6668">
      <w:pPr>
        <w:spacing w:before="60" w:after="60"/>
        <w:jc w:val="center"/>
        <w:rPr>
          <w:rFonts w:ascii="Times New Roman" w:hAnsi="Times New Roman" w:cs="Times New Roman"/>
          <w:b/>
          <w:caps/>
          <w:strike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t>BRAZIL</w:t>
      </w:r>
    </w:p>
    <w:p w:rsidR="005E6668" w:rsidRPr="005E6668" w:rsidRDefault="005E6668" w:rsidP="005E6668">
      <w:pPr>
        <w:spacing w:before="60" w:after="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E6668">
        <w:rPr>
          <w:rFonts w:ascii="Times New Roman" w:hAnsi="Times New Roman" w:cs="Times New Roman"/>
          <w:b/>
          <w:noProof/>
          <w:sz w:val="28"/>
          <w:szCs w:val="28"/>
        </w:rPr>
        <w:t>Monday 14 November 2022</w:t>
      </w:r>
    </w:p>
    <w:p w:rsidR="005E6668" w:rsidRPr="005E6668" w:rsidRDefault="005E6668" w:rsidP="005E6668">
      <w:pPr>
        <w:spacing w:before="60" w:after="6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5E6668">
        <w:rPr>
          <w:rFonts w:ascii="Times New Roman" w:hAnsi="Times New Roman" w:cs="Times New Roman"/>
          <w:b/>
          <w:noProof/>
          <w:sz w:val="28"/>
          <w:szCs w:val="28"/>
        </w:rPr>
        <w:t>Statement of the Republic of Croatia</w:t>
      </w:r>
    </w:p>
    <w:p w:rsidR="009E4FA5" w:rsidRDefault="009E4FA5" w:rsidP="009E4FA5">
      <w:pPr>
        <w:pStyle w:val="Default"/>
      </w:pPr>
    </w:p>
    <w:p w:rsidR="009E4FA5" w:rsidRPr="002F54D4" w:rsidRDefault="009E4FA5" w:rsidP="002F54D4">
      <w:pPr>
        <w:pStyle w:val="Default"/>
        <w:spacing w:after="120" w:line="276" w:lineRule="auto"/>
        <w:rPr>
          <w:lang w:val="en-GB"/>
        </w:rPr>
      </w:pPr>
    </w:p>
    <w:p w:rsidR="009E4FA5" w:rsidRPr="002F54D4" w:rsidRDefault="005E6668" w:rsidP="002F54D4">
      <w:pPr>
        <w:pStyle w:val="Default"/>
        <w:spacing w:after="120" w:line="276" w:lineRule="auto"/>
        <w:rPr>
          <w:lang w:val="en-GB"/>
        </w:rPr>
      </w:pPr>
      <w:r w:rsidRPr="002F54D4">
        <w:rPr>
          <w:lang w:val="en-GB"/>
        </w:rPr>
        <w:t xml:space="preserve">Mr. President, </w:t>
      </w:r>
      <w:r w:rsidRPr="002F54D4">
        <w:rPr>
          <w:lang w:val="en-GB"/>
        </w:rPr>
        <w:br/>
      </w:r>
      <w:r w:rsidRPr="002F54D4">
        <w:rPr>
          <w:lang w:val="en-GB"/>
        </w:rPr>
        <w:br/>
        <w:t xml:space="preserve">Croatia welcomes the Delegation of Brazil and thanks them for their report. </w:t>
      </w:r>
    </w:p>
    <w:p w:rsidR="007A4DF7" w:rsidRDefault="00DB36F9" w:rsidP="002F54D4">
      <w:pPr>
        <w:pStyle w:val="Default"/>
        <w:spacing w:after="120" w:line="276" w:lineRule="auto"/>
        <w:rPr>
          <w:lang w:val="en-GB"/>
        </w:rPr>
      </w:pPr>
      <w:r>
        <w:rPr>
          <w:lang w:val="en-GB"/>
        </w:rPr>
        <w:t xml:space="preserve">We </w:t>
      </w:r>
      <w:r w:rsidR="007A4DF7">
        <w:rPr>
          <w:lang w:val="en-GB"/>
        </w:rPr>
        <w:t xml:space="preserve">warmly welcome positive advancements on national level, including the </w:t>
      </w:r>
      <w:r w:rsidR="007A66A5">
        <w:rPr>
          <w:lang w:val="en-GB"/>
        </w:rPr>
        <w:t>d</w:t>
      </w:r>
      <w:r w:rsidR="002F54D4" w:rsidRPr="002F54D4">
        <w:rPr>
          <w:lang w:val="en-GB"/>
        </w:rPr>
        <w:t xml:space="preserve">evelopment of the National Plan to Combat </w:t>
      </w:r>
      <w:proofErr w:type="spellStart"/>
      <w:r w:rsidR="002F54D4" w:rsidRPr="002F54D4">
        <w:rPr>
          <w:lang w:val="en-GB"/>
        </w:rPr>
        <w:t>Femicide</w:t>
      </w:r>
      <w:proofErr w:type="spellEnd"/>
      <w:r w:rsidR="007A4DF7">
        <w:rPr>
          <w:lang w:val="en-GB"/>
        </w:rPr>
        <w:t xml:space="preserve"> as well as </w:t>
      </w:r>
      <w:r w:rsidR="009E4FA5" w:rsidRPr="002F54D4">
        <w:rPr>
          <w:lang w:val="en-GB"/>
        </w:rPr>
        <w:t xml:space="preserve">the National Policy for the Search of Disappeared Persons and the </w:t>
      </w:r>
      <w:r w:rsidR="007A4DF7">
        <w:rPr>
          <w:lang w:val="en-GB"/>
        </w:rPr>
        <w:t xml:space="preserve">establishment of the </w:t>
      </w:r>
      <w:r w:rsidR="009E4FA5" w:rsidRPr="002F54D4">
        <w:rPr>
          <w:lang w:val="en-GB"/>
        </w:rPr>
        <w:t xml:space="preserve">National Registry for Disappeared Persons. </w:t>
      </w:r>
    </w:p>
    <w:p w:rsidR="009E4FA5" w:rsidRPr="002F54D4" w:rsidRDefault="007A4DF7" w:rsidP="002F54D4">
      <w:pPr>
        <w:pStyle w:val="Default"/>
        <w:spacing w:after="120" w:line="276" w:lineRule="auto"/>
        <w:rPr>
          <w:lang w:val="en-GB"/>
        </w:rPr>
      </w:pPr>
      <w:r>
        <w:rPr>
          <w:lang w:val="en-GB"/>
        </w:rPr>
        <w:t>However, the level</w:t>
      </w:r>
      <w:r w:rsidR="00803C60">
        <w:rPr>
          <w:lang w:val="en-GB"/>
        </w:rPr>
        <w:t>s</w:t>
      </w:r>
      <w:bookmarkStart w:id="0" w:name="_GoBack"/>
      <w:bookmarkEnd w:id="0"/>
      <w:r>
        <w:rPr>
          <w:lang w:val="en-GB"/>
        </w:rPr>
        <w:t xml:space="preserve"> of environmental degradation </w:t>
      </w:r>
      <w:r w:rsidR="0003343A">
        <w:rPr>
          <w:lang w:val="en-GB"/>
        </w:rPr>
        <w:t xml:space="preserve">and attacks on indigenous peoples are </w:t>
      </w:r>
      <w:r>
        <w:rPr>
          <w:lang w:val="en-GB"/>
        </w:rPr>
        <w:t xml:space="preserve">concerning. </w:t>
      </w:r>
    </w:p>
    <w:p w:rsidR="002F54D4" w:rsidRPr="002F54D4" w:rsidRDefault="002F54D4" w:rsidP="002F54D4">
      <w:pPr>
        <w:pStyle w:val="Default"/>
        <w:spacing w:after="120" w:line="276" w:lineRule="auto"/>
        <w:rPr>
          <w:lang w:val="en-GB"/>
        </w:rPr>
      </w:pPr>
    </w:p>
    <w:p w:rsidR="002F54D4" w:rsidRPr="002F54D4" w:rsidRDefault="004205F5" w:rsidP="002F54D4">
      <w:pPr>
        <w:pStyle w:val="Default"/>
        <w:spacing w:after="120" w:line="276" w:lineRule="auto"/>
        <w:rPr>
          <w:lang w:val="en-GB"/>
        </w:rPr>
      </w:pPr>
      <w:r>
        <w:rPr>
          <w:lang w:val="en-GB"/>
        </w:rPr>
        <w:t>We</w:t>
      </w:r>
      <w:r w:rsidR="002F54D4" w:rsidRPr="002F54D4">
        <w:rPr>
          <w:lang w:val="en-GB"/>
        </w:rPr>
        <w:t xml:space="preserve"> have </w:t>
      </w:r>
      <w:r>
        <w:rPr>
          <w:lang w:val="en-GB"/>
        </w:rPr>
        <w:t xml:space="preserve">three </w:t>
      </w:r>
      <w:r w:rsidR="002F54D4" w:rsidRPr="002F54D4">
        <w:rPr>
          <w:lang w:val="en-GB"/>
        </w:rPr>
        <w:t>recommendations:</w:t>
      </w:r>
    </w:p>
    <w:p w:rsidR="002F54D4" w:rsidRPr="002F54D4" w:rsidRDefault="002F54D4" w:rsidP="002F54D4">
      <w:pPr>
        <w:pStyle w:val="Default"/>
        <w:spacing w:after="120" w:line="276" w:lineRule="auto"/>
        <w:rPr>
          <w:lang w:val="en-GB"/>
        </w:rPr>
      </w:pPr>
    </w:p>
    <w:p w:rsidR="002F54D4" w:rsidRPr="002F54D4" w:rsidRDefault="002F54D4" w:rsidP="002F54D4">
      <w:pPr>
        <w:pStyle w:val="Default"/>
        <w:numPr>
          <w:ilvl w:val="0"/>
          <w:numId w:val="4"/>
        </w:numPr>
        <w:spacing w:after="120" w:line="276" w:lineRule="auto"/>
        <w:rPr>
          <w:lang w:val="en-GB"/>
        </w:rPr>
      </w:pPr>
      <w:r>
        <w:rPr>
          <w:lang w:val="en-GB"/>
        </w:rPr>
        <w:t>S</w:t>
      </w:r>
      <w:r w:rsidRPr="002F54D4">
        <w:rPr>
          <w:lang w:val="en-GB"/>
        </w:rPr>
        <w:t>et the absolute minimum age of marriage for both girls and boy</w:t>
      </w:r>
      <w:r w:rsidR="007A66A5">
        <w:rPr>
          <w:lang w:val="en-GB"/>
        </w:rPr>
        <w:t>s at 18</w:t>
      </w:r>
      <w:r w:rsidRPr="002F54D4">
        <w:rPr>
          <w:lang w:val="en-GB"/>
        </w:rPr>
        <w:t>.</w:t>
      </w:r>
    </w:p>
    <w:p w:rsidR="002F54D4" w:rsidRPr="002F54D4" w:rsidRDefault="007A66A5" w:rsidP="002F54D4">
      <w:pPr>
        <w:pStyle w:val="Default"/>
        <w:numPr>
          <w:ilvl w:val="0"/>
          <w:numId w:val="4"/>
        </w:numPr>
        <w:spacing w:after="120" w:line="276" w:lineRule="auto"/>
        <w:rPr>
          <w:lang w:val="en-GB"/>
        </w:rPr>
      </w:pPr>
      <w:r>
        <w:rPr>
          <w:lang w:val="en-GB"/>
        </w:rPr>
        <w:t>T</w:t>
      </w:r>
      <w:r w:rsidR="009054BE" w:rsidRPr="002F54D4">
        <w:rPr>
          <w:lang w:val="en-GB"/>
        </w:rPr>
        <w:t>ake comprehensive measures to stop deforestation and protect indigenous peoples</w:t>
      </w:r>
      <w:r>
        <w:rPr>
          <w:lang w:val="en-GB"/>
        </w:rPr>
        <w:t xml:space="preserve"> and ensure</w:t>
      </w:r>
      <w:r w:rsidR="009054BE" w:rsidRPr="002F54D4">
        <w:rPr>
          <w:lang w:val="en-GB"/>
        </w:rPr>
        <w:t xml:space="preserve"> criminal sanctions fo</w:t>
      </w:r>
      <w:r w:rsidR="002F54D4" w:rsidRPr="002F54D4">
        <w:rPr>
          <w:lang w:val="en-GB"/>
        </w:rPr>
        <w:t>r land grabbers and polluters.</w:t>
      </w:r>
    </w:p>
    <w:p w:rsidR="009E4FA5" w:rsidRDefault="009E4FA5" w:rsidP="002F54D4">
      <w:pPr>
        <w:pStyle w:val="Default"/>
        <w:numPr>
          <w:ilvl w:val="0"/>
          <w:numId w:val="4"/>
        </w:numPr>
        <w:spacing w:after="120" w:line="276" w:lineRule="auto"/>
        <w:rPr>
          <w:lang w:val="en-GB"/>
        </w:rPr>
      </w:pPr>
      <w:r w:rsidRPr="009E4FA5">
        <w:rPr>
          <w:lang w:val="en-GB"/>
        </w:rPr>
        <w:t>Strengthen federal and state programs to protect</w:t>
      </w:r>
      <w:r w:rsidR="0003343A">
        <w:rPr>
          <w:lang w:val="en-GB"/>
        </w:rPr>
        <w:t xml:space="preserve"> all</w:t>
      </w:r>
      <w:r w:rsidRPr="009E4FA5">
        <w:rPr>
          <w:lang w:val="en-GB"/>
        </w:rPr>
        <w:t xml:space="preserve"> human rights defenders. </w:t>
      </w:r>
    </w:p>
    <w:p w:rsidR="0003343A" w:rsidRDefault="0003343A" w:rsidP="007A4DF7">
      <w:pPr>
        <w:pStyle w:val="Default"/>
        <w:spacing w:after="120" w:line="276" w:lineRule="auto"/>
        <w:rPr>
          <w:lang w:val="en-GB"/>
        </w:rPr>
      </w:pPr>
    </w:p>
    <w:p w:rsidR="007A4DF7" w:rsidRPr="009E4FA5" w:rsidRDefault="007A4DF7" w:rsidP="007A4DF7">
      <w:pPr>
        <w:pStyle w:val="Default"/>
        <w:spacing w:after="120" w:line="276" w:lineRule="auto"/>
        <w:rPr>
          <w:lang w:val="en-GB"/>
        </w:rPr>
      </w:pPr>
      <w:r>
        <w:rPr>
          <w:lang w:val="en-GB"/>
        </w:rPr>
        <w:t>We wish the delegation of Brazil successful UPR session.</w:t>
      </w:r>
      <w:r>
        <w:rPr>
          <w:lang w:val="en-GB"/>
        </w:rPr>
        <w:br/>
      </w:r>
      <w:r>
        <w:rPr>
          <w:lang w:val="en-GB"/>
        </w:rPr>
        <w:br/>
        <w:t xml:space="preserve">Thank you. </w:t>
      </w:r>
    </w:p>
    <w:p w:rsidR="009E4FA5" w:rsidRDefault="009E4FA5" w:rsidP="009E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E4FA5" w:rsidRDefault="009E4FA5" w:rsidP="009E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E4FA5" w:rsidRPr="009E4FA5" w:rsidRDefault="009E4FA5" w:rsidP="009E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1BE0" w:rsidRDefault="003D1BE0"/>
    <w:sectPr w:rsidR="003D1BE0" w:rsidSect="008A3762">
      <w:pgSz w:w="11906" w:h="17338"/>
      <w:pgMar w:top="950" w:right="598" w:bottom="1037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36440C"/>
    <w:multiLevelType w:val="hybridMultilevel"/>
    <w:tmpl w:val="7DB2B9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B74E16"/>
    <w:multiLevelType w:val="hybridMultilevel"/>
    <w:tmpl w:val="E0B4BB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44285E"/>
    <w:multiLevelType w:val="hybridMultilevel"/>
    <w:tmpl w:val="F33E5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D019B"/>
    <w:multiLevelType w:val="hybridMultilevel"/>
    <w:tmpl w:val="D0C05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AD"/>
    <w:rsid w:val="0003343A"/>
    <w:rsid w:val="002F54D4"/>
    <w:rsid w:val="003D1BE0"/>
    <w:rsid w:val="004205F5"/>
    <w:rsid w:val="005B46D4"/>
    <w:rsid w:val="005E6668"/>
    <w:rsid w:val="007A4DF7"/>
    <w:rsid w:val="007A66A5"/>
    <w:rsid w:val="00803C60"/>
    <w:rsid w:val="009054BE"/>
    <w:rsid w:val="009E4FA5"/>
    <w:rsid w:val="00DB36F9"/>
    <w:rsid w:val="00E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B1D2"/>
  <w15:chartTrackingRefBased/>
  <w15:docId w15:val="{66D4C7D1-9DEC-40E7-A6E2-AB5A11E0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4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04E38-DEDA-42C5-853C-7BE603BD5DA4}"/>
</file>

<file path=customXml/itemProps2.xml><?xml version="1.0" encoding="utf-8"?>
<ds:datastoreItem xmlns:ds="http://schemas.openxmlformats.org/officeDocument/2006/customXml" ds:itemID="{016C56F2-A659-4469-9AEA-7769353F4EB5}"/>
</file>

<file path=customXml/itemProps3.xml><?xml version="1.0" encoding="utf-8"?>
<ds:datastoreItem xmlns:ds="http://schemas.openxmlformats.org/officeDocument/2006/customXml" ds:itemID="{AA60404E-9895-42E7-B943-D2D4E09CA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Balija</dc:creator>
  <cp:keywords/>
  <dc:description/>
  <cp:lastModifiedBy>Tihana Balija</cp:lastModifiedBy>
  <cp:revision>4</cp:revision>
  <dcterms:created xsi:type="dcterms:W3CDTF">2022-11-11T09:07:00Z</dcterms:created>
  <dcterms:modified xsi:type="dcterms:W3CDTF">2022-11-11T15:08:00Z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