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24" w:rsidRPr="00ED02BB" w:rsidRDefault="00061C24" w:rsidP="00061C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41</w:t>
      </w:r>
      <w:r w:rsidRPr="00061C24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061C24" w:rsidRPr="00ED02BB" w:rsidRDefault="00061C24" w:rsidP="00061C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MAROCCO</w:t>
      </w:r>
    </w:p>
    <w:p w:rsidR="00061C24" w:rsidRPr="00ED02BB" w:rsidRDefault="00061C24" w:rsidP="00061C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7 November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2022</w:t>
      </w:r>
    </w:p>
    <w:p w:rsidR="00061C24" w:rsidRPr="00ED02BB" w:rsidRDefault="00061C24" w:rsidP="00061C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061C24" w:rsidRDefault="00061C24" w:rsidP="00061C2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1C24" w:rsidRPr="00424EF6" w:rsidRDefault="00061C24" w:rsidP="00061C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061C24" w:rsidRPr="00424EF6" w:rsidRDefault="00061C24" w:rsidP="00061C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ister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President,</w:t>
      </w:r>
    </w:p>
    <w:p w:rsidR="00061C24" w:rsidRPr="00424EF6" w:rsidRDefault="00061C24" w:rsidP="00061C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061C24" w:rsidRPr="00424EF6" w:rsidRDefault="00061C24" w:rsidP="00061C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Croatia welco</w:t>
      </w:r>
      <w:r w:rsidR="00461952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mes the delegation of Morocco.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</w:t>
      </w:r>
    </w:p>
    <w:p w:rsidR="00061C24" w:rsidRPr="00424EF6" w:rsidRDefault="00061C24" w:rsidP="00061C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7606A5" w:rsidRPr="00424EF6" w:rsidRDefault="007606A5" w:rsidP="007606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While we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commend the efforts in promoting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women’s rights, we find worrying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the reports on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the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high 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prevalence of violence against women, including sexual and digital 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violence that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has increased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during the COVID-19 pandemic.</w:t>
      </w:r>
    </w:p>
    <w:p w:rsidR="00061C24" w:rsidRPr="00424EF6" w:rsidRDefault="00061C24" w:rsidP="00061C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061C24" w:rsidRDefault="007606A5" w:rsidP="00061C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</w:t>
      </w:r>
      <w:r w:rsidR="00061C24"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e underline the need for advancing the efforts in safeguarding the </w:t>
      </w:r>
      <w:r w:rsidR="00061C24" w:rsidRPr="00424EF6">
        <w:rPr>
          <w:rFonts w:ascii="Times New Roman" w:hAnsi="Times New Roman" w:cs="Times New Roman"/>
          <w:sz w:val="28"/>
          <w:szCs w:val="24"/>
          <w:lang w:val="en-US"/>
        </w:rPr>
        <w:t xml:space="preserve">rights of women and children and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to </w:t>
      </w:r>
      <w:r w:rsidR="00061C24" w:rsidRPr="00424EF6">
        <w:rPr>
          <w:rFonts w:ascii="Times New Roman" w:hAnsi="Times New Roman" w:cs="Times New Roman"/>
          <w:sz w:val="28"/>
          <w:szCs w:val="24"/>
          <w:lang w:val="en-US"/>
        </w:rPr>
        <w:t>adequately protect them from sexual abuse and harassment.</w:t>
      </w:r>
    </w:p>
    <w:p w:rsidR="00F46466" w:rsidRPr="00F46466" w:rsidRDefault="00F46466" w:rsidP="00F46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61C24" w:rsidRPr="00F46466" w:rsidRDefault="00F46466" w:rsidP="00F46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64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1C24" w:rsidRPr="00424EF6" w:rsidRDefault="007606A5" w:rsidP="00061C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</w:t>
      </w:r>
      <w:r w:rsidR="00061C24"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e have t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hree</w:t>
      </w:r>
      <w:r w:rsidR="00061C24"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recommendations:</w:t>
      </w:r>
    </w:p>
    <w:p w:rsidR="00061C24" w:rsidRPr="00424EF6" w:rsidRDefault="00061C24" w:rsidP="00061C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7606A5" w:rsidRPr="00F46466" w:rsidRDefault="00F46466" w:rsidP="00061C2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Amend Family law to provide minimum marriage age of 18 in order to prevent child marriage</w:t>
      </w:r>
      <w:r w:rsidR="007606A5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F46466" w:rsidRPr="00F46466" w:rsidRDefault="00F46466" w:rsidP="00F46466">
      <w:pPr>
        <w:pStyle w:val="ListParagrap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F46466" w:rsidRPr="00F46466" w:rsidRDefault="00F46466" w:rsidP="00F4646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>Eliminate discrimination against women and girls</w:t>
      </w:r>
      <w:r w:rsidR="0046195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in law and practice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by ensuring equal access to divorce, matrimonial property and inheritance.</w:t>
      </w:r>
    </w:p>
    <w:p w:rsidR="007606A5" w:rsidRPr="007606A5" w:rsidRDefault="007606A5" w:rsidP="007606A5">
      <w:pPr>
        <w:pStyle w:val="ListParagraph"/>
        <w:rPr>
          <w:rFonts w:ascii="Times New Roman" w:hAnsi="Times New Roman" w:cs="Times New Roman"/>
          <w:sz w:val="28"/>
          <w:szCs w:val="24"/>
          <w:lang w:val="en-US"/>
        </w:rPr>
      </w:pPr>
    </w:p>
    <w:p w:rsidR="00061C24" w:rsidRPr="00424EF6" w:rsidRDefault="007606A5" w:rsidP="00061C2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061C24" w:rsidRPr="00424EF6">
        <w:rPr>
          <w:rFonts w:ascii="Times New Roman" w:hAnsi="Times New Roman" w:cs="Times New Roman"/>
          <w:sz w:val="28"/>
          <w:szCs w:val="24"/>
          <w:lang w:val="en-US"/>
        </w:rPr>
        <w:t>riminalize marital rape in the Penal Code</w:t>
      </w:r>
      <w:r w:rsidR="00061C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061C24" w:rsidRPr="00424EF6" w:rsidRDefault="00061C24" w:rsidP="00061C24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061C24" w:rsidRPr="00424EF6" w:rsidRDefault="00061C24" w:rsidP="00061C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sz w:val="28"/>
          <w:szCs w:val="24"/>
          <w:lang w:val="en-US"/>
        </w:rPr>
        <w:t>Thank you.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</w:p>
    <w:p w:rsidR="00061C24" w:rsidRPr="00037253" w:rsidRDefault="00061C24" w:rsidP="00061C24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C09" w:rsidRDefault="00461952"/>
    <w:sectPr w:rsidR="008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5772F3"/>
    <w:multiLevelType w:val="hybridMultilevel"/>
    <w:tmpl w:val="EFCC81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9C2969"/>
    <w:multiLevelType w:val="hybridMultilevel"/>
    <w:tmpl w:val="CB9254D4"/>
    <w:lvl w:ilvl="0" w:tplc="D2E2B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24"/>
    <w:rsid w:val="00061C24"/>
    <w:rsid w:val="00461952"/>
    <w:rsid w:val="005D0E6C"/>
    <w:rsid w:val="007606A5"/>
    <w:rsid w:val="00F46466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31EA"/>
  <w15:chartTrackingRefBased/>
  <w15:docId w15:val="{E4E7118E-F1AF-4F7B-9864-4E15499D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24"/>
    <w:pPr>
      <w:ind w:left="720"/>
      <w:contextualSpacing/>
    </w:pPr>
  </w:style>
  <w:style w:type="paragraph" w:styleId="NoSpacing">
    <w:name w:val="No Spacing"/>
    <w:uiPriority w:val="1"/>
    <w:qFormat/>
    <w:rsid w:val="00061C24"/>
    <w:pPr>
      <w:spacing w:after="0" w:line="240" w:lineRule="auto"/>
    </w:pPr>
  </w:style>
  <w:style w:type="paragraph" w:customStyle="1" w:styleId="Default">
    <w:name w:val="Default"/>
    <w:rsid w:val="00F46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114BA-D774-4B48-8833-91EE96075699}"/>
</file>

<file path=customXml/itemProps2.xml><?xml version="1.0" encoding="utf-8"?>
<ds:datastoreItem xmlns:ds="http://schemas.openxmlformats.org/officeDocument/2006/customXml" ds:itemID="{A56FDE86-E0BA-49A6-AF49-AFEE5718F72A}"/>
</file>

<file path=customXml/itemProps3.xml><?xml version="1.0" encoding="utf-8"?>
<ds:datastoreItem xmlns:ds="http://schemas.openxmlformats.org/officeDocument/2006/customXml" ds:itemID="{053D7A7A-A5B4-42EC-A891-937EBA164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1</cp:revision>
  <dcterms:created xsi:type="dcterms:W3CDTF">2022-11-04T14:09:00Z</dcterms:created>
  <dcterms:modified xsi:type="dcterms:W3CDTF">2022-11-04T14:50:00Z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