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BCD8" w14:textId="476C33FB" w:rsidR="005A2062" w:rsidRPr="005A2062" w:rsidRDefault="005A2062" w:rsidP="005A2062">
      <w:pPr>
        <w:pStyle w:val="paragraph"/>
        <w:spacing w:before="0" w:beforeAutospacing="0" w:after="0" w:afterAutospacing="0"/>
        <w:jc w:val="center"/>
        <w:textAlignment w:val="baseline"/>
        <w:rPr>
          <w:rFonts w:ascii="Roboto" w:hAnsi="Roboto" w:cs="Segoe UI"/>
          <w:sz w:val="18"/>
          <w:szCs w:val="18"/>
        </w:rPr>
      </w:pPr>
      <w:r>
        <w:rPr>
          <w:rStyle w:val="eop"/>
        </w:rPr>
        <w:t> </w:t>
      </w:r>
      <w:r>
        <w:rPr>
          <w:rStyle w:val="wacimagecontainer"/>
          <w:noProof/>
        </w:rPr>
        <w:drawing>
          <wp:inline distT="0" distB="0" distL="0" distR="0" wp14:anchorId="6DE06717" wp14:editId="7269298E">
            <wp:extent cx="1013460" cy="1028700"/>
            <wp:effectExtent l="0" t="0" r="0" b="0"/>
            <wp:docPr id="1"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ine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460" cy="1028700"/>
                    </a:xfrm>
                    <a:prstGeom prst="rect">
                      <a:avLst/>
                    </a:prstGeom>
                    <a:noFill/>
                    <a:ln>
                      <a:noFill/>
                    </a:ln>
                  </pic:spPr>
                </pic:pic>
              </a:graphicData>
            </a:graphic>
          </wp:inline>
        </w:drawing>
      </w:r>
      <w:r w:rsidRPr="009E4320">
        <w:rPr>
          <w:color w:val="000000"/>
          <w:shd w:val="clear" w:color="auto" w:fill="FFFFFF"/>
          <w:lang w:val="fr-BE"/>
        </w:rPr>
        <w:br/>
      </w:r>
    </w:p>
    <w:p w14:paraId="067059E7" w14:textId="77777777" w:rsidR="005A2062" w:rsidRPr="0050015A" w:rsidRDefault="005A2062" w:rsidP="005A2062">
      <w:pPr>
        <w:pStyle w:val="paragraph"/>
        <w:spacing w:before="0" w:beforeAutospacing="0" w:after="0" w:afterAutospacing="0"/>
        <w:ind w:left="1440" w:right="1440"/>
        <w:jc w:val="center"/>
        <w:textAlignment w:val="baseline"/>
        <w:rPr>
          <w:rFonts w:ascii="Roboto" w:hAnsi="Roboto" w:cs="Segoe UI"/>
          <w:sz w:val="22"/>
          <w:szCs w:val="22"/>
        </w:rPr>
      </w:pPr>
      <w:r w:rsidRPr="0050015A">
        <w:rPr>
          <w:rStyle w:val="normaltextrun"/>
          <w:rFonts w:ascii="Roboto" w:hAnsi="Roboto"/>
          <w:i/>
          <w:iCs/>
          <w:sz w:val="22"/>
          <w:szCs w:val="22"/>
          <w:lang w:val="fr-FR"/>
        </w:rPr>
        <w:t>Représentation permanente de la Belgique auprès des Nations Unies et auprès des institutions spécialisées à Genève</w:t>
      </w:r>
      <w:r w:rsidRPr="0050015A">
        <w:rPr>
          <w:rStyle w:val="eop"/>
          <w:rFonts w:ascii="Roboto" w:hAnsi="Roboto"/>
          <w:sz w:val="22"/>
          <w:szCs w:val="22"/>
        </w:rPr>
        <w:t> </w:t>
      </w:r>
    </w:p>
    <w:p w14:paraId="1F35A592" w14:textId="77777777" w:rsidR="005A2062" w:rsidRPr="0050015A" w:rsidRDefault="005A2062" w:rsidP="005A2062">
      <w:pPr>
        <w:pStyle w:val="paragraph"/>
        <w:spacing w:before="0" w:beforeAutospacing="0" w:after="0" w:afterAutospacing="0"/>
        <w:ind w:left="1440" w:right="1440"/>
        <w:jc w:val="center"/>
        <w:textAlignment w:val="baseline"/>
        <w:rPr>
          <w:rFonts w:ascii="Roboto" w:hAnsi="Roboto" w:cs="Segoe UI"/>
          <w:sz w:val="22"/>
          <w:szCs w:val="22"/>
        </w:rPr>
      </w:pPr>
      <w:r w:rsidRPr="0050015A">
        <w:rPr>
          <w:rStyle w:val="eop"/>
          <w:rFonts w:ascii="Roboto" w:hAnsi="Roboto"/>
          <w:sz w:val="22"/>
          <w:szCs w:val="22"/>
        </w:rPr>
        <w:t> </w:t>
      </w:r>
    </w:p>
    <w:p w14:paraId="19C9E387" w14:textId="77777777" w:rsidR="009E4320" w:rsidRPr="00A53B15" w:rsidRDefault="009E4320" w:rsidP="009E4320">
      <w:pPr>
        <w:spacing w:after="0" w:line="240" w:lineRule="auto"/>
        <w:jc w:val="center"/>
        <w:rPr>
          <w:rFonts w:ascii="Roboto" w:eastAsia="Times New Roman" w:hAnsi="Roboto"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9E4320" w:rsidRPr="00946303" w14:paraId="51314A71" w14:textId="77777777" w:rsidTr="00E66873">
        <w:trPr>
          <w:jc w:val="center"/>
        </w:trPr>
        <w:tc>
          <w:tcPr>
            <w:tcW w:w="4257" w:type="dxa"/>
            <w:shd w:val="clear" w:color="auto" w:fill="auto"/>
          </w:tcPr>
          <w:p w14:paraId="712A6FA2" w14:textId="7C03D35C" w:rsidR="009E4320" w:rsidRPr="009E4320" w:rsidRDefault="009E4320" w:rsidP="00E66873">
            <w:pPr>
              <w:spacing w:after="0" w:line="240" w:lineRule="auto"/>
              <w:jc w:val="center"/>
              <w:rPr>
                <w:rFonts w:ascii="Roboto" w:eastAsia="Times New Roman" w:hAnsi="Roboto" w:cs="Times New Roman"/>
                <w:b/>
                <w:bCs/>
                <w:lang w:val="en-US"/>
              </w:rPr>
            </w:pPr>
            <w:r w:rsidRPr="009E4320">
              <w:rPr>
                <w:rFonts w:ascii="Roboto" w:eastAsia="Times New Roman" w:hAnsi="Roboto" w:cs="Times New Roman"/>
                <w:b/>
                <w:lang w:val="en-US"/>
              </w:rPr>
              <w:t xml:space="preserve">WG UPR 41 – </w:t>
            </w:r>
            <w:r>
              <w:rPr>
                <w:rFonts w:ascii="Roboto" w:eastAsia="Times New Roman" w:hAnsi="Roboto" w:cs="Times New Roman"/>
                <w:b/>
                <w:lang w:val="en-US"/>
              </w:rPr>
              <w:t>Bahrein</w:t>
            </w:r>
          </w:p>
          <w:p w14:paraId="04097F89" w14:textId="77777777" w:rsidR="009E4320" w:rsidRPr="009E4320" w:rsidRDefault="009E4320" w:rsidP="00E66873">
            <w:pPr>
              <w:spacing w:after="0" w:line="240" w:lineRule="auto"/>
              <w:jc w:val="center"/>
              <w:rPr>
                <w:rFonts w:ascii="Roboto" w:eastAsia="Times New Roman" w:hAnsi="Roboto" w:cs="Times New Roman"/>
                <w:b/>
                <w:i/>
                <w:lang w:val="en-US" w:eastAsia="en-GB"/>
              </w:rPr>
            </w:pPr>
            <w:r w:rsidRPr="009E4320">
              <w:rPr>
                <w:rFonts w:ascii="Roboto" w:eastAsia="Times New Roman" w:hAnsi="Roboto" w:cs="Times New Roman"/>
                <w:b/>
                <w:i/>
                <w:lang w:val="en-US" w:eastAsia="en-GB"/>
              </w:rPr>
              <w:t>Intervention of Belgium</w:t>
            </w:r>
          </w:p>
          <w:p w14:paraId="7B6E4A9C" w14:textId="2322BD65" w:rsidR="009E4320" w:rsidRPr="009E4320" w:rsidRDefault="000C31CD" w:rsidP="00E66873">
            <w:pPr>
              <w:spacing w:after="0" w:line="240" w:lineRule="auto"/>
              <w:jc w:val="center"/>
              <w:rPr>
                <w:rFonts w:ascii="Roboto" w:eastAsia="Times New Roman" w:hAnsi="Roboto" w:cs="Times New Roman"/>
                <w:lang w:val="en-US"/>
              </w:rPr>
            </w:pPr>
            <w:r>
              <w:rPr>
                <w:rFonts w:ascii="Roboto" w:eastAsia="Times New Roman" w:hAnsi="Roboto" w:cs="Times New Roman"/>
                <w:lang w:val="en-US"/>
              </w:rPr>
              <w:t>7</w:t>
            </w:r>
            <w:r w:rsidR="009E4320" w:rsidRPr="009E4320">
              <w:rPr>
                <w:rFonts w:ascii="Roboto" w:eastAsia="Times New Roman" w:hAnsi="Roboto" w:cs="Times New Roman"/>
                <w:vertAlign w:val="superscript"/>
                <w:lang w:val="en-US"/>
              </w:rPr>
              <w:t>th</w:t>
            </w:r>
            <w:r w:rsidR="009E4320" w:rsidRPr="009E4320">
              <w:rPr>
                <w:rFonts w:ascii="Roboto" w:eastAsia="Times New Roman" w:hAnsi="Roboto" w:cs="Times New Roman"/>
                <w:lang w:val="en-US"/>
              </w:rPr>
              <w:t xml:space="preserve"> November 2022</w:t>
            </w:r>
          </w:p>
        </w:tc>
      </w:tr>
    </w:tbl>
    <w:p w14:paraId="6B01AFFC" w14:textId="77777777" w:rsidR="009E4320" w:rsidRPr="009E4320" w:rsidRDefault="009E4320" w:rsidP="009E4320">
      <w:pPr>
        <w:jc w:val="both"/>
        <w:rPr>
          <w:rFonts w:ascii="Times New Roman" w:hAnsi="Times New Roman" w:cs="Times New Roman"/>
          <w:sz w:val="24"/>
          <w:szCs w:val="24"/>
          <w:lang w:val="en-US"/>
        </w:rPr>
      </w:pPr>
    </w:p>
    <w:p w14:paraId="5F4A8918" w14:textId="77777777" w:rsidR="005A2062" w:rsidRPr="0050015A" w:rsidRDefault="005A2062" w:rsidP="005A2062">
      <w:pPr>
        <w:pStyle w:val="paragraph"/>
        <w:spacing w:before="0" w:beforeAutospacing="0" w:after="0" w:afterAutospacing="0"/>
        <w:textAlignment w:val="baseline"/>
        <w:rPr>
          <w:rFonts w:ascii="Roboto" w:hAnsi="Roboto" w:cs="Segoe UI"/>
          <w:sz w:val="22"/>
          <w:szCs w:val="22"/>
        </w:rPr>
      </w:pPr>
      <w:r w:rsidRPr="0050015A">
        <w:rPr>
          <w:rStyle w:val="eop"/>
          <w:rFonts w:ascii="Roboto" w:hAnsi="Roboto"/>
          <w:sz w:val="22"/>
          <w:szCs w:val="22"/>
        </w:rPr>
        <w:t> </w:t>
      </w:r>
    </w:p>
    <w:p w14:paraId="497A4C8A" w14:textId="77777777"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r w:rsidRPr="0050015A">
        <w:rPr>
          <w:rStyle w:val="normaltextrun"/>
          <w:rFonts w:ascii="Roboto" w:hAnsi="Roboto"/>
          <w:sz w:val="22"/>
          <w:szCs w:val="22"/>
          <w:lang w:val="en-US"/>
        </w:rPr>
        <w:t>Mr. President,</w:t>
      </w:r>
      <w:r w:rsidRPr="0050015A">
        <w:rPr>
          <w:rStyle w:val="eop"/>
          <w:rFonts w:ascii="Roboto" w:hAnsi="Roboto"/>
          <w:sz w:val="22"/>
          <w:szCs w:val="22"/>
        </w:rPr>
        <w:t> </w:t>
      </w:r>
    </w:p>
    <w:p w14:paraId="73D71668" w14:textId="77777777"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r w:rsidRPr="0050015A">
        <w:rPr>
          <w:rStyle w:val="eop"/>
          <w:rFonts w:ascii="Roboto" w:hAnsi="Roboto"/>
          <w:sz w:val="22"/>
          <w:szCs w:val="22"/>
        </w:rPr>
        <w:t> </w:t>
      </w:r>
    </w:p>
    <w:p w14:paraId="4EFD49D8" w14:textId="27560BA5" w:rsidR="0050015A" w:rsidRPr="0050015A" w:rsidRDefault="005A2062" w:rsidP="00B6376E">
      <w:pPr>
        <w:pStyle w:val="paragraph"/>
        <w:spacing w:before="0" w:beforeAutospacing="0" w:after="0" w:afterAutospacing="0"/>
        <w:jc w:val="both"/>
        <w:textAlignment w:val="baseline"/>
        <w:rPr>
          <w:rStyle w:val="normaltextrun"/>
          <w:rFonts w:ascii="Roboto" w:hAnsi="Roboto"/>
          <w:sz w:val="22"/>
          <w:szCs w:val="22"/>
          <w:lang w:val="en-US"/>
        </w:rPr>
      </w:pPr>
      <w:r w:rsidRPr="0050015A">
        <w:rPr>
          <w:rStyle w:val="normaltextrun"/>
          <w:rFonts w:ascii="Roboto" w:hAnsi="Roboto"/>
          <w:sz w:val="22"/>
          <w:szCs w:val="22"/>
          <w:lang w:val="en-US"/>
        </w:rPr>
        <w:t>Belgium acknowledge</w:t>
      </w:r>
      <w:r w:rsidR="00B6376E">
        <w:rPr>
          <w:rStyle w:val="normaltextrun"/>
          <w:rFonts w:ascii="Roboto" w:hAnsi="Roboto"/>
          <w:sz w:val="22"/>
          <w:szCs w:val="22"/>
          <w:lang w:val="en-US"/>
        </w:rPr>
        <w:t>s</w:t>
      </w:r>
      <w:r w:rsidRPr="0050015A">
        <w:rPr>
          <w:rStyle w:val="normaltextrun"/>
          <w:rFonts w:ascii="Roboto" w:hAnsi="Roboto"/>
          <w:sz w:val="22"/>
          <w:szCs w:val="22"/>
          <w:lang w:val="en-US"/>
        </w:rPr>
        <w:t xml:space="preserve"> that positive steps were taken by Bahrein </w:t>
      </w:r>
      <w:r w:rsidR="008D0767">
        <w:rPr>
          <w:rStyle w:val="normaltextrun"/>
          <w:rFonts w:ascii="Roboto" w:hAnsi="Roboto"/>
          <w:sz w:val="22"/>
          <w:szCs w:val="22"/>
          <w:lang w:val="en-US"/>
        </w:rPr>
        <w:t xml:space="preserve">since the previous UPR </w:t>
      </w:r>
      <w:r w:rsidR="00032D70">
        <w:rPr>
          <w:rStyle w:val="normaltextrun"/>
          <w:rFonts w:ascii="Roboto" w:hAnsi="Roboto"/>
          <w:sz w:val="22"/>
          <w:szCs w:val="22"/>
          <w:lang w:val="en-US"/>
        </w:rPr>
        <w:t>regarding children’s</w:t>
      </w:r>
      <w:r w:rsidR="0050015A" w:rsidRPr="0050015A">
        <w:rPr>
          <w:rStyle w:val="normaltextrun"/>
          <w:rFonts w:ascii="Roboto" w:hAnsi="Roboto"/>
          <w:sz w:val="22"/>
          <w:szCs w:val="22"/>
          <w:lang w:val="en-US"/>
        </w:rPr>
        <w:t xml:space="preserve"> rights, for instance in the criminal justice system,</w:t>
      </w:r>
      <w:r w:rsidRPr="0050015A">
        <w:rPr>
          <w:rStyle w:val="normaltextrun"/>
          <w:rFonts w:ascii="Roboto" w:hAnsi="Roboto"/>
          <w:sz w:val="22"/>
          <w:szCs w:val="22"/>
          <w:lang w:val="en-US"/>
        </w:rPr>
        <w:t xml:space="preserve"> </w:t>
      </w:r>
      <w:r w:rsidR="0050015A" w:rsidRPr="0050015A">
        <w:rPr>
          <w:rStyle w:val="normaltextrun"/>
          <w:rFonts w:ascii="Roboto" w:hAnsi="Roboto"/>
          <w:sz w:val="22"/>
          <w:szCs w:val="22"/>
          <w:lang w:val="en-US"/>
        </w:rPr>
        <w:t xml:space="preserve">and </w:t>
      </w:r>
      <w:r w:rsidR="00032D70">
        <w:rPr>
          <w:rStyle w:val="normaltextrun"/>
          <w:rFonts w:ascii="Roboto" w:hAnsi="Roboto"/>
          <w:sz w:val="22"/>
          <w:szCs w:val="22"/>
          <w:lang w:val="en-US"/>
        </w:rPr>
        <w:t>the</w:t>
      </w:r>
      <w:r w:rsidR="00032D70" w:rsidRPr="0050015A">
        <w:rPr>
          <w:rStyle w:val="normaltextrun"/>
          <w:rFonts w:ascii="Roboto" w:hAnsi="Roboto"/>
          <w:sz w:val="22"/>
          <w:szCs w:val="22"/>
          <w:lang w:val="en-US"/>
        </w:rPr>
        <w:t xml:space="preserve"> </w:t>
      </w:r>
      <w:r w:rsidR="0050015A" w:rsidRPr="0050015A">
        <w:rPr>
          <w:rStyle w:val="normaltextrun"/>
          <w:rFonts w:ascii="Roboto" w:hAnsi="Roboto"/>
          <w:sz w:val="22"/>
          <w:szCs w:val="22"/>
          <w:lang w:val="en-US"/>
        </w:rPr>
        <w:t xml:space="preserve">fight </w:t>
      </w:r>
      <w:r w:rsidR="00032D70">
        <w:rPr>
          <w:rStyle w:val="normaltextrun"/>
          <w:rFonts w:ascii="Roboto" w:hAnsi="Roboto"/>
          <w:sz w:val="22"/>
          <w:szCs w:val="22"/>
          <w:lang w:val="en-US"/>
        </w:rPr>
        <w:t xml:space="preserve">against </w:t>
      </w:r>
      <w:r w:rsidR="0050015A">
        <w:rPr>
          <w:rStyle w:val="normaltextrun"/>
          <w:rFonts w:ascii="Roboto" w:hAnsi="Roboto"/>
          <w:sz w:val="22"/>
          <w:szCs w:val="22"/>
          <w:lang w:val="en-US"/>
        </w:rPr>
        <w:t xml:space="preserve">certain forms of </w:t>
      </w:r>
      <w:r w:rsidR="0050015A" w:rsidRPr="0050015A">
        <w:rPr>
          <w:rStyle w:val="normaltextrun"/>
          <w:rFonts w:ascii="Roboto" w:hAnsi="Roboto"/>
          <w:sz w:val="22"/>
          <w:szCs w:val="22"/>
          <w:lang w:val="en-US"/>
        </w:rPr>
        <w:t xml:space="preserve">discrimination </w:t>
      </w:r>
      <w:r w:rsidR="0050015A">
        <w:rPr>
          <w:rStyle w:val="normaltextrun"/>
          <w:rFonts w:ascii="Roboto" w:hAnsi="Roboto"/>
          <w:sz w:val="22"/>
          <w:szCs w:val="22"/>
          <w:lang w:val="en-US"/>
        </w:rPr>
        <w:t>against</w:t>
      </w:r>
      <w:r w:rsidR="0050015A" w:rsidRPr="0050015A">
        <w:rPr>
          <w:rStyle w:val="normaltextrun"/>
          <w:rFonts w:ascii="Roboto" w:hAnsi="Roboto"/>
          <w:sz w:val="22"/>
          <w:szCs w:val="22"/>
          <w:lang w:val="en-US"/>
        </w:rPr>
        <w:t xml:space="preserve"> women in the </w:t>
      </w:r>
      <w:proofErr w:type="spellStart"/>
      <w:r w:rsidR="0050015A" w:rsidRPr="0050015A">
        <w:rPr>
          <w:rStyle w:val="normaltextrun"/>
          <w:rFonts w:ascii="Roboto" w:hAnsi="Roboto"/>
          <w:sz w:val="22"/>
          <w:szCs w:val="22"/>
          <w:lang w:val="en-US"/>
        </w:rPr>
        <w:t>labour</w:t>
      </w:r>
      <w:proofErr w:type="spellEnd"/>
      <w:r w:rsidR="0050015A" w:rsidRPr="0050015A">
        <w:rPr>
          <w:rStyle w:val="normaltextrun"/>
          <w:rFonts w:ascii="Roboto" w:hAnsi="Roboto"/>
          <w:sz w:val="22"/>
          <w:szCs w:val="22"/>
          <w:lang w:val="en-US"/>
        </w:rPr>
        <w:t xml:space="preserve"> market. </w:t>
      </w:r>
    </w:p>
    <w:p w14:paraId="2D487DF9" w14:textId="77777777" w:rsidR="0050015A" w:rsidRPr="0050015A" w:rsidRDefault="0050015A" w:rsidP="0050015A">
      <w:pPr>
        <w:pStyle w:val="paragraph"/>
        <w:spacing w:before="0" w:beforeAutospacing="0" w:after="0" w:afterAutospacing="0"/>
        <w:jc w:val="both"/>
        <w:textAlignment w:val="baseline"/>
        <w:rPr>
          <w:rStyle w:val="normaltextrun"/>
          <w:rFonts w:ascii="Roboto" w:hAnsi="Roboto"/>
          <w:sz w:val="22"/>
          <w:szCs w:val="22"/>
          <w:lang w:val="en-US"/>
        </w:rPr>
      </w:pPr>
    </w:p>
    <w:p w14:paraId="2AC4A2A3" w14:textId="2B0977A8" w:rsidR="005A2062" w:rsidRPr="0050015A" w:rsidRDefault="0050015A" w:rsidP="0050015A">
      <w:pPr>
        <w:pStyle w:val="paragraph"/>
        <w:spacing w:before="0" w:beforeAutospacing="0" w:after="0" w:afterAutospacing="0"/>
        <w:jc w:val="both"/>
        <w:textAlignment w:val="baseline"/>
        <w:rPr>
          <w:rFonts w:ascii="Roboto" w:hAnsi="Roboto" w:cs="Segoe UI"/>
          <w:sz w:val="22"/>
          <w:szCs w:val="22"/>
        </w:rPr>
      </w:pPr>
      <w:r w:rsidRPr="0050015A">
        <w:rPr>
          <w:rStyle w:val="normaltextrun"/>
          <w:rFonts w:ascii="Roboto" w:hAnsi="Roboto"/>
          <w:sz w:val="22"/>
          <w:szCs w:val="22"/>
          <w:lang w:val="en-US"/>
        </w:rPr>
        <w:t>However, m</w:t>
      </w:r>
      <w:r w:rsidR="005A2062" w:rsidRPr="0050015A">
        <w:rPr>
          <w:rStyle w:val="normaltextrun"/>
          <w:rFonts w:ascii="Roboto" w:hAnsi="Roboto"/>
          <w:sz w:val="22"/>
          <w:szCs w:val="22"/>
          <w:lang w:val="en-US"/>
        </w:rPr>
        <w:t xml:space="preserve">y delegation </w:t>
      </w:r>
      <w:r w:rsidRPr="0050015A">
        <w:rPr>
          <w:rStyle w:val="normaltextrun"/>
          <w:rFonts w:ascii="Roboto" w:hAnsi="Roboto"/>
          <w:sz w:val="22"/>
          <w:szCs w:val="22"/>
          <w:lang w:val="en-US"/>
        </w:rPr>
        <w:t xml:space="preserve">remains concerned </w:t>
      </w:r>
      <w:r w:rsidR="005A2062" w:rsidRPr="0050015A">
        <w:rPr>
          <w:rStyle w:val="normaltextrun"/>
          <w:rFonts w:ascii="Roboto" w:hAnsi="Roboto"/>
          <w:sz w:val="22"/>
          <w:szCs w:val="22"/>
          <w:lang w:val="en-US"/>
        </w:rPr>
        <w:t xml:space="preserve">about certain </w:t>
      </w:r>
      <w:r w:rsidRPr="0050015A">
        <w:rPr>
          <w:rStyle w:val="normaltextrun"/>
          <w:rFonts w:ascii="Roboto" w:hAnsi="Roboto"/>
          <w:sz w:val="22"/>
          <w:szCs w:val="22"/>
          <w:lang w:val="en-US"/>
        </w:rPr>
        <w:t>ongoing</w:t>
      </w:r>
      <w:r w:rsidR="005A2062" w:rsidRPr="0050015A">
        <w:rPr>
          <w:rStyle w:val="normaltextrun"/>
          <w:rFonts w:ascii="Roboto" w:hAnsi="Roboto"/>
          <w:sz w:val="22"/>
          <w:szCs w:val="22"/>
          <w:lang w:val="en-US"/>
        </w:rPr>
        <w:t xml:space="preserve"> developments</w:t>
      </w:r>
      <w:r w:rsidR="0034550E">
        <w:rPr>
          <w:rStyle w:val="normaltextrun"/>
          <w:rFonts w:ascii="Roboto" w:hAnsi="Roboto"/>
          <w:sz w:val="22"/>
          <w:szCs w:val="22"/>
          <w:lang w:val="en-US"/>
        </w:rPr>
        <w:t xml:space="preserve">. As a firm opponent of the death penalty, Belgium </w:t>
      </w:r>
      <w:r w:rsidR="00DB5CBC">
        <w:rPr>
          <w:rStyle w:val="normaltextrun"/>
          <w:rFonts w:ascii="Roboto" w:hAnsi="Roboto"/>
          <w:sz w:val="22"/>
          <w:szCs w:val="22"/>
          <w:lang w:val="en-US"/>
        </w:rPr>
        <w:t>is</w:t>
      </w:r>
      <w:r w:rsidR="0034550E">
        <w:rPr>
          <w:rStyle w:val="normaltextrun"/>
          <w:rFonts w:ascii="Roboto" w:hAnsi="Roboto"/>
          <w:sz w:val="22"/>
          <w:szCs w:val="22"/>
          <w:lang w:val="en-US"/>
        </w:rPr>
        <w:t xml:space="preserve"> very worried about </w:t>
      </w:r>
      <w:r w:rsidR="005A2062" w:rsidRPr="0050015A">
        <w:rPr>
          <w:rStyle w:val="normaltextrun"/>
          <w:rFonts w:ascii="Roboto" w:hAnsi="Roboto"/>
          <w:sz w:val="22"/>
          <w:szCs w:val="22"/>
          <w:lang w:val="en-US"/>
        </w:rPr>
        <w:t>the resumption of executions after a de facto moratorium was in place since 2010 and the practice of revoking citizenship, especially where this renders individuals stateless.</w:t>
      </w:r>
      <w:r w:rsidR="005A2062" w:rsidRPr="0050015A">
        <w:rPr>
          <w:rStyle w:val="eop"/>
          <w:rFonts w:ascii="Roboto" w:hAnsi="Roboto"/>
          <w:sz w:val="22"/>
          <w:szCs w:val="22"/>
        </w:rPr>
        <w:t> </w:t>
      </w:r>
    </w:p>
    <w:p w14:paraId="54A00016" w14:textId="77777777"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r w:rsidRPr="0050015A">
        <w:rPr>
          <w:rStyle w:val="eop"/>
          <w:rFonts w:ascii="Roboto" w:hAnsi="Roboto"/>
          <w:sz w:val="22"/>
          <w:szCs w:val="22"/>
        </w:rPr>
        <w:t> </w:t>
      </w:r>
    </w:p>
    <w:p w14:paraId="193020AA" w14:textId="77777777"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r w:rsidRPr="0050015A">
        <w:rPr>
          <w:rStyle w:val="normaltextrun"/>
          <w:rFonts w:ascii="Roboto" w:hAnsi="Roboto"/>
          <w:sz w:val="22"/>
          <w:szCs w:val="22"/>
          <w:lang w:val="en-US"/>
        </w:rPr>
        <w:t>Therefore, Belgium wishes to formulate the following recommendations:</w:t>
      </w:r>
      <w:r w:rsidRPr="0050015A">
        <w:rPr>
          <w:rStyle w:val="eop"/>
          <w:rFonts w:ascii="Roboto" w:hAnsi="Roboto"/>
          <w:sz w:val="22"/>
          <w:szCs w:val="22"/>
        </w:rPr>
        <w:t> </w:t>
      </w:r>
    </w:p>
    <w:p w14:paraId="6661D6F9" w14:textId="77777777"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r w:rsidRPr="0050015A">
        <w:rPr>
          <w:rStyle w:val="eop"/>
          <w:rFonts w:ascii="Roboto" w:hAnsi="Roboto"/>
          <w:sz w:val="22"/>
          <w:szCs w:val="22"/>
        </w:rPr>
        <w:t> </w:t>
      </w:r>
    </w:p>
    <w:p w14:paraId="5EB064BB" w14:textId="785E8A95" w:rsidR="0050015A" w:rsidRPr="0050015A" w:rsidRDefault="005A2062" w:rsidP="0050015A">
      <w:pPr>
        <w:jc w:val="both"/>
        <w:rPr>
          <w:rFonts w:ascii="Roboto" w:hAnsi="Roboto"/>
          <w:lang w:val="en-US"/>
        </w:rPr>
      </w:pPr>
      <w:r w:rsidRPr="0050015A">
        <w:rPr>
          <w:rStyle w:val="normaltextrun"/>
          <w:rFonts w:ascii="Roboto" w:hAnsi="Roboto"/>
          <w:b/>
          <w:bCs/>
          <w:lang w:val="en-US"/>
        </w:rPr>
        <w:t xml:space="preserve">R1. </w:t>
      </w:r>
      <w:r w:rsidR="0050015A" w:rsidRPr="0050015A">
        <w:rPr>
          <w:rFonts w:ascii="Roboto" w:hAnsi="Roboto"/>
          <w:lang w:val="en-US"/>
        </w:rPr>
        <w:t>Repeal all discriminatory provisions against women in the legislation, including on the freedom of movement, on the right to transmit nationality, to divorce and to inherit, in order to ensure gender equality.</w:t>
      </w:r>
    </w:p>
    <w:p w14:paraId="44D1D909" w14:textId="3A86A40B" w:rsidR="0034550E" w:rsidRPr="0034550E" w:rsidRDefault="0034550E" w:rsidP="0034550E">
      <w:pPr>
        <w:jc w:val="both"/>
        <w:rPr>
          <w:rFonts w:ascii="Roboto" w:hAnsi="Roboto"/>
          <w:lang w:val="en-US"/>
        </w:rPr>
      </w:pPr>
      <w:r>
        <w:rPr>
          <w:rStyle w:val="normaltextrun"/>
          <w:rFonts w:ascii="Roboto" w:hAnsi="Roboto"/>
          <w:b/>
          <w:bCs/>
          <w:lang w:val="en-US"/>
        </w:rPr>
        <w:t>R2.</w:t>
      </w:r>
      <w:r w:rsidRPr="0034550E">
        <w:rPr>
          <w:rStyle w:val="normaltextrun"/>
          <w:rFonts w:ascii="Roboto" w:hAnsi="Roboto"/>
          <w:lang w:val="en-US"/>
        </w:rPr>
        <w:t xml:space="preserve"> </w:t>
      </w:r>
      <w:r>
        <w:rPr>
          <w:rStyle w:val="normaltextrun"/>
          <w:rFonts w:ascii="Roboto" w:hAnsi="Roboto"/>
          <w:lang w:val="en-US"/>
        </w:rPr>
        <w:t>E</w:t>
      </w:r>
      <w:r w:rsidRPr="0034550E">
        <w:rPr>
          <w:rFonts w:ascii="Roboto" w:hAnsi="Roboto"/>
          <w:lang w:val="en-US"/>
        </w:rPr>
        <w:t xml:space="preserve">nsure that the death penalty is not under any circumstances imposed in violation of the guarantees provided for in Article 6 of the International Covenant on Civil and Political Rights. </w:t>
      </w:r>
    </w:p>
    <w:p w14:paraId="6CFB136D" w14:textId="0C630EC2" w:rsidR="00DE7A3B" w:rsidRPr="00946303" w:rsidRDefault="0034550E" w:rsidP="00DE7A3B">
      <w:pPr>
        <w:jc w:val="both"/>
        <w:rPr>
          <w:rFonts w:ascii="Roboto" w:hAnsi="Roboto" w:cs="Segoe UI"/>
          <w:lang w:val="en-US"/>
        </w:rPr>
      </w:pPr>
      <w:r w:rsidRPr="0034550E">
        <w:rPr>
          <w:rFonts w:ascii="Roboto" w:hAnsi="Roboto"/>
          <w:b/>
          <w:bCs/>
          <w:lang w:val="en-US"/>
        </w:rPr>
        <w:t>R3.</w:t>
      </w:r>
      <w:r>
        <w:rPr>
          <w:rFonts w:ascii="Roboto" w:hAnsi="Roboto"/>
          <w:lang w:val="en-US"/>
        </w:rPr>
        <w:t xml:space="preserve"> </w:t>
      </w:r>
      <w:r w:rsidR="00965DD9">
        <w:rPr>
          <w:rFonts w:ascii="Roboto" w:hAnsi="Roboto"/>
          <w:lang w:val="en-US"/>
        </w:rPr>
        <w:t>A</w:t>
      </w:r>
      <w:r w:rsidR="00F0644F" w:rsidRPr="00F0644F">
        <w:rPr>
          <w:rFonts w:ascii="Roboto" w:hAnsi="Roboto"/>
          <w:lang w:val="en-US"/>
        </w:rPr>
        <w:t>mend the provisions in Decree Law No. 47 that</w:t>
      </w:r>
      <w:r w:rsidR="001113D1">
        <w:rPr>
          <w:rFonts w:ascii="Roboto" w:hAnsi="Roboto"/>
          <w:lang w:val="en-US"/>
        </w:rPr>
        <w:t xml:space="preserve"> </w:t>
      </w:r>
      <w:r w:rsidR="00F0644F" w:rsidRPr="00F0644F">
        <w:rPr>
          <w:rFonts w:ascii="Roboto" w:hAnsi="Roboto"/>
          <w:lang w:val="en-US"/>
        </w:rPr>
        <w:t>criminalize defamation, blasphemy and criticizing public officials</w:t>
      </w:r>
      <w:r w:rsidR="00965DD9">
        <w:rPr>
          <w:rFonts w:ascii="Roboto" w:hAnsi="Roboto"/>
          <w:lang w:val="en-US"/>
        </w:rPr>
        <w:t xml:space="preserve"> and promulgate a new media law that fully enshrine</w:t>
      </w:r>
      <w:r w:rsidR="00946303">
        <w:rPr>
          <w:rFonts w:ascii="Roboto" w:hAnsi="Roboto"/>
          <w:lang w:val="en-US"/>
        </w:rPr>
        <w:t>s</w:t>
      </w:r>
      <w:r w:rsidR="00965DD9">
        <w:rPr>
          <w:rFonts w:ascii="Roboto" w:hAnsi="Roboto"/>
          <w:lang w:val="en-US"/>
        </w:rPr>
        <w:t xml:space="preserve"> the right to freedom o</w:t>
      </w:r>
      <w:r w:rsidR="00DE7A3B">
        <w:rPr>
          <w:rFonts w:ascii="Roboto" w:hAnsi="Roboto"/>
          <w:lang w:val="en-US"/>
        </w:rPr>
        <w:t>f</w:t>
      </w:r>
      <w:r w:rsidR="00965DD9">
        <w:rPr>
          <w:rFonts w:ascii="Roboto" w:hAnsi="Roboto"/>
          <w:lang w:val="en-US"/>
        </w:rPr>
        <w:t xml:space="preserve"> expression.</w:t>
      </w:r>
      <w:r w:rsidR="001574B7">
        <w:rPr>
          <w:rFonts w:ascii="Roboto" w:hAnsi="Roboto"/>
          <w:lang w:val="en-US"/>
        </w:rPr>
        <w:t xml:space="preserve"> </w:t>
      </w:r>
    </w:p>
    <w:p w14:paraId="7C336AAA" w14:textId="1E2331FB"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p>
    <w:p w14:paraId="5B8FEF72" w14:textId="77777777" w:rsidR="005A2062" w:rsidRPr="0050015A" w:rsidRDefault="005A2062" w:rsidP="0050015A">
      <w:pPr>
        <w:pStyle w:val="paragraph"/>
        <w:spacing w:before="0" w:beforeAutospacing="0" w:after="0" w:afterAutospacing="0"/>
        <w:jc w:val="both"/>
        <w:textAlignment w:val="baseline"/>
        <w:rPr>
          <w:rFonts w:ascii="Roboto" w:hAnsi="Roboto" w:cs="Segoe UI"/>
          <w:sz w:val="22"/>
          <w:szCs w:val="22"/>
        </w:rPr>
      </w:pPr>
      <w:proofErr w:type="spellStart"/>
      <w:r w:rsidRPr="001574B7">
        <w:rPr>
          <w:rStyle w:val="normaltextrun"/>
          <w:rFonts w:ascii="Roboto" w:hAnsi="Roboto"/>
          <w:sz w:val="22"/>
          <w:szCs w:val="22"/>
          <w:lang w:val="nl-NL"/>
        </w:rPr>
        <w:t>Thank</w:t>
      </w:r>
      <w:proofErr w:type="spellEnd"/>
      <w:r w:rsidRPr="001574B7">
        <w:rPr>
          <w:rStyle w:val="normaltextrun"/>
          <w:rFonts w:ascii="Roboto" w:hAnsi="Roboto"/>
          <w:sz w:val="22"/>
          <w:szCs w:val="22"/>
          <w:lang w:val="nl-NL"/>
        </w:rPr>
        <w:t xml:space="preserve"> </w:t>
      </w:r>
      <w:proofErr w:type="spellStart"/>
      <w:r w:rsidRPr="001574B7">
        <w:rPr>
          <w:rStyle w:val="normaltextrun"/>
          <w:rFonts w:ascii="Roboto" w:hAnsi="Roboto"/>
          <w:sz w:val="22"/>
          <w:szCs w:val="22"/>
          <w:lang w:val="nl-NL"/>
        </w:rPr>
        <w:t>you</w:t>
      </w:r>
      <w:proofErr w:type="spellEnd"/>
      <w:r w:rsidRPr="001574B7">
        <w:rPr>
          <w:rStyle w:val="normaltextrun"/>
          <w:rFonts w:ascii="Roboto" w:hAnsi="Roboto"/>
          <w:sz w:val="22"/>
          <w:szCs w:val="22"/>
          <w:lang w:val="nl-NL"/>
        </w:rPr>
        <w:t>, Mr. President</w:t>
      </w:r>
      <w:r w:rsidRPr="0050015A">
        <w:rPr>
          <w:rStyle w:val="eop"/>
          <w:rFonts w:ascii="Roboto" w:hAnsi="Roboto"/>
          <w:sz w:val="22"/>
          <w:szCs w:val="22"/>
        </w:rPr>
        <w:t> </w:t>
      </w:r>
    </w:p>
    <w:sectPr w:rsidR="005A2062" w:rsidRPr="005001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6420" w14:textId="77777777" w:rsidR="00AE57E4" w:rsidRDefault="00AE57E4" w:rsidP="00B17054">
      <w:pPr>
        <w:spacing w:after="0" w:line="240" w:lineRule="auto"/>
      </w:pPr>
      <w:r>
        <w:separator/>
      </w:r>
    </w:p>
  </w:endnote>
  <w:endnote w:type="continuationSeparator" w:id="0">
    <w:p w14:paraId="432D83C7" w14:textId="77777777" w:rsidR="00AE57E4" w:rsidRDefault="00AE57E4"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B4DA" w14:textId="77777777" w:rsidR="00AE57E4" w:rsidRDefault="00AE57E4" w:rsidP="00B17054">
      <w:pPr>
        <w:spacing w:after="0" w:line="240" w:lineRule="auto"/>
      </w:pPr>
      <w:r>
        <w:separator/>
      </w:r>
    </w:p>
  </w:footnote>
  <w:footnote w:type="continuationSeparator" w:id="0">
    <w:p w14:paraId="17F240D4" w14:textId="77777777" w:rsidR="00AE57E4" w:rsidRDefault="00AE57E4" w:rsidP="00B1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80C50"/>
    <w:multiLevelType w:val="multilevel"/>
    <w:tmpl w:val="1BB2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57EE7"/>
    <w:multiLevelType w:val="multilevel"/>
    <w:tmpl w:val="8FB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10E9E"/>
    <w:multiLevelType w:val="multilevel"/>
    <w:tmpl w:val="F900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BA2A6E"/>
    <w:multiLevelType w:val="multilevel"/>
    <w:tmpl w:val="1572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C71DE6"/>
    <w:multiLevelType w:val="multilevel"/>
    <w:tmpl w:val="7B8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4650202">
    <w:abstractNumId w:val="3"/>
  </w:num>
  <w:num w:numId="2" w16cid:durableId="1379011749">
    <w:abstractNumId w:val="1"/>
  </w:num>
  <w:num w:numId="3" w16cid:durableId="1265261057">
    <w:abstractNumId w:val="4"/>
  </w:num>
  <w:num w:numId="4" w16cid:durableId="773935895">
    <w:abstractNumId w:val="2"/>
  </w:num>
  <w:num w:numId="5" w16cid:durableId="157424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62"/>
    <w:rsid w:val="00032D70"/>
    <w:rsid w:val="000C31CD"/>
    <w:rsid w:val="001113D1"/>
    <w:rsid w:val="001574B7"/>
    <w:rsid w:val="001D0D1B"/>
    <w:rsid w:val="0034550E"/>
    <w:rsid w:val="0050015A"/>
    <w:rsid w:val="005A2062"/>
    <w:rsid w:val="008D0767"/>
    <w:rsid w:val="00946303"/>
    <w:rsid w:val="00965DD9"/>
    <w:rsid w:val="00973E82"/>
    <w:rsid w:val="009E4320"/>
    <w:rsid w:val="00AE57E4"/>
    <w:rsid w:val="00B17054"/>
    <w:rsid w:val="00B6376E"/>
    <w:rsid w:val="00B64383"/>
    <w:rsid w:val="00C44E87"/>
    <w:rsid w:val="00CD6002"/>
    <w:rsid w:val="00DB5CBC"/>
    <w:rsid w:val="00DE7A3B"/>
    <w:rsid w:val="00F064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EFA8"/>
  <w15:chartTrackingRefBased/>
  <w15:docId w15:val="{CE4628A4-E52C-4292-A5EA-1EE149D9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2062"/>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customStyle="1" w:styleId="eop">
    <w:name w:val="eop"/>
    <w:basedOn w:val="DefaultParagraphFont"/>
    <w:rsid w:val="005A2062"/>
  </w:style>
  <w:style w:type="character" w:customStyle="1" w:styleId="normaltextrun">
    <w:name w:val="normaltextrun"/>
    <w:basedOn w:val="DefaultParagraphFont"/>
    <w:rsid w:val="005A2062"/>
  </w:style>
  <w:style w:type="character" w:customStyle="1" w:styleId="wacimagecontainer">
    <w:name w:val="wacimagecontainer"/>
    <w:basedOn w:val="DefaultParagraphFont"/>
    <w:rsid w:val="005A2062"/>
  </w:style>
  <w:style w:type="paragraph" w:customStyle="1" w:styleId="Default">
    <w:name w:val="Default"/>
    <w:rsid w:val="0034550E"/>
    <w:pPr>
      <w:autoSpaceDE w:val="0"/>
      <w:autoSpaceDN w:val="0"/>
      <w:adjustRightInd w:val="0"/>
      <w:spacing w:after="0" w:line="240" w:lineRule="auto"/>
    </w:pPr>
    <w:rPr>
      <w:rFonts w:ascii="Amnesty Trade Gothic" w:hAnsi="Amnesty Trade Gothic" w:cs="Amnesty Trade Gothic"/>
      <w:color w:val="000000"/>
      <w:sz w:val="24"/>
      <w:szCs w:val="24"/>
      <w:lang w:val="en-BE"/>
    </w:rPr>
  </w:style>
  <w:style w:type="paragraph" w:styleId="Revision">
    <w:name w:val="Revision"/>
    <w:hidden/>
    <w:uiPriority w:val="99"/>
    <w:semiHidden/>
    <w:rsid w:val="000C3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9262">
      <w:bodyDiv w:val="1"/>
      <w:marLeft w:val="0"/>
      <w:marRight w:val="0"/>
      <w:marTop w:val="0"/>
      <w:marBottom w:val="0"/>
      <w:divBdr>
        <w:top w:val="none" w:sz="0" w:space="0" w:color="auto"/>
        <w:left w:val="none" w:sz="0" w:space="0" w:color="auto"/>
        <w:bottom w:val="none" w:sz="0" w:space="0" w:color="auto"/>
        <w:right w:val="none" w:sz="0" w:space="0" w:color="auto"/>
      </w:divBdr>
      <w:divsChild>
        <w:div w:id="1866556374">
          <w:marLeft w:val="0"/>
          <w:marRight w:val="0"/>
          <w:marTop w:val="0"/>
          <w:marBottom w:val="0"/>
          <w:divBdr>
            <w:top w:val="none" w:sz="0" w:space="0" w:color="auto"/>
            <w:left w:val="none" w:sz="0" w:space="0" w:color="auto"/>
            <w:bottom w:val="none" w:sz="0" w:space="0" w:color="auto"/>
            <w:right w:val="none" w:sz="0" w:space="0" w:color="auto"/>
          </w:divBdr>
          <w:divsChild>
            <w:div w:id="939412466">
              <w:marLeft w:val="0"/>
              <w:marRight w:val="0"/>
              <w:marTop w:val="0"/>
              <w:marBottom w:val="0"/>
              <w:divBdr>
                <w:top w:val="none" w:sz="0" w:space="0" w:color="auto"/>
                <w:left w:val="none" w:sz="0" w:space="0" w:color="auto"/>
                <w:bottom w:val="none" w:sz="0" w:space="0" w:color="auto"/>
                <w:right w:val="none" w:sz="0" w:space="0" w:color="auto"/>
              </w:divBdr>
            </w:div>
            <w:div w:id="834762530">
              <w:marLeft w:val="0"/>
              <w:marRight w:val="0"/>
              <w:marTop w:val="0"/>
              <w:marBottom w:val="0"/>
              <w:divBdr>
                <w:top w:val="none" w:sz="0" w:space="0" w:color="auto"/>
                <w:left w:val="none" w:sz="0" w:space="0" w:color="auto"/>
                <w:bottom w:val="none" w:sz="0" w:space="0" w:color="auto"/>
                <w:right w:val="none" w:sz="0" w:space="0" w:color="auto"/>
              </w:divBdr>
            </w:div>
          </w:divsChild>
        </w:div>
        <w:div w:id="696464825">
          <w:marLeft w:val="0"/>
          <w:marRight w:val="0"/>
          <w:marTop w:val="0"/>
          <w:marBottom w:val="0"/>
          <w:divBdr>
            <w:top w:val="none" w:sz="0" w:space="0" w:color="auto"/>
            <w:left w:val="none" w:sz="0" w:space="0" w:color="auto"/>
            <w:bottom w:val="none" w:sz="0" w:space="0" w:color="auto"/>
            <w:right w:val="none" w:sz="0" w:space="0" w:color="auto"/>
          </w:divBdr>
          <w:divsChild>
            <w:div w:id="519510368">
              <w:marLeft w:val="0"/>
              <w:marRight w:val="0"/>
              <w:marTop w:val="0"/>
              <w:marBottom w:val="0"/>
              <w:divBdr>
                <w:top w:val="none" w:sz="0" w:space="0" w:color="auto"/>
                <w:left w:val="none" w:sz="0" w:space="0" w:color="auto"/>
                <w:bottom w:val="none" w:sz="0" w:space="0" w:color="auto"/>
                <w:right w:val="none" w:sz="0" w:space="0" w:color="auto"/>
              </w:divBdr>
            </w:div>
            <w:div w:id="382217772">
              <w:marLeft w:val="0"/>
              <w:marRight w:val="0"/>
              <w:marTop w:val="0"/>
              <w:marBottom w:val="0"/>
              <w:divBdr>
                <w:top w:val="none" w:sz="0" w:space="0" w:color="auto"/>
                <w:left w:val="none" w:sz="0" w:space="0" w:color="auto"/>
                <w:bottom w:val="none" w:sz="0" w:space="0" w:color="auto"/>
                <w:right w:val="none" w:sz="0" w:space="0" w:color="auto"/>
              </w:divBdr>
            </w:div>
            <w:div w:id="404690639">
              <w:marLeft w:val="0"/>
              <w:marRight w:val="0"/>
              <w:marTop w:val="0"/>
              <w:marBottom w:val="0"/>
              <w:divBdr>
                <w:top w:val="none" w:sz="0" w:space="0" w:color="auto"/>
                <w:left w:val="none" w:sz="0" w:space="0" w:color="auto"/>
                <w:bottom w:val="none" w:sz="0" w:space="0" w:color="auto"/>
                <w:right w:val="none" w:sz="0" w:space="0" w:color="auto"/>
              </w:divBdr>
            </w:div>
            <w:div w:id="36635353">
              <w:marLeft w:val="0"/>
              <w:marRight w:val="0"/>
              <w:marTop w:val="0"/>
              <w:marBottom w:val="0"/>
              <w:divBdr>
                <w:top w:val="none" w:sz="0" w:space="0" w:color="auto"/>
                <w:left w:val="none" w:sz="0" w:space="0" w:color="auto"/>
                <w:bottom w:val="none" w:sz="0" w:space="0" w:color="auto"/>
                <w:right w:val="none" w:sz="0" w:space="0" w:color="auto"/>
              </w:divBdr>
            </w:div>
            <w:div w:id="1040981595">
              <w:marLeft w:val="0"/>
              <w:marRight w:val="0"/>
              <w:marTop w:val="0"/>
              <w:marBottom w:val="0"/>
              <w:divBdr>
                <w:top w:val="none" w:sz="0" w:space="0" w:color="auto"/>
                <w:left w:val="none" w:sz="0" w:space="0" w:color="auto"/>
                <w:bottom w:val="none" w:sz="0" w:space="0" w:color="auto"/>
                <w:right w:val="none" w:sz="0" w:space="0" w:color="auto"/>
              </w:divBdr>
            </w:div>
          </w:divsChild>
        </w:div>
        <w:div w:id="170725447">
          <w:marLeft w:val="0"/>
          <w:marRight w:val="0"/>
          <w:marTop w:val="0"/>
          <w:marBottom w:val="0"/>
          <w:divBdr>
            <w:top w:val="none" w:sz="0" w:space="0" w:color="auto"/>
            <w:left w:val="none" w:sz="0" w:space="0" w:color="auto"/>
            <w:bottom w:val="none" w:sz="0" w:space="0" w:color="auto"/>
            <w:right w:val="none" w:sz="0" w:space="0" w:color="auto"/>
          </w:divBdr>
          <w:divsChild>
            <w:div w:id="136457744">
              <w:marLeft w:val="0"/>
              <w:marRight w:val="0"/>
              <w:marTop w:val="0"/>
              <w:marBottom w:val="0"/>
              <w:divBdr>
                <w:top w:val="none" w:sz="0" w:space="0" w:color="auto"/>
                <w:left w:val="none" w:sz="0" w:space="0" w:color="auto"/>
                <w:bottom w:val="none" w:sz="0" w:space="0" w:color="auto"/>
                <w:right w:val="none" w:sz="0" w:space="0" w:color="auto"/>
              </w:divBdr>
            </w:div>
            <w:div w:id="2128085805">
              <w:marLeft w:val="0"/>
              <w:marRight w:val="0"/>
              <w:marTop w:val="0"/>
              <w:marBottom w:val="0"/>
              <w:divBdr>
                <w:top w:val="none" w:sz="0" w:space="0" w:color="auto"/>
                <w:left w:val="none" w:sz="0" w:space="0" w:color="auto"/>
                <w:bottom w:val="none" w:sz="0" w:space="0" w:color="auto"/>
                <w:right w:val="none" w:sz="0" w:space="0" w:color="auto"/>
              </w:divBdr>
            </w:div>
            <w:div w:id="14549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518">
      <w:bodyDiv w:val="1"/>
      <w:marLeft w:val="0"/>
      <w:marRight w:val="0"/>
      <w:marTop w:val="0"/>
      <w:marBottom w:val="0"/>
      <w:divBdr>
        <w:top w:val="none" w:sz="0" w:space="0" w:color="auto"/>
        <w:left w:val="none" w:sz="0" w:space="0" w:color="auto"/>
        <w:bottom w:val="none" w:sz="0" w:space="0" w:color="auto"/>
        <w:right w:val="none" w:sz="0" w:space="0" w:color="auto"/>
      </w:divBdr>
    </w:div>
    <w:div w:id="1162506412">
      <w:bodyDiv w:val="1"/>
      <w:marLeft w:val="0"/>
      <w:marRight w:val="0"/>
      <w:marTop w:val="0"/>
      <w:marBottom w:val="0"/>
      <w:divBdr>
        <w:top w:val="none" w:sz="0" w:space="0" w:color="auto"/>
        <w:left w:val="none" w:sz="0" w:space="0" w:color="auto"/>
        <w:bottom w:val="none" w:sz="0" w:space="0" w:color="auto"/>
        <w:right w:val="none" w:sz="0" w:space="0" w:color="auto"/>
      </w:divBdr>
    </w:div>
    <w:div w:id="1449079894">
      <w:bodyDiv w:val="1"/>
      <w:marLeft w:val="0"/>
      <w:marRight w:val="0"/>
      <w:marTop w:val="0"/>
      <w:marBottom w:val="0"/>
      <w:divBdr>
        <w:top w:val="none" w:sz="0" w:space="0" w:color="auto"/>
        <w:left w:val="none" w:sz="0" w:space="0" w:color="auto"/>
        <w:bottom w:val="none" w:sz="0" w:space="0" w:color="auto"/>
        <w:right w:val="none" w:sz="0" w:space="0" w:color="auto"/>
      </w:divBdr>
      <w:divsChild>
        <w:div w:id="229662209">
          <w:marLeft w:val="0"/>
          <w:marRight w:val="0"/>
          <w:marTop w:val="0"/>
          <w:marBottom w:val="0"/>
          <w:divBdr>
            <w:top w:val="none" w:sz="0" w:space="0" w:color="auto"/>
            <w:left w:val="none" w:sz="0" w:space="0" w:color="auto"/>
            <w:bottom w:val="none" w:sz="0" w:space="0" w:color="auto"/>
            <w:right w:val="none" w:sz="0" w:space="0" w:color="auto"/>
          </w:divBdr>
        </w:div>
        <w:div w:id="1680768282">
          <w:marLeft w:val="0"/>
          <w:marRight w:val="0"/>
          <w:marTop w:val="0"/>
          <w:marBottom w:val="0"/>
          <w:divBdr>
            <w:top w:val="none" w:sz="0" w:space="0" w:color="auto"/>
            <w:left w:val="none" w:sz="0" w:space="0" w:color="auto"/>
            <w:bottom w:val="none" w:sz="0" w:space="0" w:color="auto"/>
            <w:right w:val="none" w:sz="0" w:space="0" w:color="auto"/>
          </w:divBdr>
        </w:div>
        <w:div w:id="1851674590">
          <w:marLeft w:val="0"/>
          <w:marRight w:val="0"/>
          <w:marTop w:val="0"/>
          <w:marBottom w:val="0"/>
          <w:divBdr>
            <w:top w:val="none" w:sz="0" w:space="0" w:color="auto"/>
            <w:left w:val="none" w:sz="0" w:space="0" w:color="auto"/>
            <w:bottom w:val="none" w:sz="0" w:space="0" w:color="auto"/>
            <w:right w:val="none" w:sz="0" w:space="0" w:color="auto"/>
          </w:divBdr>
        </w:div>
        <w:div w:id="614410241">
          <w:marLeft w:val="0"/>
          <w:marRight w:val="0"/>
          <w:marTop w:val="0"/>
          <w:marBottom w:val="0"/>
          <w:divBdr>
            <w:top w:val="none" w:sz="0" w:space="0" w:color="auto"/>
            <w:left w:val="none" w:sz="0" w:space="0" w:color="auto"/>
            <w:bottom w:val="none" w:sz="0" w:space="0" w:color="auto"/>
            <w:right w:val="none" w:sz="0" w:space="0" w:color="auto"/>
          </w:divBdr>
        </w:div>
        <w:div w:id="1278679029">
          <w:marLeft w:val="0"/>
          <w:marRight w:val="0"/>
          <w:marTop w:val="0"/>
          <w:marBottom w:val="0"/>
          <w:divBdr>
            <w:top w:val="none" w:sz="0" w:space="0" w:color="auto"/>
            <w:left w:val="none" w:sz="0" w:space="0" w:color="auto"/>
            <w:bottom w:val="none" w:sz="0" w:space="0" w:color="auto"/>
            <w:right w:val="none" w:sz="0" w:space="0" w:color="auto"/>
          </w:divBdr>
        </w:div>
        <w:div w:id="275134970">
          <w:marLeft w:val="0"/>
          <w:marRight w:val="0"/>
          <w:marTop w:val="0"/>
          <w:marBottom w:val="0"/>
          <w:divBdr>
            <w:top w:val="none" w:sz="0" w:space="0" w:color="auto"/>
            <w:left w:val="none" w:sz="0" w:space="0" w:color="auto"/>
            <w:bottom w:val="none" w:sz="0" w:space="0" w:color="auto"/>
            <w:right w:val="none" w:sz="0" w:space="0" w:color="auto"/>
          </w:divBdr>
        </w:div>
        <w:div w:id="1028335506">
          <w:marLeft w:val="0"/>
          <w:marRight w:val="0"/>
          <w:marTop w:val="0"/>
          <w:marBottom w:val="0"/>
          <w:divBdr>
            <w:top w:val="none" w:sz="0" w:space="0" w:color="auto"/>
            <w:left w:val="none" w:sz="0" w:space="0" w:color="auto"/>
            <w:bottom w:val="none" w:sz="0" w:space="0" w:color="auto"/>
            <w:right w:val="none" w:sz="0" w:space="0" w:color="auto"/>
          </w:divBdr>
        </w:div>
        <w:div w:id="836919554">
          <w:marLeft w:val="0"/>
          <w:marRight w:val="0"/>
          <w:marTop w:val="0"/>
          <w:marBottom w:val="0"/>
          <w:divBdr>
            <w:top w:val="none" w:sz="0" w:space="0" w:color="auto"/>
            <w:left w:val="none" w:sz="0" w:space="0" w:color="auto"/>
            <w:bottom w:val="none" w:sz="0" w:space="0" w:color="auto"/>
            <w:right w:val="none" w:sz="0" w:space="0" w:color="auto"/>
          </w:divBdr>
        </w:div>
        <w:div w:id="925578603">
          <w:marLeft w:val="0"/>
          <w:marRight w:val="0"/>
          <w:marTop w:val="0"/>
          <w:marBottom w:val="0"/>
          <w:divBdr>
            <w:top w:val="none" w:sz="0" w:space="0" w:color="auto"/>
            <w:left w:val="none" w:sz="0" w:space="0" w:color="auto"/>
            <w:bottom w:val="none" w:sz="0" w:space="0" w:color="auto"/>
            <w:right w:val="none" w:sz="0" w:space="0" w:color="auto"/>
          </w:divBdr>
        </w:div>
        <w:div w:id="1898276254">
          <w:marLeft w:val="0"/>
          <w:marRight w:val="0"/>
          <w:marTop w:val="0"/>
          <w:marBottom w:val="0"/>
          <w:divBdr>
            <w:top w:val="none" w:sz="0" w:space="0" w:color="auto"/>
            <w:left w:val="none" w:sz="0" w:space="0" w:color="auto"/>
            <w:bottom w:val="none" w:sz="0" w:space="0" w:color="auto"/>
            <w:right w:val="none" w:sz="0" w:space="0" w:color="auto"/>
          </w:divBdr>
        </w:div>
        <w:div w:id="30614952">
          <w:marLeft w:val="0"/>
          <w:marRight w:val="0"/>
          <w:marTop w:val="0"/>
          <w:marBottom w:val="0"/>
          <w:divBdr>
            <w:top w:val="none" w:sz="0" w:space="0" w:color="auto"/>
            <w:left w:val="none" w:sz="0" w:space="0" w:color="auto"/>
            <w:bottom w:val="none" w:sz="0" w:space="0" w:color="auto"/>
            <w:right w:val="none" w:sz="0" w:space="0" w:color="auto"/>
          </w:divBdr>
        </w:div>
        <w:div w:id="575482686">
          <w:marLeft w:val="0"/>
          <w:marRight w:val="0"/>
          <w:marTop w:val="0"/>
          <w:marBottom w:val="0"/>
          <w:divBdr>
            <w:top w:val="none" w:sz="0" w:space="0" w:color="auto"/>
            <w:left w:val="none" w:sz="0" w:space="0" w:color="auto"/>
            <w:bottom w:val="none" w:sz="0" w:space="0" w:color="auto"/>
            <w:right w:val="none" w:sz="0" w:space="0" w:color="auto"/>
          </w:divBdr>
        </w:div>
        <w:div w:id="1881818828">
          <w:marLeft w:val="0"/>
          <w:marRight w:val="0"/>
          <w:marTop w:val="0"/>
          <w:marBottom w:val="0"/>
          <w:divBdr>
            <w:top w:val="none" w:sz="0" w:space="0" w:color="auto"/>
            <w:left w:val="none" w:sz="0" w:space="0" w:color="auto"/>
            <w:bottom w:val="none" w:sz="0" w:space="0" w:color="auto"/>
            <w:right w:val="none" w:sz="0" w:space="0" w:color="auto"/>
          </w:divBdr>
        </w:div>
        <w:div w:id="701366873">
          <w:marLeft w:val="0"/>
          <w:marRight w:val="0"/>
          <w:marTop w:val="0"/>
          <w:marBottom w:val="0"/>
          <w:divBdr>
            <w:top w:val="none" w:sz="0" w:space="0" w:color="auto"/>
            <w:left w:val="none" w:sz="0" w:space="0" w:color="auto"/>
            <w:bottom w:val="none" w:sz="0" w:space="0" w:color="auto"/>
            <w:right w:val="none" w:sz="0" w:space="0" w:color="auto"/>
          </w:divBdr>
        </w:div>
        <w:div w:id="413166029">
          <w:marLeft w:val="0"/>
          <w:marRight w:val="0"/>
          <w:marTop w:val="0"/>
          <w:marBottom w:val="0"/>
          <w:divBdr>
            <w:top w:val="none" w:sz="0" w:space="0" w:color="auto"/>
            <w:left w:val="none" w:sz="0" w:space="0" w:color="auto"/>
            <w:bottom w:val="none" w:sz="0" w:space="0" w:color="auto"/>
            <w:right w:val="none" w:sz="0" w:space="0" w:color="auto"/>
          </w:divBdr>
        </w:div>
        <w:div w:id="231426669">
          <w:marLeft w:val="0"/>
          <w:marRight w:val="0"/>
          <w:marTop w:val="0"/>
          <w:marBottom w:val="0"/>
          <w:divBdr>
            <w:top w:val="none" w:sz="0" w:space="0" w:color="auto"/>
            <w:left w:val="none" w:sz="0" w:space="0" w:color="auto"/>
            <w:bottom w:val="none" w:sz="0" w:space="0" w:color="auto"/>
            <w:right w:val="none" w:sz="0" w:space="0" w:color="auto"/>
          </w:divBdr>
        </w:div>
        <w:div w:id="1685933082">
          <w:marLeft w:val="0"/>
          <w:marRight w:val="0"/>
          <w:marTop w:val="0"/>
          <w:marBottom w:val="0"/>
          <w:divBdr>
            <w:top w:val="none" w:sz="0" w:space="0" w:color="auto"/>
            <w:left w:val="none" w:sz="0" w:space="0" w:color="auto"/>
            <w:bottom w:val="none" w:sz="0" w:space="0" w:color="auto"/>
            <w:right w:val="none" w:sz="0" w:space="0" w:color="auto"/>
          </w:divBdr>
        </w:div>
        <w:div w:id="223101494">
          <w:marLeft w:val="0"/>
          <w:marRight w:val="0"/>
          <w:marTop w:val="0"/>
          <w:marBottom w:val="0"/>
          <w:divBdr>
            <w:top w:val="none" w:sz="0" w:space="0" w:color="auto"/>
            <w:left w:val="none" w:sz="0" w:space="0" w:color="auto"/>
            <w:bottom w:val="none" w:sz="0" w:space="0" w:color="auto"/>
            <w:right w:val="none" w:sz="0" w:space="0" w:color="auto"/>
          </w:divBdr>
        </w:div>
        <w:div w:id="659891961">
          <w:marLeft w:val="0"/>
          <w:marRight w:val="0"/>
          <w:marTop w:val="0"/>
          <w:marBottom w:val="0"/>
          <w:divBdr>
            <w:top w:val="none" w:sz="0" w:space="0" w:color="auto"/>
            <w:left w:val="none" w:sz="0" w:space="0" w:color="auto"/>
            <w:bottom w:val="none" w:sz="0" w:space="0" w:color="auto"/>
            <w:right w:val="none" w:sz="0" w:space="0" w:color="auto"/>
          </w:divBdr>
        </w:div>
        <w:div w:id="530996172">
          <w:marLeft w:val="0"/>
          <w:marRight w:val="0"/>
          <w:marTop w:val="0"/>
          <w:marBottom w:val="0"/>
          <w:divBdr>
            <w:top w:val="none" w:sz="0" w:space="0" w:color="auto"/>
            <w:left w:val="none" w:sz="0" w:space="0" w:color="auto"/>
            <w:bottom w:val="none" w:sz="0" w:space="0" w:color="auto"/>
            <w:right w:val="none" w:sz="0" w:space="0" w:color="auto"/>
          </w:divBdr>
        </w:div>
        <w:div w:id="849874294">
          <w:marLeft w:val="0"/>
          <w:marRight w:val="0"/>
          <w:marTop w:val="0"/>
          <w:marBottom w:val="0"/>
          <w:divBdr>
            <w:top w:val="none" w:sz="0" w:space="0" w:color="auto"/>
            <w:left w:val="none" w:sz="0" w:space="0" w:color="auto"/>
            <w:bottom w:val="none" w:sz="0" w:space="0" w:color="auto"/>
            <w:right w:val="none" w:sz="0" w:space="0" w:color="auto"/>
          </w:divBdr>
        </w:div>
        <w:div w:id="2101562466">
          <w:marLeft w:val="0"/>
          <w:marRight w:val="0"/>
          <w:marTop w:val="0"/>
          <w:marBottom w:val="0"/>
          <w:divBdr>
            <w:top w:val="none" w:sz="0" w:space="0" w:color="auto"/>
            <w:left w:val="none" w:sz="0" w:space="0" w:color="auto"/>
            <w:bottom w:val="none" w:sz="0" w:space="0" w:color="auto"/>
            <w:right w:val="none" w:sz="0" w:space="0" w:color="auto"/>
          </w:divBdr>
        </w:div>
        <w:div w:id="1683583566">
          <w:marLeft w:val="0"/>
          <w:marRight w:val="0"/>
          <w:marTop w:val="0"/>
          <w:marBottom w:val="0"/>
          <w:divBdr>
            <w:top w:val="none" w:sz="0" w:space="0" w:color="auto"/>
            <w:left w:val="none" w:sz="0" w:space="0" w:color="auto"/>
            <w:bottom w:val="none" w:sz="0" w:space="0" w:color="auto"/>
            <w:right w:val="none" w:sz="0" w:space="0" w:color="auto"/>
          </w:divBdr>
        </w:div>
        <w:div w:id="1171721342">
          <w:marLeft w:val="0"/>
          <w:marRight w:val="0"/>
          <w:marTop w:val="0"/>
          <w:marBottom w:val="0"/>
          <w:divBdr>
            <w:top w:val="none" w:sz="0" w:space="0" w:color="auto"/>
            <w:left w:val="none" w:sz="0" w:space="0" w:color="auto"/>
            <w:bottom w:val="none" w:sz="0" w:space="0" w:color="auto"/>
            <w:right w:val="none" w:sz="0" w:space="0" w:color="auto"/>
          </w:divBdr>
        </w:div>
        <w:div w:id="94712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39C50-0639-4A84-B644-EE5464D9E34A}"/>
</file>

<file path=customXml/itemProps2.xml><?xml version="1.0" encoding="utf-8"?>
<ds:datastoreItem xmlns:ds="http://schemas.openxmlformats.org/officeDocument/2006/customXml" ds:itemID="{75404B6A-835B-4AB5-87AD-D91CE0CEA346}"/>
</file>

<file path=customXml/itemProps3.xml><?xml version="1.0" encoding="utf-8"?>
<ds:datastoreItem xmlns:ds="http://schemas.openxmlformats.org/officeDocument/2006/customXml" ds:itemID="{3A331669-1498-475D-AFA9-59AE854409CC}"/>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Willekens Vincent</dc:creator>
  <cp:keywords/>
  <dc:description/>
  <cp:lastModifiedBy>Coen Christine - Belgium - Geneva UNO</cp:lastModifiedBy>
  <cp:revision>2</cp:revision>
  <dcterms:created xsi:type="dcterms:W3CDTF">2022-11-07T08:36:00Z</dcterms:created>
  <dcterms:modified xsi:type="dcterms:W3CDTF">2022-11-07T08:36:00Z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2022-11-03T09:02:56Z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98e2739c-4472-4ddc-9ad6-2a6be7b74556</vt:lpwstr>
  </property>
  <property fmtid="{D5CDD505-2E9C-101B-9397-08002B2CF9AE}" pid="8" name="MSIP_Label_dddc1db8-2f64-468c-a02a-c7d04ea19826_ContentBits">
    <vt:lpwstr>0</vt:lpwstr>
  </property>
  <property fmtid="{D5CDD505-2E9C-101B-9397-08002B2CF9AE}" pid="9" name="ContentTypeId">
    <vt:lpwstr>0x01010037C5AC3008AAB14799B0F32C039A8199</vt:lpwstr>
  </property>
</Properties>
</file>