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3C" w:rsidRPr="00A74EBD" w:rsidRDefault="00BF5E3C" w:rsidP="00BF5E3C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BF5E3C" w:rsidRPr="00A74EBD" w:rsidRDefault="00BF5E3C" w:rsidP="00BF5E3C">
      <w:pPr>
        <w:jc w:val="center"/>
        <w:rPr>
          <w:b/>
          <w:sz w:val="28"/>
          <w:szCs w:val="28"/>
        </w:rPr>
      </w:pPr>
    </w:p>
    <w:p w:rsidR="00BF5E3C" w:rsidRPr="007D2DEF" w:rsidRDefault="00BF5E3C" w:rsidP="00BF5E3C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BF5E3C" w:rsidRPr="00483529" w:rsidRDefault="00BF5E3C" w:rsidP="00BF5E3C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41st session of the Working Group on the Universal Periodic Review</w:t>
      </w:r>
    </w:p>
    <w:p w:rsidR="00BF5E3C" w:rsidRDefault="00BF5E3C" w:rsidP="00BF5E3C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BF5E3C" w:rsidRPr="00A74EBD" w:rsidRDefault="00BF5E3C" w:rsidP="00BF5E3C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A6142B">
        <w:rPr>
          <w:b/>
          <w:i/>
          <w:color w:val="2E74B5" w:themeColor="accent1" w:themeShade="BF"/>
          <w:sz w:val="28"/>
          <w:szCs w:val="28"/>
          <w:lang w:val="en-US"/>
        </w:rPr>
        <w:t>Poland</w:t>
      </w:r>
    </w:p>
    <w:p w:rsidR="009549F9" w:rsidRDefault="009549F9" w:rsidP="00BF5E3C">
      <w:pPr>
        <w:jc w:val="center"/>
        <w:rPr>
          <w:color w:val="2E74B5" w:themeColor="accent1" w:themeShade="BF"/>
          <w:sz w:val="28"/>
          <w:szCs w:val="28"/>
          <w:lang w:val="en-US"/>
        </w:rPr>
      </w:pPr>
    </w:p>
    <w:p w:rsidR="00BF5E3C" w:rsidRPr="00A74EBD" w:rsidRDefault="00A6142B" w:rsidP="00BF5E3C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15</w:t>
      </w:r>
      <w:r w:rsidR="00BF5E3C">
        <w:rPr>
          <w:color w:val="2E74B5" w:themeColor="accent1" w:themeShade="BF"/>
          <w:sz w:val="28"/>
          <w:szCs w:val="28"/>
          <w:lang w:val="en-US"/>
        </w:rPr>
        <w:t xml:space="preserve"> November</w:t>
      </w:r>
      <w:r w:rsidR="00BF5E3C" w:rsidRPr="00A74EBD">
        <w:rPr>
          <w:color w:val="2E74B5" w:themeColor="accent1" w:themeShade="BF"/>
          <w:sz w:val="28"/>
          <w:szCs w:val="28"/>
        </w:rPr>
        <w:t xml:space="preserve"> 20</w:t>
      </w:r>
      <w:r w:rsidR="00BF5E3C">
        <w:rPr>
          <w:color w:val="2E74B5" w:themeColor="accent1" w:themeShade="BF"/>
          <w:sz w:val="28"/>
          <w:szCs w:val="28"/>
          <w:lang w:val="en-US"/>
        </w:rPr>
        <w:t>22</w:t>
      </w:r>
      <w:r w:rsidR="00BF5E3C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BF5E3C" w:rsidRDefault="00BF5E3C" w:rsidP="00BF5E3C">
      <w:pPr>
        <w:jc w:val="both"/>
        <w:rPr>
          <w:sz w:val="28"/>
          <w:szCs w:val="28"/>
          <w:lang w:val="en-US"/>
        </w:rPr>
      </w:pPr>
    </w:p>
    <w:p w:rsidR="007347EF" w:rsidRDefault="007347EF" w:rsidP="00BF5E3C">
      <w:pPr>
        <w:jc w:val="both"/>
        <w:rPr>
          <w:sz w:val="28"/>
          <w:szCs w:val="28"/>
          <w:lang w:val="en-US"/>
        </w:rPr>
      </w:pPr>
    </w:p>
    <w:p w:rsidR="00BF5E3C" w:rsidRDefault="00BF5E3C" w:rsidP="00BF5E3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BF5E3C" w:rsidRDefault="00BF5E3C" w:rsidP="00BF5E3C">
      <w:pPr>
        <w:jc w:val="both"/>
        <w:rPr>
          <w:sz w:val="28"/>
          <w:szCs w:val="28"/>
          <w:lang w:val="en-US"/>
        </w:rPr>
      </w:pPr>
    </w:p>
    <w:p w:rsidR="00A6142B" w:rsidRPr="00B36EC9" w:rsidRDefault="00A6142B" w:rsidP="00A6142B">
      <w:pPr>
        <w:jc w:val="both"/>
        <w:rPr>
          <w:sz w:val="28"/>
          <w:szCs w:val="28"/>
          <w:lang w:val="en-US"/>
        </w:rPr>
      </w:pPr>
      <w:r w:rsidRPr="00B36EC9">
        <w:rPr>
          <w:sz w:val="28"/>
          <w:szCs w:val="28"/>
          <w:lang w:val="en-US"/>
        </w:rPr>
        <w:t xml:space="preserve">Bulgaria </w:t>
      </w:r>
      <w:r>
        <w:rPr>
          <w:sz w:val="28"/>
          <w:szCs w:val="28"/>
          <w:lang w:val="en-US"/>
        </w:rPr>
        <w:t>extends warm welcome</w:t>
      </w:r>
      <w:r w:rsidRPr="00B36E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</w:t>
      </w:r>
      <w:r w:rsidRPr="00B36EC9">
        <w:rPr>
          <w:sz w:val="28"/>
          <w:szCs w:val="28"/>
          <w:lang w:val="en-US"/>
        </w:rPr>
        <w:t xml:space="preserve">the Delegation of </w:t>
      </w:r>
      <w:r>
        <w:rPr>
          <w:sz w:val="28"/>
          <w:szCs w:val="28"/>
          <w:lang w:val="en-US"/>
        </w:rPr>
        <w:t>Poland</w:t>
      </w:r>
      <w:r w:rsidRPr="00B36EC9">
        <w:rPr>
          <w:sz w:val="28"/>
          <w:szCs w:val="28"/>
          <w:lang w:val="en-US"/>
        </w:rPr>
        <w:t xml:space="preserve"> and thanks for the presentation of the national report. </w:t>
      </w:r>
    </w:p>
    <w:p w:rsidR="00A6142B" w:rsidRPr="00B36EC9" w:rsidRDefault="00A6142B" w:rsidP="00A6142B">
      <w:pPr>
        <w:jc w:val="both"/>
        <w:rPr>
          <w:sz w:val="28"/>
          <w:szCs w:val="28"/>
          <w:lang w:val="en-US"/>
        </w:rPr>
      </w:pPr>
    </w:p>
    <w:p w:rsidR="00A6142B" w:rsidRDefault="00A6142B" w:rsidP="00A6142B">
      <w:pPr>
        <w:jc w:val="both"/>
        <w:rPr>
          <w:sz w:val="28"/>
          <w:szCs w:val="28"/>
          <w:lang w:val="en-US"/>
        </w:rPr>
      </w:pPr>
      <w:r w:rsidRPr="00B36EC9">
        <w:rPr>
          <w:sz w:val="28"/>
          <w:szCs w:val="28"/>
          <w:lang w:val="en-US"/>
        </w:rPr>
        <w:t xml:space="preserve">Bulgaria commends the </w:t>
      </w:r>
      <w:r>
        <w:rPr>
          <w:sz w:val="28"/>
          <w:szCs w:val="28"/>
          <w:lang w:val="en-US"/>
        </w:rPr>
        <w:t>important</w:t>
      </w:r>
      <w:r w:rsidRPr="00B36EC9">
        <w:rPr>
          <w:sz w:val="28"/>
          <w:szCs w:val="28"/>
          <w:lang w:val="en-US"/>
        </w:rPr>
        <w:t xml:space="preserve"> role of </w:t>
      </w:r>
      <w:r>
        <w:rPr>
          <w:sz w:val="28"/>
          <w:szCs w:val="28"/>
          <w:lang w:val="en-US"/>
        </w:rPr>
        <w:t>Poland</w:t>
      </w:r>
      <w:r w:rsidRPr="00B36EC9">
        <w:rPr>
          <w:sz w:val="28"/>
          <w:szCs w:val="28"/>
          <w:lang w:val="en-US"/>
        </w:rPr>
        <w:t xml:space="preserve"> </w:t>
      </w:r>
      <w:r w:rsidR="00284458">
        <w:rPr>
          <w:sz w:val="28"/>
          <w:szCs w:val="28"/>
          <w:lang w:val="en-US"/>
        </w:rPr>
        <w:t>for the</w:t>
      </w:r>
      <w:r w:rsidRPr="00B36EC9">
        <w:rPr>
          <w:sz w:val="28"/>
          <w:szCs w:val="28"/>
          <w:lang w:val="en-US"/>
        </w:rPr>
        <w:t xml:space="preserve"> promoti</w:t>
      </w:r>
      <w:r w:rsidR="00284458">
        <w:rPr>
          <w:sz w:val="28"/>
          <w:szCs w:val="28"/>
          <w:lang w:val="en-US"/>
        </w:rPr>
        <w:t>on</w:t>
      </w:r>
      <w:r w:rsidRPr="00B36EC9">
        <w:rPr>
          <w:sz w:val="28"/>
          <w:szCs w:val="28"/>
          <w:lang w:val="en-US"/>
        </w:rPr>
        <w:t xml:space="preserve"> </w:t>
      </w:r>
      <w:r w:rsidR="00284458">
        <w:rPr>
          <w:sz w:val="28"/>
          <w:szCs w:val="28"/>
          <w:lang w:val="en-US"/>
        </w:rPr>
        <w:t>and</w:t>
      </w:r>
      <w:r w:rsidRPr="00B36EC9">
        <w:rPr>
          <w:sz w:val="28"/>
          <w:szCs w:val="28"/>
          <w:lang w:val="en-US"/>
        </w:rPr>
        <w:t xml:space="preserve"> protection of human rights </w:t>
      </w:r>
      <w:r w:rsidR="00802AB0">
        <w:rPr>
          <w:sz w:val="28"/>
          <w:szCs w:val="28"/>
          <w:lang w:val="en-US"/>
        </w:rPr>
        <w:t>on interna</w:t>
      </w:r>
      <w:r w:rsidR="0056782A">
        <w:rPr>
          <w:sz w:val="28"/>
          <w:szCs w:val="28"/>
          <w:lang w:val="en-US"/>
        </w:rPr>
        <w:t xml:space="preserve">tional level, </w:t>
      </w:r>
      <w:r w:rsidR="00802AB0">
        <w:rPr>
          <w:sz w:val="28"/>
          <w:szCs w:val="28"/>
          <w:lang w:val="en-US"/>
        </w:rPr>
        <w:t>stem</w:t>
      </w:r>
      <w:r w:rsidR="003A1C7F">
        <w:rPr>
          <w:sz w:val="28"/>
          <w:szCs w:val="28"/>
          <w:lang w:val="en-US"/>
        </w:rPr>
        <w:t>ming</w:t>
      </w:r>
      <w:r w:rsidR="00802AB0">
        <w:rPr>
          <w:sz w:val="28"/>
          <w:szCs w:val="28"/>
          <w:lang w:val="en-US"/>
        </w:rPr>
        <w:t xml:space="preserve"> from its </w:t>
      </w:r>
      <w:r>
        <w:rPr>
          <w:sz w:val="28"/>
          <w:szCs w:val="28"/>
          <w:lang w:val="en-US"/>
        </w:rPr>
        <w:t>member</w:t>
      </w:r>
      <w:r w:rsidR="00802AB0">
        <w:rPr>
          <w:sz w:val="28"/>
          <w:szCs w:val="28"/>
          <w:lang w:val="en-US"/>
        </w:rPr>
        <w:t>ship</w:t>
      </w:r>
      <w:r>
        <w:rPr>
          <w:sz w:val="28"/>
          <w:szCs w:val="28"/>
          <w:lang w:val="en-US"/>
        </w:rPr>
        <w:t xml:space="preserve"> </w:t>
      </w:r>
      <w:r w:rsidR="00802AB0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the UN Security Council and the UN Human Rights Council</w:t>
      </w:r>
      <w:r w:rsidR="00802AB0">
        <w:rPr>
          <w:sz w:val="28"/>
          <w:szCs w:val="28"/>
          <w:lang w:val="en-US"/>
        </w:rPr>
        <w:t xml:space="preserve"> </w:t>
      </w:r>
      <w:r w:rsidR="00284458">
        <w:rPr>
          <w:sz w:val="28"/>
          <w:szCs w:val="28"/>
          <w:lang w:val="en-US"/>
        </w:rPr>
        <w:t>over</w:t>
      </w:r>
      <w:r w:rsidR="00802AB0">
        <w:rPr>
          <w:sz w:val="28"/>
          <w:szCs w:val="28"/>
          <w:lang w:val="en-US"/>
        </w:rPr>
        <w:t xml:space="preserve"> the last few years</w:t>
      </w:r>
      <w:r>
        <w:rPr>
          <w:sz w:val="28"/>
          <w:szCs w:val="28"/>
          <w:lang w:val="en-US"/>
        </w:rPr>
        <w:t xml:space="preserve">, </w:t>
      </w:r>
      <w:r w:rsidR="00802AB0">
        <w:rPr>
          <w:sz w:val="28"/>
          <w:szCs w:val="28"/>
          <w:lang w:val="en-US"/>
        </w:rPr>
        <w:t>as well as from its</w:t>
      </w:r>
      <w:r>
        <w:rPr>
          <w:sz w:val="28"/>
          <w:szCs w:val="28"/>
          <w:lang w:val="en-US"/>
        </w:rPr>
        <w:t xml:space="preserve"> </w:t>
      </w:r>
      <w:r w:rsidR="00802AB0">
        <w:rPr>
          <w:sz w:val="28"/>
          <w:szCs w:val="28"/>
          <w:lang w:val="en-US"/>
        </w:rPr>
        <w:t xml:space="preserve">current OSCE </w:t>
      </w:r>
      <w:r>
        <w:rPr>
          <w:sz w:val="28"/>
          <w:szCs w:val="28"/>
          <w:lang w:val="en-US"/>
        </w:rPr>
        <w:t>Chairman</w:t>
      </w:r>
      <w:r w:rsidR="00802AB0">
        <w:rPr>
          <w:sz w:val="28"/>
          <w:szCs w:val="28"/>
          <w:lang w:val="en-US"/>
        </w:rPr>
        <w:t>ship</w:t>
      </w:r>
      <w:r w:rsidRPr="00B36EC9">
        <w:rPr>
          <w:sz w:val="28"/>
          <w:szCs w:val="28"/>
          <w:lang w:val="en-US"/>
        </w:rPr>
        <w:t>.</w:t>
      </w:r>
    </w:p>
    <w:p w:rsidR="00875BE8" w:rsidRDefault="00875BE8" w:rsidP="00875BE8">
      <w:pPr>
        <w:jc w:val="both"/>
        <w:rPr>
          <w:rFonts w:eastAsia="Batang"/>
          <w:sz w:val="28"/>
          <w:szCs w:val="28"/>
          <w:lang w:val="en-GB"/>
        </w:rPr>
      </w:pPr>
    </w:p>
    <w:p w:rsidR="00A60214" w:rsidRDefault="006A0C05" w:rsidP="00875BE8">
      <w:pPr>
        <w:jc w:val="both"/>
        <w:rPr>
          <w:rFonts w:eastAsia="Batang"/>
          <w:sz w:val="28"/>
          <w:szCs w:val="28"/>
          <w:lang w:val="en-GB"/>
        </w:rPr>
      </w:pPr>
      <w:r>
        <w:rPr>
          <w:rFonts w:eastAsia="Batang"/>
          <w:sz w:val="28"/>
          <w:szCs w:val="28"/>
          <w:lang w:val="en-GB"/>
        </w:rPr>
        <w:t xml:space="preserve">We </w:t>
      </w:r>
      <w:r w:rsidR="00885F17" w:rsidRPr="00875BE8">
        <w:rPr>
          <w:rFonts w:eastAsia="Batang"/>
          <w:sz w:val="28"/>
          <w:szCs w:val="28"/>
          <w:lang w:val="en-GB"/>
        </w:rPr>
        <w:t xml:space="preserve">recognize the </w:t>
      </w:r>
      <w:r w:rsidR="00A60214" w:rsidRPr="00875BE8">
        <w:rPr>
          <w:rFonts w:eastAsia="Batang"/>
          <w:sz w:val="28"/>
          <w:szCs w:val="28"/>
          <w:lang w:val="en-GB"/>
        </w:rPr>
        <w:t xml:space="preserve">unprecedented efforts undertaken by the Government of Poland and the Polish society to </w:t>
      </w:r>
      <w:r w:rsidR="00A61597">
        <w:rPr>
          <w:rFonts w:eastAsia="Batang"/>
          <w:sz w:val="28"/>
          <w:szCs w:val="28"/>
          <w:lang w:val="en-US"/>
        </w:rPr>
        <w:t>shelter</w:t>
      </w:r>
      <w:r w:rsidR="00A60214" w:rsidRPr="00875BE8">
        <w:rPr>
          <w:rFonts w:eastAsia="Batang"/>
          <w:sz w:val="28"/>
          <w:szCs w:val="28"/>
          <w:lang w:val="en-GB"/>
        </w:rPr>
        <w:t xml:space="preserve"> </w:t>
      </w:r>
      <w:r w:rsidR="00875BE8">
        <w:rPr>
          <w:rFonts w:eastAsia="Batang"/>
          <w:sz w:val="28"/>
          <w:szCs w:val="28"/>
          <w:lang w:val="en-GB"/>
        </w:rPr>
        <w:t xml:space="preserve">more than 4.5 million </w:t>
      </w:r>
      <w:r w:rsidR="00A60214" w:rsidRPr="00875BE8">
        <w:rPr>
          <w:rFonts w:eastAsia="Batang"/>
          <w:sz w:val="28"/>
          <w:szCs w:val="28"/>
          <w:lang w:val="en-GB"/>
        </w:rPr>
        <w:t xml:space="preserve">Ukrainian refugees </w:t>
      </w:r>
      <w:r>
        <w:rPr>
          <w:rFonts w:eastAsia="Batang"/>
          <w:sz w:val="28"/>
          <w:szCs w:val="28"/>
          <w:lang w:val="en-GB"/>
        </w:rPr>
        <w:t xml:space="preserve">and </w:t>
      </w:r>
      <w:r w:rsidR="00A60214" w:rsidRPr="00875BE8">
        <w:rPr>
          <w:rFonts w:eastAsia="Batang"/>
          <w:sz w:val="28"/>
          <w:szCs w:val="28"/>
          <w:lang w:val="en-GB"/>
        </w:rPr>
        <w:t xml:space="preserve">provide </w:t>
      </w:r>
      <w:r w:rsidR="00875BE8">
        <w:rPr>
          <w:rFonts w:eastAsia="Batang"/>
          <w:sz w:val="28"/>
          <w:szCs w:val="28"/>
          <w:lang w:val="en-GB"/>
        </w:rPr>
        <w:t xml:space="preserve">them </w:t>
      </w:r>
      <w:r w:rsidR="00A62B5B">
        <w:rPr>
          <w:rFonts w:eastAsia="Batang"/>
          <w:sz w:val="28"/>
          <w:szCs w:val="28"/>
          <w:lang w:val="en-GB"/>
        </w:rPr>
        <w:t xml:space="preserve">with </w:t>
      </w:r>
      <w:r w:rsidR="00A60214" w:rsidRPr="00875BE8">
        <w:rPr>
          <w:rFonts w:eastAsia="Batang"/>
          <w:sz w:val="28"/>
          <w:szCs w:val="28"/>
          <w:lang w:val="en-GB"/>
        </w:rPr>
        <w:t>accommodation</w:t>
      </w:r>
      <w:r>
        <w:rPr>
          <w:rFonts w:eastAsia="Batang"/>
          <w:sz w:val="28"/>
          <w:szCs w:val="28"/>
          <w:lang w:val="en-GB"/>
        </w:rPr>
        <w:t xml:space="preserve">, </w:t>
      </w:r>
      <w:r w:rsidR="00A60214" w:rsidRPr="00875BE8">
        <w:rPr>
          <w:rFonts w:eastAsia="Batang"/>
          <w:sz w:val="28"/>
          <w:szCs w:val="28"/>
          <w:lang w:val="en-GB"/>
        </w:rPr>
        <w:t xml:space="preserve">food, </w:t>
      </w:r>
      <w:r>
        <w:rPr>
          <w:rFonts w:eastAsia="Batang"/>
          <w:sz w:val="28"/>
          <w:szCs w:val="28"/>
          <w:lang w:val="en-GB"/>
        </w:rPr>
        <w:t xml:space="preserve">health-care, education, social and </w:t>
      </w:r>
      <w:r w:rsidR="00A60214" w:rsidRPr="00875BE8">
        <w:rPr>
          <w:rFonts w:eastAsia="Batang"/>
          <w:sz w:val="28"/>
          <w:szCs w:val="28"/>
          <w:lang w:val="en-GB"/>
        </w:rPr>
        <w:t>financial support</w:t>
      </w:r>
      <w:r w:rsidR="00875BE8" w:rsidRPr="00875BE8">
        <w:rPr>
          <w:rFonts w:eastAsia="Batang"/>
          <w:sz w:val="28"/>
          <w:szCs w:val="28"/>
          <w:lang w:val="en-GB"/>
        </w:rPr>
        <w:t>, etc.</w:t>
      </w:r>
      <w:r w:rsidR="00A60214" w:rsidRPr="00875BE8">
        <w:rPr>
          <w:rFonts w:eastAsia="Batang"/>
          <w:sz w:val="28"/>
          <w:szCs w:val="28"/>
          <w:lang w:val="en-GB"/>
        </w:rPr>
        <w:t xml:space="preserve">  </w:t>
      </w:r>
    </w:p>
    <w:p w:rsidR="006A0C05" w:rsidRDefault="006A0C05" w:rsidP="00875BE8">
      <w:pPr>
        <w:jc w:val="both"/>
        <w:rPr>
          <w:rFonts w:eastAsia="Batang"/>
          <w:sz w:val="28"/>
          <w:szCs w:val="28"/>
          <w:lang w:val="en-GB"/>
        </w:rPr>
      </w:pPr>
    </w:p>
    <w:p w:rsidR="00A62B5B" w:rsidRPr="00A62B5B" w:rsidRDefault="006A0C05" w:rsidP="00A62B5B">
      <w:pPr>
        <w:jc w:val="both"/>
        <w:rPr>
          <w:rFonts w:ascii="inherit" w:hAnsi="inherit" w:cs="Courier New"/>
          <w:color w:val="202124"/>
          <w:sz w:val="42"/>
          <w:szCs w:val="42"/>
        </w:rPr>
      </w:pPr>
      <w:r w:rsidRPr="00875BE8">
        <w:rPr>
          <w:rFonts w:eastAsia="Batang"/>
          <w:sz w:val="28"/>
          <w:szCs w:val="28"/>
          <w:lang w:val="en-GB"/>
        </w:rPr>
        <w:t>We appreciate the wide range of actions</w:t>
      </w:r>
      <w:r w:rsidRPr="00875BE8">
        <w:rPr>
          <w:sz w:val="28"/>
          <w:szCs w:val="28"/>
          <w:lang w:val="en-GB" w:eastAsia="en-GB"/>
        </w:rPr>
        <w:t xml:space="preserve"> taken by Poland to implement the recommendations that were accepted in whole or in part during the third UPR cycle</w:t>
      </w:r>
      <w:r w:rsidRPr="00875BE8">
        <w:rPr>
          <w:rFonts w:eastAsia="Batang"/>
          <w:sz w:val="28"/>
          <w:szCs w:val="28"/>
          <w:lang w:val="en-GB"/>
        </w:rPr>
        <w:t xml:space="preserve">. </w:t>
      </w:r>
    </w:p>
    <w:p w:rsidR="00A62B5B" w:rsidRDefault="00A62B5B" w:rsidP="00A62B5B">
      <w:pPr>
        <w:jc w:val="both"/>
        <w:rPr>
          <w:sz w:val="28"/>
          <w:szCs w:val="28"/>
          <w:lang w:val="en-US"/>
        </w:rPr>
      </w:pPr>
    </w:p>
    <w:p w:rsidR="00BB7A93" w:rsidRDefault="00BB7A93" w:rsidP="00BB7A93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6A0C05" w:rsidRDefault="006A0C05" w:rsidP="00BB7A93">
      <w:pPr>
        <w:jc w:val="both"/>
        <w:rPr>
          <w:sz w:val="28"/>
          <w:szCs w:val="28"/>
          <w:lang w:val="en-US"/>
        </w:rPr>
      </w:pPr>
    </w:p>
    <w:p w:rsidR="00F57E77" w:rsidRPr="00F57E77" w:rsidRDefault="00F57E77" w:rsidP="00F57E7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Take further </w:t>
      </w:r>
      <w:r w:rsidR="001C1E4F">
        <w:rPr>
          <w:rFonts w:ascii="Times New Roman" w:hAnsi="Times New Roman" w:cs="Times New Roman"/>
          <w:sz w:val="28"/>
          <w:szCs w:val="28"/>
          <w:lang w:val="en-US"/>
        </w:rPr>
        <w:t>measures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strengthen the Office of the Commissioner for</w:t>
      </w:r>
      <w:r w:rsidR="00986A92">
        <w:rPr>
          <w:rFonts w:ascii="Times New Roman" w:hAnsi="Times New Roman" w:cs="Times New Roman"/>
          <w:sz w:val="28"/>
          <w:szCs w:val="28"/>
          <w:lang w:val="en-US"/>
        </w:rPr>
        <w:t xml:space="preserve"> Human Rights by allocating the appropriate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human and financial resources </w:t>
      </w:r>
      <w:r w:rsidR="00427D2D">
        <w:rPr>
          <w:rFonts w:ascii="Times New Roman" w:hAnsi="Times New Roman" w:cs="Times New Roman"/>
          <w:sz w:val="28"/>
          <w:szCs w:val="28"/>
          <w:lang w:val="en-US"/>
        </w:rPr>
        <w:t>for the fulfilment of its mandate;</w:t>
      </w:r>
    </w:p>
    <w:p w:rsidR="003A7B38" w:rsidRPr="00284458" w:rsidRDefault="003A7B38" w:rsidP="0059421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Continue </w:t>
      </w:r>
      <w:r w:rsidR="00F928C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46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implement</w:t>
      </w:r>
      <w:r w:rsidR="00F928CD">
        <w:rPr>
          <w:rFonts w:ascii="Times New Roman" w:hAnsi="Times New Roman" w:cs="Times New Roman"/>
          <w:sz w:val="28"/>
          <w:szCs w:val="28"/>
          <w:lang w:val="en-US"/>
        </w:rPr>
        <w:t>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28CD">
        <w:rPr>
          <w:rFonts w:ascii="Times New Roman" w:hAnsi="Times New Roman" w:cs="Times New Roman"/>
          <w:sz w:val="28"/>
          <w:szCs w:val="28"/>
          <w:lang w:val="en-US"/>
        </w:rPr>
        <w:t>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initiatives on equal treatment of women and men, especially in the area of employment and social security, as provided for in the National Plan for Equal Treatment 2022-2030; </w:t>
      </w:r>
    </w:p>
    <w:p w:rsidR="00284458" w:rsidRPr="003A7B38" w:rsidRDefault="00E32A46" w:rsidP="0059421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Continue measures</w:t>
      </w:r>
      <w:r w:rsidR="001C1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C1E4F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="00C4638B">
        <w:rPr>
          <w:rFonts w:ascii="Times New Roman" w:hAnsi="Times New Roman" w:cs="Times New Roman"/>
          <w:sz w:val="28"/>
          <w:szCs w:val="28"/>
          <w:lang w:val="en-US"/>
        </w:rPr>
        <w:t>transform</w:t>
      </w:r>
      <w:r w:rsidR="001C1E4F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C4638B">
        <w:rPr>
          <w:rFonts w:ascii="Times New Roman" w:hAnsi="Times New Roman" w:cs="Times New Roman"/>
          <w:sz w:val="28"/>
          <w:szCs w:val="28"/>
          <w:lang w:val="en-US"/>
        </w:rPr>
        <w:t xml:space="preserve"> system </w:t>
      </w:r>
      <w:r w:rsidR="001C1E4F">
        <w:rPr>
          <w:rFonts w:ascii="Times New Roman" w:hAnsi="Times New Roman" w:cs="Times New Roman"/>
          <w:sz w:val="28"/>
          <w:szCs w:val="28"/>
          <w:lang w:val="en-US"/>
        </w:rPr>
        <w:t>of alternative care f</w:t>
      </w:r>
      <w:r w:rsidR="00C4638B">
        <w:rPr>
          <w:rFonts w:ascii="Times New Roman" w:hAnsi="Times New Roman" w:cs="Times New Roman"/>
          <w:sz w:val="28"/>
          <w:szCs w:val="28"/>
          <w:lang w:val="en-US"/>
        </w:rPr>
        <w:t xml:space="preserve">or children into family-based </w:t>
      </w:r>
      <w:r w:rsidR="00427D2D">
        <w:rPr>
          <w:rFonts w:ascii="Times New Roman" w:hAnsi="Times New Roman" w:cs="Times New Roman"/>
          <w:sz w:val="28"/>
          <w:szCs w:val="28"/>
          <w:lang w:val="en-US"/>
        </w:rPr>
        <w:t>settings</w:t>
      </w:r>
      <w:bookmarkStart w:id="0" w:name="_GoBack"/>
      <w:bookmarkEnd w:id="0"/>
      <w:r w:rsidR="00C463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681B" w:rsidRPr="00FC681B" w:rsidRDefault="00FC681B" w:rsidP="00C4638B">
      <w:pPr>
        <w:jc w:val="both"/>
        <w:rPr>
          <w:sz w:val="28"/>
          <w:szCs w:val="28"/>
          <w:lang w:val="en-US"/>
        </w:rPr>
      </w:pPr>
      <w:r w:rsidRPr="00FC681B">
        <w:rPr>
          <w:sz w:val="28"/>
          <w:szCs w:val="28"/>
          <w:lang w:val="en-US"/>
        </w:rPr>
        <w:t xml:space="preserve">We wish the Delegation of </w:t>
      </w:r>
      <w:r w:rsidR="006A0C05">
        <w:rPr>
          <w:sz w:val="28"/>
          <w:szCs w:val="28"/>
          <w:lang w:val="en-US"/>
        </w:rPr>
        <w:t>Poland</w:t>
      </w:r>
      <w:r w:rsidRPr="00FC681B">
        <w:rPr>
          <w:sz w:val="28"/>
          <w:szCs w:val="28"/>
          <w:lang w:val="en-US"/>
        </w:rPr>
        <w:t xml:space="preserve"> a successful </w:t>
      </w:r>
      <w:r w:rsidR="006A0C05">
        <w:rPr>
          <w:sz w:val="28"/>
          <w:szCs w:val="28"/>
          <w:lang w:val="en-US"/>
        </w:rPr>
        <w:t xml:space="preserve">outcome of the </w:t>
      </w:r>
      <w:r w:rsidRPr="00FC681B">
        <w:rPr>
          <w:sz w:val="28"/>
          <w:szCs w:val="28"/>
          <w:lang w:val="en-US"/>
        </w:rPr>
        <w:t>review!</w:t>
      </w:r>
    </w:p>
    <w:p w:rsidR="00FC681B" w:rsidRPr="00FC681B" w:rsidRDefault="00FC681B" w:rsidP="00FC681B">
      <w:pPr>
        <w:jc w:val="both"/>
        <w:rPr>
          <w:sz w:val="28"/>
          <w:szCs w:val="28"/>
          <w:lang w:val="en-US"/>
        </w:rPr>
      </w:pPr>
    </w:p>
    <w:p w:rsidR="00DA7DD6" w:rsidRPr="00A61597" w:rsidRDefault="00FC681B" w:rsidP="009549F9">
      <w:pPr>
        <w:jc w:val="both"/>
      </w:pPr>
      <w:r w:rsidRPr="00FC681B">
        <w:rPr>
          <w:sz w:val="28"/>
          <w:szCs w:val="28"/>
          <w:lang w:val="en-US"/>
        </w:rPr>
        <w:t>Thank you.</w:t>
      </w:r>
    </w:p>
    <w:sectPr w:rsidR="00DA7DD6" w:rsidRPr="00A6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A2C"/>
    <w:multiLevelType w:val="hybridMultilevel"/>
    <w:tmpl w:val="B9EC3F1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3FD0"/>
    <w:multiLevelType w:val="hybridMultilevel"/>
    <w:tmpl w:val="B09CC880"/>
    <w:lvl w:ilvl="0" w:tplc="31223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02D44"/>
    <w:multiLevelType w:val="hybridMultilevel"/>
    <w:tmpl w:val="124E9A3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B23A3"/>
    <w:multiLevelType w:val="hybridMultilevel"/>
    <w:tmpl w:val="E954E4A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B7EF6"/>
    <w:multiLevelType w:val="hybridMultilevel"/>
    <w:tmpl w:val="5F769F9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3C"/>
    <w:rsid w:val="000343CB"/>
    <w:rsid w:val="00066C50"/>
    <w:rsid w:val="000B50CF"/>
    <w:rsid w:val="000D3ABD"/>
    <w:rsid w:val="001C1E4F"/>
    <w:rsid w:val="00284458"/>
    <w:rsid w:val="00322139"/>
    <w:rsid w:val="00332DA7"/>
    <w:rsid w:val="00365A25"/>
    <w:rsid w:val="003A1C7F"/>
    <w:rsid w:val="003A7B38"/>
    <w:rsid w:val="00425788"/>
    <w:rsid w:val="00427D2D"/>
    <w:rsid w:val="004A5EB5"/>
    <w:rsid w:val="004A714F"/>
    <w:rsid w:val="0055740C"/>
    <w:rsid w:val="0056782A"/>
    <w:rsid w:val="00594216"/>
    <w:rsid w:val="00675F2C"/>
    <w:rsid w:val="006A0C05"/>
    <w:rsid w:val="007325EA"/>
    <w:rsid w:val="007347EF"/>
    <w:rsid w:val="007A3390"/>
    <w:rsid w:val="00802AB0"/>
    <w:rsid w:val="00875BE8"/>
    <w:rsid w:val="00885F17"/>
    <w:rsid w:val="009549F9"/>
    <w:rsid w:val="00986A92"/>
    <w:rsid w:val="009E75CF"/>
    <w:rsid w:val="00A60214"/>
    <w:rsid w:val="00A6142B"/>
    <w:rsid w:val="00A61597"/>
    <w:rsid w:val="00A62B5B"/>
    <w:rsid w:val="00BB7A93"/>
    <w:rsid w:val="00BF5E3C"/>
    <w:rsid w:val="00C4638B"/>
    <w:rsid w:val="00CA688D"/>
    <w:rsid w:val="00DA7DD6"/>
    <w:rsid w:val="00E32A46"/>
    <w:rsid w:val="00EA012B"/>
    <w:rsid w:val="00ED64A1"/>
    <w:rsid w:val="00EE5F72"/>
    <w:rsid w:val="00F57E77"/>
    <w:rsid w:val="00F928CD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ED56"/>
  <w15:chartTrackingRefBased/>
  <w15:docId w15:val="{6CDE2B55-96EB-426D-84D2-535FF0DD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F5E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F5E3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85F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7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A4496-24A4-4B8C-99A8-90FC75BDBDD0}"/>
</file>

<file path=customXml/itemProps2.xml><?xml version="1.0" encoding="utf-8"?>
<ds:datastoreItem xmlns:ds="http://schemas.openxmlformats.org/officeDocument/2006/customXml" ds:itemID="{59D277EC-4D78-4467-9092-A2E6C4C10314}"/>
</file>

<file path=customXml/itemProps3.xml><?xml version="1.0" encoding="utf-8"?>
<ds:datastoreItem xmlns:ds="http://schemas.openxmlformats.org/officeDocument/2006/customXml" ds:itemID="{336AA4E9-0C39-4623-AC4F-1356179D251F}"/>
</file>

<file path=customXml/itemProps4.xml><?xml version="1.0" encoding="utf-8"?>
<ds:datastoreItem xmlns:ds="http://schemas.openxmlformats.org/officeDocument/2006/customXml" ds:itemID="{FD266433-60E9-42F7-B2BA-92B7BFAA8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Rakovski Lashev</dc:creator>
  <cp:keywords/>
  <dc:description/>
  <cp:lastModifiedBy>user4</cp:lastModifiedBy>
  <cp:revision>2</cp:revision>
  <dcterms:created xsi:type="dcterms:W3CDTF">2022-11-14T15:45:00Z</dcterms:created>
  <dcterms:modified xsi:type="dcterms:W3CDTF">2022-11-14T15:45:00Z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