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CDAA" w14:textId="77777777" w:rsidR="00F2634C" w:rsidRDefault="00F2634C" w:rsidP="00F2634C">
      <w:pPr>
        <w:rPr>
          <w:rFonts w:ascii="Candara" w:hAnsi="Candara"/>
          <w:sz w:val="24"/>
          <w:szCs w:val="24"/>
          <w:lang w:val="en-US"/>
        </w:rPr>
      </w:pPr>
    </w:p>
    <w:p w14:paraId="47EBB3CC" w14:textId="77777777" w:rsidR="00F2634C" w:rsidRPr="00566B3C" w:rsidRDefault="00F2634C" w:rsidP="00F2634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385D6610" w14:textId="53211CF6" w:rsidR="00F2634C" w:rsidRPr="00566B3C" w:rsidRDefault="00F2634C" w:rsidP="00F2634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</w:rPr>
        <w:t>Monday</w:t>
      </w:r>
      <w:r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 xml:space="preserve">14 November 2022, </w:t>
      </w:r>
      <w:r w:rsidR="00137EB3" w:rsidRPr="00137EB3">
        <w:rPr>
          <w:rFonts w:ascii="Candara" w:hAnsi="Candara"/>
          <w:b/>
          <w:sz w:val="24"/>
          <w:szCs w:val="24"/>
          <w:lang w:val="en-US"/>
        </w:rPr>
        <w:t>14</w:t>
      </w:r>
      <w:r w:rsidR="00137EB3">
        <w:rPr>
          <w:rFonts w:ascii="Candara" w:hAnsi="Candara"/>
          <w:b/>
          <w:sz w:val="24"/>
          <w:szCs w:val="24"/>
          <w:lang w:val="en-US"/>
        </w:rPr>
        <w:t>:30-18:00</w:t>
      </w:r>
    </w:p>
    <w:p w14:paraId="72213C31" w14:textId="77777777" w:rsidR="00F2634C" w:rsidRPr="00566B3C" w:rsidRDefault="00F2634C" w:rsidP="00F2634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000F0F7A" w14:textId="77777777" w:rsidR="00F2634C" w:rsidRPr="00566B3C" w:rsidRDefault="00F2634C" w:rsidP="00F2634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CD16F8B" w14:textId="77777777" w:rsidR="00F2634C" w:rsidRPr="00566B3C" w:rsidRDefault="00F2634C" w:rsidP="00F2634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41</w:t>
      </w:r>
      <w:r w:rsidRPr="00246BFA">
        <w:rPr>
          <w:rFonts w:ascii="Candara" w:hAnsi="Candara"/>
          <w:b/>
          <w:sz w:val="24"/>
          <w:szCs w:val="24"/>
          <w:vertAlign w:val="superscript"/>
          <w:lang w:val="en-US"/>
        </w:rPr>
        <w:t>st</w:t>
      </w:r>
      <w:r>
        <w:rPr>
          <w:rFonts w:ascii="Candara" w:hAnsi="Candara"/>
          <w:b/>
          <w:sz w:val="24"/>
          <w:szCs w:val="24"/>
          <w:lang w:val="en-US"/>
        </w:rPr>
        <w:t xml:space="preserve"> </w:t>
      </w:r>
      <w:r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69B1187D" w14:textId="77777777" w:rsidR="00F2634C" w:rsidRPr="00566B3C" w:rsidRDefault="00F2634C" w:rsidP="00F2634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A055797" w14:textId="77777777" w:rsidR="00F2634C" w:rsidRDefault="00F2634C" w:rsidP="00F2634C">
      <w:pPr>
        <w:jc w:val="center"/>
        <w:rPr>
          <w:rFonts w:ascii="Candara" w:hAnsi="Candara"/>
          <w:sz w:val="24"/>
          <w:szCs w:val="24"/>
          <w:lang w:val="en-US"/>
        </w:rPr>
      </w:pPr>
      <w:r w:rsidRPr="00246BFA">
        <w:rPr>
          <w:rFonts w:ascii="Candara" w:hAnsi="Candara"/>
          <w:b/>
          <w:bCs/>
          <w:sz w:val="24"/>
          <w:szCs w:val="24"/>
          <w:u w:val="single"/>
          <w:lang w:val="en"/>
        </w:rPr>
        <w:t>Federative Republic of Brazil</w:t>
      </w:r>
    </w:p>
    <w:p w14:paraId="49FE1013" w14:textId="77777777" w:rsidR="00F2634C" w:rsidRPr="003D3782" w:rsidRDefault="00F2634C" w:rsidP="00F2634C">
      <w:pPr>
        <w:spacing w:after="0" w:line="276" w:lineRule="auto"/>
        <w:rPr>
          <w:rFonts w:ascii="Candara" w:hAnsi="Candara"/>
          <w:sz w:val="24"/>
          <w:szCs w:val="24"/>
          <w:lang w:val="en-US"/>
        </w:rPr>
      </w:pPr>
      <w:r w:rsidRPr="003D3782">
        <w:rPr>
          <w:rFonts w:ascii="Candara" w:hAnsi="Candara"/>
          <w:sz w:val="24"/>
          <w:szCs w:val="24"/>
          <w:lang w:val="en-US"/>
        </w:rPr>
        <w:t>Mr. President,</w:t>
      </w:r>
    </w:p>
    <w:p w14:paraId="32BB8909" w14:textId="77777777" w:rsidR="00F2634C" w:rsidRPr="003D3782" w:rsidRDefault="00F2634C" w:rsidP="00F2634C">
      <w:pPr>
        <w:spacing w:after="0" w:line="276" w:lineRule="auto"/>
        <w:rPr>
          <w:rFonts w:ascii="Candara" w:hAnsi="Candara"/>
          <w:sz w:val="24"/>
          <w:szCs w:val="24"/>
          <w:lang w:val="en-US"/>
        </w:rPr>
      </w:pPr>
    </w:p>
    <w:p w14:paraId="5F84F9D5" w14:textId="77777777" w:rsidR="00F2634C" w:rsidRDefault="00F2634C" w:rsidP="00F2634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D3782">
        <w:rPr>
          <w:rFonts w:ascii="Candara" w:hAnsi="Candara"/>
          <w:sz w:val="24"/>
          <w:szCs w:val="24"/>
          <w:lang w:val="en-US"/>
        </w:rPr>
        <w:t xml:space="preserve">Cyprus welcomes </w:t>
      </w:r>
      <w:r>
        <w:rPr>
          <w:rFonts w:ascii="Candara" w:hAnsi="Candara"/>
          <w:sz w:val="24"/>
          <w:szCs w:val="24"/>
          <w:lang w:val="en-US"/>
        </w:rPr>
        <w:t>Brazil’s</w:t>
      </w:r>
      <w:r w:rsidRPr="003D3782">
        <w:rPr>
          <w:rFonts w:ascii="Candara" w:hAnsi="Candara"/>
          <w:sz w:val="24"/>
          <w:szCs w:val="24"/>
          <w:lang w:val="en-US"/>
        </w:rPr>
        <w:t xml:space="preserve"> participation and the presentation of its report. </w:t>
      </w:r>
    </w:p>
    <w:p w14:paraId="0B7138DF" w14:textId="77777777" w:rsidR="00F2634C" w:rsidRPr="003D3782" w:rsidRDefault="00F2634C" w:rsidP="00F2634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119F8A59" w14:textId="0525135C" w:rsidR="00F2634C" w:rsidRPr="00813876" w:rsidRDefault="00F2634C" w:rsidP="00F2634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813876">
        <w:rPr>
          <w:rFonts w:ascii="Candara" w:hAnsi="Candara"/>
          <w:sz w:val="24"/>
          <w:szCs w:val="24"/>
          <w:lang w:val="en-US"/>
        </w:rPr>
        <w:t xml:space="preserve">Cyprus commends Brazil’s progress since its last review, especially the </w:t>
      </w:r>
      <w:r w:rsidR="00CB4686" w:rsidRPr="00813876">
        <w:rPr>
          <w:rFonts w:ascii="Candara" w:hAnsi="Candara"/>
          <w:sz w:val="24"/>
          <w:szCs w:val="24"/>
          <w:lang w:val="en-US"/>
        </w:rPr>
        <w:t xml:space="preserve">ratification of the </w:t>
      </w:r>
      <w:r w:rsidR="00CB4686" w:rsidRPr="00813876">
        <w:rPr>
          <w:rFonts w:ascii="Candara" w:hAnsi="Candara"/>
          <w:sz w:val="24"/>
          <w:szCs w:val="24"/>
        </w:rPr>
        <w:t>Optional Protocol to the CRC</w:t>
      </w:r>
      <w:r w:rsidR="00CB4686" w:rsidRPr="00813876">
        <w:rPr>
          <w:rFonts w:ascii="Candara" w:hAnsi="Candara"/>
          <w:sz w:val="24"/>
          <w:szCs w:val="24"/>
          <w:lang w:val="en-US"/>
        </w:rPr>
        <w:t xml:space="preserve"> and the </w:t>
      </w:r>
      <w:r w:rsidRPr="00813876">
        <w:rPr>
          <w:rFonts w:ascii="Candara" w:hAnsi="Candara"/>
          <w:sz w:val="24"/>
          <w:szCs w:val="24"/>
          <w:lang w:val="en-US"/>
        </w:rPr>
        <w:t xml:space="preserve">recent adoption of the National Plan against Femicide. </w:t>
      </w:r>
    </w:p>
    <w:p w14:paraId="308B28D0" w14:textId="77777777" w:rsidR="00F2634C" w:rsidRPr="00813876" w:rsidRDefault="00F2634C" w:rsidP="00F2634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5A97B0B" w14:textId="0F4D9262" w:rsidR="00F2634C" w:rsidRPr="00813876" w:rsidRDefault="00C80FE7" w:rsidP="00F2634C">
      <w:pPr>
        <w:spacing w:after="0" w:line="276" w:lineRule="auto"/>
        <w:rPr>
          <w:rFonts w:ascii="Candara" w:hAnsi="Candara"/>
          <w:sz w:val="24"/>
          <w:szCs w:val="24"/>
          <w:lang w:val="en-US"/>
        </w:rPr>
      </w:pPr>
      <w:r w:rsidRPr="00813876">
        <w:rPr>
          <w:rFonts w:ascii="Candara" w:hAnsi="Candara"/>
          <w:sz w:val="24"/>
          <w:szCs w:val="24"/>
          <w:lang w:val="en-US"/>
        </w:rPr>
        <w:t>Cyprus recommends</w:t>
      </w:r>
      <w:r w:rsidR="00F2634C" w:rsidRPr="00813876">
        <w:rPr>
          <w:rFonts w:ascii="Candara" w:hAnsi="Candara"/>
          <w:sz w:val="24"/>
          <w:szCs w:val="24"/>
          <w:lang w:val="en-US"/>
        </w:rPr>
        <w:t>:</w:t>
      </w:r>
    </w:p>
    <w:p w14:paraId="31E239C7" w14:textId="77777777" w:rsidR="00F2634C" w:rsidRPr="00813876" w:rsidRDefault="00F2634C" w:rsidP="00F2634C">
      <w:pPr>
        <w:spacing w:after="0" w:line="276" w:lineRule="auto"/>
        <w:rPr>
          <w:rFonts w:ascii="Candara" w:hAnsi="Candara"/>
          <w:sz w:val="24"/>
          <w:szCs w:val="24"/>
          <w:lang w:val="en-US"/>
        </w:rPr>
      </w:pPr>
    </w:p>
    <w:p w14:paraId="4ECF4688" w14:textId="4E1EA22F" w:rsidR="00F2634C" w:rsidRPr="00813876" w:rsidRDefault="00F2634C" w:rsidP="00C80FE7">
      <w:pPr>
        <w:pStyle w:val="ListParagraph"/>
        <w:numPr>
          <w:ilvl w:val="0"/>
          <w:numId w:val="1"/>
        </w:numPr>
        <w:spacing w:after="0" w:line="276" w:lineRule="auto"/>
        <w:ind w:left="0" w:firstLine="0"/>
        <w:contextualSpacing w:val="0"/>
        <w:rPr>
          <w:rFonts w:ascii="Candara" w:hAnsi="Candara"/>
          <w:sz w:val="24"/>
          <w:szCs w:val="24"/>
          <w:lang w:val="en-US"/>
        </w:rPr>
      </w:pPr>
      <w:r w:rsidRPr="00813876">
        <w:rPr>
          <w:rFonts w:ascii="Candara" w:hAnsi="Candara"/>
          <w:sz w:val="24"/>
          <w:szCs w:val="24"/>
          <w:lang w:val="en-US"/>
        </w:rPr>
        <w:t xml:space="preserve">Ratify the Kampala Amendments to the Rome Statute and </w:t>
      </w:r>
      <w:r w:rsidR="00C80FE7" w:rsidRPr="00813876">
        <w:rPr>
          <w:rFonts w:ascii="Candara" w:hAnsi="Candara"/>
          <w:sz w:val="24"/>
          <w:szCs w:val="24"/>
          <w:lang w:val="en-US"/>
        </w:rPr>
        <w:t xml:space="preserve">sign the </w:t>
      </w:r>
      <w:r w:rsidRPr="00813876">
        <w:rPr>
          <w:rFonts w:ascii="Candara" w:hAnsi="Candara"/>
          <w:sz w:val="24"/>
          <w:szCs w:val="24"/>
        </w:rPr>
        <w:t>OP to the ICESCR;</w:t>
      </w:r>
    </w:p>
    <w:p w14:paraId="00D1B4F0" w14:textId="77777777" w:rsidR="00F2634C" w:rsidRPr="00813876" w:rsidRDefault="00F2634C" w:rsidP="00C80FE7">
      <w:pPr>
        <w:pStyle w:val="ListParagraph"/>
        <w:spacing w:after="0" w:line="276" w:lineRule="auto"/>
        <w:ind w:left="0"/>
        <w:contextualSpacing w:val="0"/>
        <w:rPr>
          <w:rFonts w:ascii="Candara" w:hAnsi="Candara"/>
          <w:sz w:val="24"/>
          <w:szCs w:val="24"/>
          <w:lang w:val="en-US"/>
        </w:rPr>
      </w:pPr>
    </w:p>
    <w:p w14:paraId="08171363" w14:textId="77777777" w:rsidR="00F2634C" w:rsidRPr="00813876" w:rsidRDefault="00F2634C" w:rsidP="00C80FE7">
      <w:pPr>
        <w:pStyle w:val="ListParagraph"/>
        <w:numPr>
          <w:ilvl w:val="0"/>
          <w:numId w:val="1"/>
        </w:numPr>
        <w:spacing w:after="0" w:line="276" w:lineRule="auto"/>
        <w:ind w:left="0" w:firstLine="0"/>
        <w:contextualSpacing w:val="0"/>
        <w:rPr>
          <w:rFonts w:ascii="Candara" w:hAnsi="Candara"/>
          <w:sz w:val="24"/>
          <w:szCs w:val="24"/>
          <w:lang w:val="en-US"/>
        </w:rPr>
      </w:pPr>
      <w:r w:rsidRPr="00813876">
        <w:rPr>
          <w:rFonts w:ascii="Candara" w:hAnsi="Candara"/>
          <w:sz w:val="24"/>
          <w:szCs w:val="24"/>
          <w:lang w:val="en-US"/>
        </w:rPr>
        <w:t xml:space="preserve">Strengthen efforts to combat violence against women and girls; </w:t>
      </w:r>
    </w:p>
    <w:p w14:paraId="784F7948" w14:textId="77777777" w:rsidR="00F2634C" w:rsidRPr="00813876" w:rsidRDefault="00F2634C" w:rsidP="00C80FE7">
      <w:pPr>
        <w:pStyle w:val="ListParagraph"/>
        <w:spacing w:after="0" w:line="276" w:lineRule="auto"/>
        <w:ind w:left="0"/>
        <w:contextualSpacing w:val="0"/>
        <w:rPr>
          <w:rFonts w:ascii="Candara" w:hAnsi="Candara"/>
          <w:sz w:val="24"/>
          <w:szCs w:val="24"/>
          <w:lang w:val="en-US"/>
        </w:rPr>
      </w:pPr>
    </w:p>
    <w:p w14:paraId="1BECACF7" w14:textId="045B98A4" w:rsidR="00F2634C" w:rsidRPr="00813876" w:rsidRDefault="00F2634C" w:rsidP="00C80FE7">
      <w:pPr>
        <w:pStyle w:val="ListParagraph"/>
        <w:numPr>
          <w:ilvl w:val="0"/>
          <w:numId w:val="1"/>
        </w:numPr>
        <w:spacing w:after="0" w:line="276" w:lineRule="auto"/>
        <w:ind w:left="0" w:firstLine="0"/>
        <w:contextualSpacing w:val="0"/>
        <w:rPr>
          <w:rFonts w:ascii="Candara" w:hAnsi="Candara"/>
          <w:sz w:val="24"/>
          <w:szCs w:val="24"/>
          <w:lang w:val="en-US"/>
        </w:rPr>
      </w:pPr>
      <w:r w:rsidRPr="00813876">
        <w:rPr>
          <w:rFonts w:ascii="Candara" w:hAnsi="Candara"/>
          <w:bCs/>
          <w:sz w:val="24"/>
          <w:szCs w:val="24"/>
        </w:rPr>
        <w:t>Organize campaigns and educational programmes, to raise awareness of the importance of cultural heritage in all its diversity</w:t>
      </w:r>
    </w:p>
    <w:p w14:paraId="61B44DE1" w14:textId="77777777" w:rsidR="00F2634C" w:rsidRPr="00813876" w:rsidRDefault="00F2634C" w:rsidP="00C80FE7">
      <w:pPr>
        <w:pStyle w:val="ListParagraph"/>
        <w:spacing w:after="0" w:line="276" w:lineRule="auto"/>
        <w:ind w:left="0"/>
        <w:contextualSpacing w:val="0"/>
        <w:rPr>
          <w:rFonts w:ascii="Candara" w:hAnsi="Candara"/>
          <w:sz w:val="24"/>
          <w:szCs w:val="24"/>
          <w:lang w:val="en-US"/>
        </w:rPr>
      </w:pPr>
    </w:p>
    <w:p w14:paraId="5D1C9BE2" w14:textId="77777777" w:rsidR="00F2634C" w:rsidRPr="00813876" w:rsidRDefault="00F2634C" w:rsidP="00C80FE7">
      <w:pPr>
        <w:pStyle w:val="ListParagraph"/>
        <w:numPr>
          <w:ilvl w:val="0"/>
          <w:numId w:val="1"/>
        </w:numPr>
        <w:spacing w:after="0" w:line="276" w:lineRule="auto"/>
        <w:ind w:left="0" w:firstLine="0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 w:rsidRPr="00813876">
        <w:rPr>
          <w:rFonts w:ascii="Candara" w:hAnsi="Candara"/>
          <w:sz w:val="24"/>
          <w:szCs w:val="24"/>
          <w:lang w:val="en-US"/>
        </w:rPr>
        <w:t xml:space="preserve">Fulfill the commitments made at COP26 in Glasgow, including reversing deforestation. </w:t>
      </w:r>
    </w:p>
    <w:p w14:paraId="2D952391" w14:textId="48FB83C6" w:rsidR="00F2634C" w:rsidRPr="00813876" w:rsidRDefault="00F2634C" w:rsidP="00C80FE7">
      <w:pPr>
        <w:spacing w:after="0" w:line="276" w:lineRule="auto"/>
        <w:rPr>
          <w:rFonts w:ascii="Candara" w:hAnsi="Candara"/>
          <w:sz w:val="24"/>
          <w:szCs w:val="24"/>
          <w:lang w:val="en-US"/>
        </w:rPr>
      </w:pPr>
    </w:p>
    <w:p w14:paraId="73FB259B" w14:textId="04DEB3FB" w:rsidR="00C80FE7" w:rsidRPr="00813876" w:rsidRDefault="00C80FE7" w:rsidP="00F2634C">
      <w:pPr>
        <w:spacing w:after="0" w:line="276" w:lineRule="auto"/>
        <w:rPr>
          <w:rFonts w:ascii="Candara" w:hAnsi="Candara"/>
          <w:sz w:val="24"/>
          <w:szCs w:val="24"/>
          <w:lang w:val="en-US"/>
        </w:rPr>
      </w:pPr>
    </w:p>
    <w:p w14:paraId="6EAB63A5" w14:textId="59C45922" w:rsidR="00C80FE7" w:rsidRPr="00813876" w:rsidRDefault="00C80FE7" w:rsidP="00F2634C">
      <w:pPr>
        <w:spacing w:after="0" w:line="276" w:lineRule="auto"/>
        <w:rPr>
          <w:rFonts w:ascii="Candara" w:hAnsi="Candara"/>
          <w:sz w:val="24"/>
          <w:szCs w:val="24"/>
          <w:lang w:val="en-US"/>
        </w:rPr>
      </w:pPr>
      <w:r w:rsidRPr="00813876">
        <w:rPr>
          <w:rFonts w:ascii="Candara" w:hAnsi="Candara"/>
          <w:sz w:val="24"/>
          <w:szCs w:val="24"/>
          <w:lang w:val="en-US"/>
        </w:rPr>
        <w:t xml:space="preserve">Thank you. </w:t>
      </w:r>
    </w:p>
    <w:p w14:paraId="5C9C4ED5" w14:textId="73892747" w:rsidR="00C80FE7" w:rsidRDefault="00C80FE7" w:rsidP="00F2634C">
      <w:pPr>
        <w:spacing w:after="0" w:line="276" w:lineRule="auto"/>
        <w:rPr>
          <w:lang w:val="en-US"/>
        </w:rPr>
      </w:pPr>
    </w:p>
    <w:p w14:paraId="6FB4D031" w14:textId="06A3DC51" w:rsidR="00C80FE7" w:rsidRDefault="00C80FE7" w:rsidP="00F2634C">
      <w:pPr>
        <w:spacing w:after="0" w:line="276" w:lineRule="auto"/>
        <w:rPr>
          <w:lang w:val="en-US"/>
        </w:rPr>
      </w:pPr>
    </w:p>
    <w:p w14:paraId="5747D449" w14:textId="79A7CB95" w:rsidR="00C80FE7" w:rsidRDefault="00C80FE7" w:rsidP="00F2634C">
      <w:pPr>
        <w:spacing w:after="0" w:line="276" w:lineRule="auto"/>
        <w:rPr>
          <w:lang w:val="en-US"/>
        </w:rPr>
      </w:pPr>
    </w:p>
    <w:p w14:paraId="353A15E1" w14:textId="1066313B" w:rsidR="00C80FE7" w:rsidRDefault="00C80FE7" w:rsidP="00F2634C">
      <w:pPr>
        <w:spacing w:after="0" w:line="276" w:lineRule="auto"/>
        <w:rPr>
          <w:lang w:val="en-US"/>
        </w:rPr>
      </w:pPr>
    </w:p>
    <w:p w14:paraId="3B7B6BC4" w14:textId="0DCE2825" w:rsidR="00C80FE7" w:rsidRPr="00813876" w:rsidRDefault="00C80FE7" w:rsidP="00C80FE7">
      <w:pPr>
        <w:spacing w:after="0" w:line="276" w:lineRule="auto"/>
        <w:jc w:val="right"/>
        <w:rPr>
          <w:rFonts w:ascii="Candara" w:hAnsi="Candara"/>
          <w:sz w:val="24"/>
          <w:szCs w:val="24"/>
          <w:lang w:val="el-GR"/>
        </w:rPr>
      </w:pPr>
      <w:r w:rsidRPr="00813876">
        <w:rPr>
          <w:rFonts w:ascii="Candara" w:hAnsi="Candara"/>
          <w:sz w:val="24"/>
          <w:szCs w:val="24"/>
          <w:lang w:val="el-GR"/>
        </w:rPr>
        <w:t>Γ. Σαμουήλ</w:t>
      </w:r>
    </w:p>
    <w:p w14:paraId="7EE7222F" w14:textId="77777777" w:rsidR="00684B10" w:rsidRPr="00F2634C" w:rsidRDefault="00684B10">
      <w:pPr>
        <w:rPr>
          <w:lang w:val="en-US"/>
        </w:rPr>
      </w:pPr>
    </w:p>
    <w:sectPr w:rsidR="00684B10" w:rsidRPr="00F2634C" w:rsidSect="00676CCA">
      <w:headerReference w:type="first" r:id="rId7"/>
      <w:pgSz w:w="11906" w:h="16838"/>
      <w:pgMar w:top="1440" w:right="1152" w:bottom="1440" w:left="1152" w:header="288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94ED" w14:textId="77777777" w:rsidR="00663239" w:rsidRDefault="00663239">
      <w:pPr>
        <w:spacing w:after="0" w:line="240" w:lineRule="auto"/>
      </w:pPr>
      <w:r>
        <w:separator/>
      </w:r>
    </w:p>
  </w:endnote>
  <w:endnote w:type="continuationSeparator" w:id="0">
    <w:p w14:paraId="1438626D" w14:textId="77777777" w:rsidR="00663239" w:rsidRDefault="0066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D5B0" w14:textId="77777777" w:rsidR="00663239" w:rsidRDefault="00663239">
      <w:pPr>
        <w:spacing w:after="0" w:line="240" w:lineRule="auto"/>
      </w:pPr>
      <w:r>
        <w:separator/>
      </w:r>
    </w:p>
  </w:footnote>
  <w:footnote w:type="continuationSeparator" w:id="0">
    <w:p w14:paraId="00FE4D9F" w14:textId="77777777" w:rsidR="00663239" w:rsidRDefault="0066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40CA" w14:textId="77777777" w:rsidR="00246BFA" w:rsidRPr="006B1088" w:rsidRDefault="00C80FE7" w:rsidP="00246BFA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/>
      </w:rPr>
      <w:drawing>
        <wp:inline distT="0" distB="0" distL="0" distR="0" wp14:anchorId="47EB55C0" wp14:editId="2A456F35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226E1" w14:textId="77777777" w:rsidR="00246BFA" w:rsidRPr="006B1088" w:rsidRDefault="00C80FE7" w:rsidP="00246BFA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4A0A40A2" w14:textId="77777777" w:rsidR="00246BFA" w:rsidRPr="00A35D56" w:rsidRDefault="00C80FE7" w:rsidP="00246BFA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065E57DA" w14:textId="77777777" w:rsidR="00246BFA" w:rsidRDefault="00663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D5E9A"/>
    <w:multiLevelType w:val="hybridMultilevel"/>
    <w:tmpl w:val="1F126E6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4C"/>
    <w:rsid w:val="00137EB3"/>
    <w:rsid w:val="005A3C36"/>
    <w:rsid w:val="00663239"/>
    <w:rsid w:val="00676CCA"/>
    <w:rsid w:val="00684B10"/>
    <w:rsid w:val="007045DF"/>
    <w:rsid w:val="00813876"/>
    <w:rsid w:val="00B428A1"/>
    <w:rsid w:val="00C80FE7"/>
    <w:rsid w:val="00CB4686"/>
    <w:rsid w:val="00F16375"/>
    <w:rsid w:val="00F2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BEDB"/>
  <w15:chartTrackingRefBased/>
  <w15:docId w15:val="{199A419D-6AA0-44D1-9500-F16F9A9B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4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34C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26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34C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B2233-A233-4601-B17D-4E15075B1C9F}"/>
</file>

<file path=customXml/itemProps2.xml><?xml version="1.0" encoding="utf-8"?>
<ds:datastoreItem xmlns:ds="http://schemas.openxmlformats.org/officeDocument/2006/customXml" ds:itemID="{443F5D2A-FC44-41B0-8EAF-04E3F71887FD}"/>
</file>

<file path=customXml/itemProps3.xml><?xml version="1.0" encoding="utf-8"?>
<ds:datastoreItem xmlns:ds="http://schemas.openxmlformats.org/officeDocument/2006/customXml" ds:itemID="{EF2A5513-2DE8-42D4-B0CB-9A274B13D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Samouel</dc:creator>
  <cp:keywords/>
  <dc:description/>
  <cp:lastModifiedBy>athina kanti</cp:lastModifiedBy>
  <cp:revision>2</cp:revision>
  <dcterms:created xsi:type="dcterms:W3CDTF">2022-11-11T15:54:00Z</dcterms:created>
  <dcterms:modified xsi:type="dcterms:W3CDTF">2022-11-11T15:54:00Z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