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9830" w14:textId="77777777" w:rsidR="00783653" w:rsidRPr="009E3B34" w:rsidRDefault="00AC12E9" w:rsidP="00783653">
      <w:pPr>
        <w:rPr>
          <w:lang w:val="en-GB"/>
        </w:rPr>
      </w:pP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r w:rsidRPr="009E3B34">
        <w:rPr>
          <w:lang w:val="en-GB"/>
        </w:rPr>
        <w:tab/>
      </w:r>
    </w:p>
    <w:p w14:paraId="6EE64E37" w14:textId="77777777" w:rsidR="002F67E9" w:rsidRPr="00660909" w:rsidRDefault="002F67E9" w:rsidP="00E752D9">
      <w:pPr>
        <w:spacing w:before="240" w:after="0" w:line="240" w:lineRule="auto"/>
        <w:jc w:val="center"/>
        <w:rPr>
          <w:rFonts w:asciiTheme="minorHAnsi" w:hAnsiTheme="minorHAnsi"/>
          <w:b/>
          <w:lang w:val="en-US"/>
        </w:rPr>
      </w:pPr>
    </w:p>
    <w:p w14:paraId="14537996" w14:textId="59E6CEA6" w:rsidR="00456717" w:rsidRPr="00CA04A2" w:rsidRDefault="00456717" w:rsidP="00456717">
      <w:pPr>
        <w:spacing w:after="0" w:line="240" w:lineRule="auto"/>
        <w:jc w:val="center"/>
        <w:rPr>
          <w:rFonts w:asciiTheme="minorHAnsi" w:hAnsiTheme="minorHAnsi" w:cstheme="minorHAnsi"/>
          <w:b/>
          <w:szCs w:val="24"/>
          <w:lang w:val="en-US"/>
        </w:rPr>
      </w:pPr>
      <w:r w:rsidRPr="00CA04A2">
        <w:rPr>
          <w:rFonts w:asciiTheme="minorHAnsi" w:hAnsiTheme="minorHAnsi" w:cstheme="minorHAnsi"/>
          <w:b/>
          <w:szCs w:val="24"/>
          <w:lang w:val="en-US"/>
        </w:rPr>
        <w:t>41</w:t>
      </w:r>
      <w:r w:rsidRPr="00CA04A2">
        <w:rPr>
          <w:rFonts w:asciiTheme="minorHAnsi" w:hAnsiTheme="minorHAnsi" w:cstheme="minorHAnsi"/>
          <w:b/>
          <w:szCs w:val="24"/>
          <w:vertAlign w:val="superscript"/>
          <w:lang w:val="en-US"/>
        </w:rPr>
        <w:t>st</w:t>
      </w:r>
      <w:r w:rsidRPr="00CA04A2">
        <w:rPr>
          <w:rFonts w:asciiTheme="minorHAnsi" w:hAnsiTheme="minorHAnsi" w:cstheme="minorHAnsi"/>
          <w:b/>
          <w:szCs w:val="24"/>
          <w:lang w:val="en-US"/>
        </w:rPr>
        <w:t xml:space="preserve"> Session of the </w:t>
      </w:r>
      <w:r w:rsidR="004F350F">
        <w:rPr>
          <w:rFonts w:asciiTheme="minorHAnsi" w:hAnsiTheme="minorHAnsi" w:cstheme="minorHAnsi"/>
          <w:b/>
          <w:szCs w:val="24"/>
          <w:lang w:val="en-US"/>
        </w:rPr>
        <w:t>Universal Periodic Review</w:t>
      </w:r>
    </w:p>
    <w:p w14:paraId="616C2EA8" w14:textId="58FF63B0" w:rsidR="00456717" w:rsidRPr="00CA04A2" w:rsidRDefault="00456717" w:rsidP="00456717">
      <w:pPr>
        <w:spacing w:after="0" w:line="240" w:lineRule="auto"/>
        <w:jc w:val="center"/>
        <w:rPr>
          <w:rFonts w:asciiTheme="minorHAnsi" w:hAnsiTheme="minorHAnsi" w:cstheme="minorHAnsi"/>
          <w:b/>
          <w:szCs w:val="24"/>
          <w:lang w:val="en-US"/>
        </w:rPr>
      </w:pPr>
      <w:r w:rsidRPr="00CA04A2">
        <w:rPr>
          <w:rFonts w:asciiTheme="minorHAnsi" w:hAnsiTheme="minorHAnsi" w:cstheme="minorHAnsi"/>
          <w:b/>
          <w:szCs w:val="24"/>
          <w:lang w:val="en-US"/>
        </w:rPr>
        <w:t xml:space="preserve">Review </w:t>
      </w:r>
      <w:r w:rsidR="004675BB" w:rsidRPr="00CA04A2">
        <w:rPr>
          <w:rFonts w:asciiTheme="minorHAnsi" w:hAnsiTheme="minorHAnsi" w:cstheme="minorHAnsi"/>
          <w:b/>
          <w:szCs w:val="24"/>
          <w:lang w:val="en-US"/>
        </w:rPr>
        <w:t xml:space="preserve">of </w:t>
      </w:r>
      <w:r w:rsidRPr="00CA04A2">
        <w:rPr>
          <w:rFonts w:asciiTheme="minorHAnsi" w:hAnsiTheme="minorHAnsi" w:cstheme="minorHAnsi"/>
          <w:b/>
          <w:szCs w:val="24"/>
          <w:lang w:val="en-US"/>
        </w:rPr>
        <w:t>Brazil</w:t>
      </w:r>
    </w:p>
    <w:p w14:paraId="0E46C198" w14:textId="77777777" w:rsidR="00D32281" w:rsidRPr="00CA04A2" w:rsidRDefault="00D32281" w:rsidP="00D32281">
      <w:pPr>
        <w:spacing w:line="240" w:lineRule="auto"/>
        <w:contextualSpacing/>
        <w:jc w:val="right"/>
        <w:rPr>
          <w:rFonts w:asciiTheme="minorHAnsi" w:hAnsiTheme="minorHAnsi" w:cstheme="minorHAnsi"/>
          <w:lang w:val="en-US"/>
        </w:rPr>
      </w:pPr>
      <w:bookmarkStart w:id="0" w:name="_Hlk114230897"/>
    </w:p>
    <w:p w14:paraId="4B7DA089" w14:textId="77777777" w:rsidR="00301F4B" w:rsidRPr="00CA04A2" w:rsidRDefault="00E752D9" w:rsidP="00D32281">
      <w:pPr>
        <w:spacing w:line="240" w:lineRule="auto"/>
        <w:contextualSpacing/>
        <w:jc w:val="right"/>
        <w:rPr>
          <w:rFonts w:asciiTheme="minorHAnsi" w:hAnsiTheme="minorHAnsi" w:cstheme="minorHAnsi"/>
          <w:lang w:val="en-US"/>
        </w:rPr>
      </w:pPr>
      <w:r w:rsidRPr="00CA04A2">
        <w:rPr>
          <w:rFonts w:asciiTheme="minorHAnsi" w:hAnsiTheme="minorHAnsi" w:cstheme="minorHAnsi"/>
          <w:lang w:val="en-US"/>
        </w:rPr>
        <w:t>14</w:t>
      </w:r>
      <w:r w:rsidR="00301F4B" w:rsidRPr="00CA04A2">
        <w:rPr>
          <w:rFonts w:asciiTheme="minorHAnsi" w:hAnsiTheme="minorHAnsi" w:cstheme="minorHAnsi"/>
          <w:lang w:val="en-US"/>
        </w:rPr>
        <w:t xml:space="preserve"> </w:t>
      </w:r>
      <w:r w:rsidRPr="00CA04A2">
        <w:rPr>
          <w:rFonts w:asciiTheme="minorHAnsi" w:hAnsiTheme="minorHAnsi" w:cstheme="minorHAnsi"/>
          <w:lang w:val="en-US"/>
        </w:rPr>
        <w:t>November</w:t>
      </w:r>
      <w:r w:rsidR="00301F4B" w:rsidRPr="00CA04A2">
        <w:rPr>
          <w:rFonts w:asciiTheme="minorHAnsi" w:hAnsiTheme="minorHAnsi" w:cstheme="minorHAnsi"/>
          <w:lang w:val="en-US"/>
        </w:rPr>
        <w:t xml:space="preserve"> 2022</w:t>
      </w:r>
    </w:p>
    <w:bookmarkEnd w:id="0"/>
    <w:p w14:paraId="2D848A14" w14:textId="77777777" w:rsidR="00D32281" w:rsidRPr="00CA04A2" w:rsidRDefault="00D32281" w:rsidP="00D32281">
      <w:pPr>
        <w:jc w:val="center"/>
        <w:rPr>
          <w:rFonts w:asciiTheme="minorHAnsi" w:hAnsiTheme="minorHAnsi" w:cstheme="minorHAnsi"/>
          <w:b/>
          <w:szCs w:val="24"/>
          <w:lang w:val="en-AU"/>
        </w:rPr>
      </w:pPr>
      <w:r w:rsidRPr="00CA04A2">
        <w:rPr>
          <w:rFonts w:asciiTheme="minorHAnsi" w:hAnsiTheme="minorHAnsi" w:cstheme="minorHAnsi"/>
          <w:b/>
          <w:szCs w:val="24"/>
          <w:lang w:val="en-US"/>
        </w:rPr>
        <w:t>Statement by Austria</w:t>
      </w:r>
    </w:p>
    <w:p w14:paraId="50B1E0BB" w14:textId="2B7579A7" w:rsidR="00456717" w:rsidRPr="00CA04A2" w:rsidRDefault="00456717" w:rsidP="00456717">
      <w:pPr>
        <w:spacing w:line="240" w:lineRule="auto"/>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 xml:space="preserve">Austria </w:t>
      </w:r>
      <w:r w:rsidRPr="00693CDE">
        <w:rPr>
          <w:rFonts w:asciiTheme="minorHAnsi" w:eastAsia="Calibri" w:hAnsiTheme="minorHAnsi" w:cstheme="minorHAnsi"/>
          <w:szCs w:val="24"/>
          <w:lang w:val="en-US"/>
        </w:rPr>
        <w:t xml:space="preserve">welcomes H.E. </w:t>
      </w:r>
      <w:r w:rsidR="00693CDE" w:rsidRPr="00693CDE">
        <w:rPr>
          <w:rFonts w:asciiTheme="minorHAnsi" w:eastAsia="Calibri" w:hAnsiTheme="minorHAnsi" w:cstheme="minorHAnsi"/>
          <w:szCs w:val="24"/>
          <w:lang w:val="en-US"/>
        </w:rPr>
        <w:t xml:space="preserve">Christine Britto </w:t>
      </w:r>
      <w:r w:rsidRPr="00693CDE">
        <w:rPr>
          <w:rFonts w:asciiTheme="minorHAnsi" w:eastAsia="Calibri" w:hAnsiTheme="minorHAnsi" w:cstheme="minorHAnsi"/>
          <w:szCs w:val="24"/>
          <w:lang w:val="en-US"/>
        </w:rPr>
        <w:t>and the</w:t>
      </w:r>
      <w:r w:rsidRPr="00CA04A2">
        <w:rPr>
          <w:rFonts w:asciiTheme="minorHAnsi" w:eastAsia="Calibri" w:hAnsiTheme="minorHAnsi" w:cstheme="minorHAnsi"/>
          <w:szCs w:val="24"/>
          <w:lang w:val="en-US"/>
        </w:rPr>
        <w:t xml:space="preserve"> delegation of Brazil and expresses its appreciation for the presentation of </w:t>
      </w:r>
      <w:r w:rsidR="00FA30E6">
        <w:rPr>
          <w:rFonts w:asciiTheme="minorHAnsi" w:eastAsia="Calibri" w:hAnsiTheme="minorHAnsi" w:cstheme="minorHAnsi"/>
          <w:szCs w:val="24"/>
          <w:lang w:val="en-US"/>
        </w:rPr>
        <w:t>the</w:t>
      </w:r>
      <w:r w:rsidRPr="00CA04A2">
        <w:rPr>
          <w:rFonts w:asciiTheme="minorHAnsi" w:eastAsia="Calibri" w:hAnsiTheme="minorHAnsi" w:cstheme="minorHAnsi"/>
          <w:szCs w:val="24"/>
          <w:lang w:val="en-US"/>
        </w:rPr>
        <w:t xml:space="preserve"> national report as well as for Brazil’s constructive participation in the UPR process and active engagement with Special Procedures as well as in the Human Rights Dialogues with the EU.</w:t>
      </w:r>
    </w:p>
    <w:p w14:paraId="53073A01" w14:textId="77777777" w:rsidR="00456717" w:rsidRPr="00CA04A2" w:rsidRDefault="00456717" w:rsidP="00456717">
      <w:pPr>
        <w:spacing w:line="240" w:lineRule="auto"/>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Austria commends Brazil for the comprehensive humanitarian response offered to refugees and migrants arriving from Venezuela through its shelter and relocation program “Operation Welcome” as well as the granting of humanitarian visa and protection to people fleeing Ukraine, Afghanistan, Syria and Haiti. Austria also welcomes Brazil’s joining of the International Holocaust Remembrance Alliance in 2021 and of the International Religious Freedom or Belief Alliance in 2020.</w:t>
      </w:r>
    </w:p>
    <w:p w14:paraId="57490A8F" w14:textId="77777777" w:rsidR="00F42791" w:rsidRPr="00CA04A2" w:rsidRDefault="00F42791" w:rsidP="00F42791">
      <w:pPr>
        <w:spacing w:line="240" w:lineRule="auto"/>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 xml:space="preserve">Despite the positive development of the establishment of a National Plan against Femicide, we note with concern that cases of violence against women, including political violence, have increased in recent years which negatively affects women’s participation. Austria also remains concerned by detention conditions in many Brazilian prisons, including overcrowding and high levels of violence. </w:t>
      </w:r>
    </w:p>
    <w:p w14:paraId="2826F3C1" w14:textId="45D0F163" w:rsidR="00456717" w:rsidRPr="00CA04A2" w:rsidRDefault="00456717" w:rsidP="00456717">
      <w:pPr>
        <w:autoSpaceDE w:val="0"/>
        <w:autoSpaceDN w:val="0"/>
        <w:adjustRightInd w:val="0"/>
        <w:spacing w:after="0" w:line="240" w:lineRule="auto"/>
        <w:jc w:val="both"/>
        <w:rPr>
          <w:rFonts w:asciiTheme="minorHAnsi" w:eastAsia="Calibri" w:hAnsiTheme="minorHAnsi" w:cstheme="minorHAnsi"/>
          <w:color w:val="000000"/>
          <w:szCs w:val="24"/>
          <w:lang w:val="en-GB"/>
        </w:rPr>
      </w:pPr>
      <w:r w:rsidRPr="00CA04A2">
        <w:rPr>
          <w:rFonts w:asciiTheme="minorHAnsi" w:eastAsia="Calibri" w:hAnsiTheme="minorHAnsi" w:cstheme="minorHAnsi"/>
          <w:color w:val="000000"/>
          <w:szCs w:val="24"/>
          <w:lang w:val="en-US"/>
        </w:rPr>
        <w:t xml:space="preserve">We are particularly </w:t>
      </w:r>
      <w:r w:rsidR="004F350F">
        <w:rPr>
          <w:rFonts w:asciiTheme="minorHAnsi" w:eastAsia="Calibri" w:hAnsiTheme="minorHAnsi" w:cstheme="minorHAnsi"/>
          <w:color w:val="000000"/>
          <w:szCs w:val="24"/>
          <w:lang w:val="en-US"/>
        </w:rPr>
        <w:t>worried</w:t>
      </w:r>
      <w:r w:rsidR="004F350F" w:rsidRPr="00CA04A2">
        <w:rPr>
          <w:rFonts w:asciiTheme="minorHAnsi" w:eastAsia="Calibri" w:hAnsiTheme="minorHAnsi" w:cstheme="minorHAnsi"/>
          <w:color w:val="000000"/>
          <w:szCs w:val="24"/>
          <w:lang w:val="en-US"/>
        </w:rPr>
        <w:t xml:space="preserve"> </w:t>
      </w:r>
      <w:r w:rsidRPr="00CA04A2">
        <w:rPr>
          <w:rFonts w:asciiTheme="minorHAnsi" w:eastAsia="Calibri" w:hAnsiTheme="minorHAnsi" w:cstheme="minorHAnsi"/>
          <w:color w:val="000000"/>
          <w:szCs w:val="24"/>
          <w:lang w:val="en-US"/>
        </w:rPr>
        <w:t xml:space="preserve">by a rise in cases of violence, persecution and intimidation, online and offline, against human rights defenders, environmental activists, journalists and members of indigenous communities, often linked to disputes over land, resources or illegal economic activities, and call on the Brazilian authorities to step up their efforts to protect the victims, hold the perpetrators accountable and ensure a safe and enabling environment for civil society. </w:t>
      </w:r>
    </w:p>
    <w:p w14:paraId="79620ADA" w14:textId="77777777" w:rsidR="00456717" w:rsidRPr="00CA04A2" w:rsidRDefault="00456717" w:rsidP="00456717">
      <w:pPr>
        <w:autoSpaceDE w:val="0"/>
        <w:autoSpaceDN w:val="0"/>
        <w:adjustRightInd w:val="0"/>
        <w:spacing w:after="0" w:line="240" w:lineRule="auto"/>
        <w:jc w:val="both"/>
        <w:rPr>
          <w:rFonts w:asciiTheme="minorHAnsi" w:eastAsia="Calibri" w:hAnsiTheme="minorHAnsi" w:cstheme="minorHAnsi"/>
          <w:color w:val="000000"/>
          <w:szCs w:val="24"/>
          <w:lang w:val="en-GB"/>
        </w:rPr>
      </w:pPr>
    </w:p>
    <w:p w14:paraId="414741EF" w14:textId="77777777" w:rsidR="00456717" w:rsidRPr="00CA04A2" w:rsidRDefault="00456717" w:rsidP="00456717">
      <w:pPr>
        <w:spacing w:line="240" w:lineRule="auto"/>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Therefore, we would like to make the following recommendations:</w:t>
      </w:r>
    </w:p>
    <w:p w14:paraId="65B947A9" w14:textId="5DD8E4E2" w:rsidR="00456717" w:rsidRPr="00CA04A2" w:rsidRDefault="00456717" w:rsidP="00456717">
      <w:pPr>
        <w:numPr>
          <w:ilvl w:val="0"/>
          <w:numId w:val="1"/>
        </w:numPr>
        <w:spacing w:line="240" w:lineRule="auto"/>
        <w:ind w:left="567"/>
        <w:contextualSpacing/>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increase meaningful civil society participation in public affairs, especially for the inclusion of indigenous people and women into decision-making processes;</w:t>
      </w:r>
    </w:p>
    <w:p w14:paraId="0FFF166F" w14:textId="262ECAA3" w:rsidR="00456717" w:rsidRPr="00CA04A2" w:rsidRDefault="00456717" w:rsidP="00456717">
      <w:pPr>
        <w:numPr>
          <w:ilvl w:val="0"/>
          <w:numId w:val="1"/>
        </w:numPr>
        <w:spacing w:line="240" w:lineRule="auto"/>
        <w:ind w:left="567"/>
        <w:contextualSpacing/>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 xml:space="preserve">strengthen indigenous and environmental agencies through adequate resource allocations and protection from interferences; </w:t>
      </w:r>
    </w:p>
    <w:p w14:paraId="480C535A" w14:textId="6CA4758C" w:rsidR="00456717" w:rsidRPr="00CA04A2" w:rsidRDefault="00456717" w:rsidP="00456717">
      <w:pPr>
        <w:numPr>
          <w:ilvl w:val="0"/>
          <w:numId w:val="1"/>
        </w:numPr>
        <w:spacing w:line="240" w:lineRule="auto"/>
        <w:ind w:left="567"/>
        <w:contextualSpacing/>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ensure respect for and protection of human rights for all detainees, including by guaranteeing detention conditions in compliance with domestic and international law and standards;</w:t>
      </w:r>
    </w:p>
    <w:p w14:paraId="1BE671EC" w14:textId="789E339D" w:rsidR="00456717" w:rsidRPr="00CA04A2" w:rsidRDefault="00456717" w:rsidP="00456717">
      <w:pPr>
        <w:numPr>
          <w:ilvl w:val="0"/>
          <w:numId w:val="1"/>
        </w:numPr>
        <w:spacing w:line="240" w:lineRule="auto"/>
        <w:ind w:left="567"/>
        <w:contextualSpacing/>
        <w:jc w:val="both"/>
        <w:rPr>
          <w:rFonts w:asciiTheme="minorHAnsi" w:eastAsia="Calibri" w:hAnsiTheme="minorHAnsi" w:cstheme="minorHAnsi"/>
          <w:szCs w:val="24"/>
          <w:lang w:val="en-US"/>
        </w:rPr>
      </w:pPr>
      <w:r w:rsidRPr="00CA04A2">
        <w:rPr>
          <w:rFonts w:asciiTheme="minorHAnsi" w:eastAsia="Calibri" w:hAnsiTheme="minorHAnsi" w:cstheme="minorHAnsi"/>
          <w:szCs w:val="24"/>
          <w:lang w:val="en-US"/>
        </w:rPr>
        <w:t xml:space="preserve">introduce a comprehensive legal framework on gender-based violence and reduce systemic obstacles </w:t>
      </w:r>
      <w:r w:rsidR="00693CDE">
        <w:rPr>
          <w:rFonts w:asciiTheme="minorHAnsi" w:eastAsia="Calibri" w:hAnsiTheme="minorHAnsi" w:cstheme="minorHAnsi"/>
          <w:szCs w:val="24"/>
          <w:lang w:val="en-US"/>
        </w:rPr>
        <w:t>to</w:t>
      </w:r>
      <w:r w:rsidRPr="00CA04A2">
        <w:rPr>
          <w:rFonts w:asciiTheme="minorHAnsi" w:eastAsia="Calibri" w:hAnsiTheme="minorHAnsi" w:cstheme="minorHAnsi"/>
          <w:szCs w:val="24"/>
          <w:lang w:val="en-US"/>
        </w:rPr>
        <w:t xml:space="preserve"> effective investigation and prosecution of femicides. </w:t>
      </w:r>
    </w:p>
    <w:p w14:paraId="72AD367C" w14:textId="77777777" w:rsidR="00B03636" w:rsidRPr="003A34CA" w:rsidRDefault="00B03636" w:rsidP="00301F4B">
      <w:pPr>
        <w:spacing w:after="0" w:line="240" w:lineRule="auto"/>
        <w:jc w:val="both"/>
        <w:rPr>
          <w:rFonts w:asciiTheme="minorHAnsi" w:hAnsiTheme="minorHAnsi" w:cstheme="minorHAnsi"/>
          <w:lang w:val="en-US"/>
        </w:rPr>
      </w:pPr>
    </w:p>
    <w:p w14:paraId="7A102562" w14:textId="77777777" w:rsidR="009007D2" w:rsidRPr="00CA04A2" w:rsidRDefault="00301F4B" w:rsidP="00E752D9">
      <w:pPr>
        <w:spacing w:after="0" w:line="240" w:lineRule="auto"/>
        <w:jc w:val="both"/>
        <w:rPr>
          <w:rFonts w:asciiTheme="minorHAnsi" w:hAnsiTheme="minorHAnsi" w:cstheme="minorHAnsi"/>
          <w:lang w:val="en-US"/>
        </w:rPr>
      </w:pPr>
      <w:r w:rsidRPr="00CA04A2">
        <w:rPr>
          <w:rFonts w:asciiTheme="minorHAnsi" w:hAnsiTheme="minorHAnsi" w:cstheme="minorHAnsi"/>
          <w:lang w:val="en-GB"/>
        </w:rPr>
        <w:t>Thank you.</w:t>
      </w:r>
      <w:bookmarkStart w:id="1" w:name="_GoBack"/>
      <w:bookmarkEnd w:id="1"/>
    </w:p>
    <w:sectPr w:rsidR="009007D2" w:rsidRPr="00CA04A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F181" w14:textId="77777777" w:rsidR="004F350F" w:rsidRDefault="004F350F" w:rsidP="00783653">
      <w:pPr>
        <w:spacing w:after="0" w:line="240" w:lineRule="auto"/>
      </w:pPr>
      <w:r>
        <w:separator/>
      </w:r>
    </w:p>
  </w:endnote>
  <w:endnote w:type="continuationSeparator" w:id="0">
    <w:p w14:paraId="2C457053" w14:textId="77777777" w:rsidR="004F350F" w:rsidRDefault="004F350F" w:rsidP="0078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5620" w14:textId="77777777" w:rsidR="004F350F" w:rsidRDefault="004F350F" w:rsidP="00783653">
      <w:pPr>
        <w:spacing w:after="0" w:line="240" w:lineRule="auto"/>
      </w:pPr>
      <w:r>
        <w:separator/>
      </w:r>
    </w:p>
  </w:footnote>
  <w:footnote w:type="continuationSeparator" w:id="0">
    <w:p w14:paraId="19AB0FA0" w14:textId="77777777" w:rsidR="004F350F" w:rsidRDefault="004F350F" w:rsidP="0078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8EDF" w14:textId="77777777" w:rsidR="004F350F" w:rsidRPr="0025124A" w:rsidRDefault="004F350F" w:rsidP="003437DD">
    <w:pPr>
      <w:pStyle w:val="Kopfzeile"/>
      <w:tabs>
        <w:tab w:val="clear" w:pos="4536"/>
      </w:tabs>
      <w:rPr>
        <w:i/>
      </w:rPr>
    </w:pPr>
    <w:r>
      <w:rPr>
        <w:i/>
        <w:noProof/>
        <w:lang w:eastAsia="ko-KR" w:bidi="ug-CN"/>
      </w:rPr>
      <w:drawing>
        <wp:anchor distT="0" distB="0" distL="114300" distR="114300" simplePos="0" relativeHeight="251658240" behindDoc="0" locked="0" layoutInCell="1" allowOverlap="1" wp14:anchorId="3A125FB1" wp14:editId="6DEDE3A9">
          <wp:simplePos x="0" y="0"/>
          <wp:positionH relativeFrom="column">
            <wp:posOffset>-461645</wp:posOffset>
          </wp:positionH>
          <wp:positionV relativeFrom="paragraph">
            <wp:posOffset>7620</wp:posOffset>
          </wp:positionV>
          <wp:extent cx="2390140" cy="701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701040"/>
                  </a:xfrm>
                  <a:prstGeom prst="rect">
                    <a:avLst/>
                  </a:prstGeom>
                  <a:noFill/>
                </pic:spPr>
              </pic:pic>
            </a:graphicData>
          </a:graphic>
          <wp14:sizeRelH relativeFrom="page">
            <wp14:pctWidth>0</wp14:pctWidth>
          </wp14:sizeRelH>
          <wp14:sizeRelV relativeFrom="page">
            <wp14:pctHeight>0</wp14:pctHeight>
          </wp14:sizeRelV>
        </wp:anchor>
      </w:drawing>
    </w:r>
    <w:r>
      <w:rPr>
        <w:i/>
      </w:rPr>
      <w:tab/>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F740C"/>
    <w:multiLevelType w:val="hybridMultilevel"/>
    <w:tmpl w:val="6F6C0AE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53"/>
    <w:rsid w:val="00024DB2"/>
    <w:rsid w:val="000424F2"/>
    <w:rsid w:val="00067F58"/>
    <w:rsid w:val="00085181"/>
    <w:rsid w:val="000B0BA4"/>
    <w:rsid w:val="000D16FF"/>
    <w:rsid w:val="000F55CA"/>
    <w:rsid w:val="001047A8"/>
    <w:rsid w:val="001459F3"/>
    <w:rsid w:val="00165288"/>
    <w:rsid w:val="00171585"/>
    <w:rsid w:val="00171E43"/>
    <w:rsid w:val="00180B5E"/>
    <w:rsid w:val="001C2EFD"/>
    <w:rsid w:val="001F4CF6"/>
    <w:rsid w:val="001F791C"/>
    <w:rsid w:val="00200064"/>
    <w:rsid w:val="00202A10"/>
    <w:rsid w:val="0021645D"/>
    <w:rsid w:val="00225B41"/>
    <w:rsid w:val="00244829"/>
    <w:rsid w:val="00244DFC"/>
    <w:rsid w:val="00245955"/>
    <w:rsid w:val="00255D3A"/>
    <w:rsid w:val="002614BB"/>
    <w:rsid w:val="002676C2"/>
    <w:rsid w:val="0027159D"/>
    <w:rsid w:val="002944E2"/>
    <w:rsid w:val="002A3210"/>
    <w:rsid w:val="002F67E9"/>
    <w:rsid w:val="002F7F48"/>
    <w:rsid w:val="00301F4B"/>
    <w:rsid w:val="003064E2"/>
    <w:rsid w:val="00316ECC"/>
    <w:rsid w:val="0033082A"/>
    <w:rsid w:val="003437DD"/>
    <w:rsid w:val="00347048"/>
    <w:rsid w:val="0034763C"/>
    <w:rsid w:val="00352B74"/>
    <w:rsid w:val="00354089"/>
    <w:rsid w:val="003641D2"/>
    <w:rsid w:val="00372E72"/>
    <w:rsid w:val="00374E79"/>
    <w:rsid w:val="00375D5A"/>
    <w:rsid w:val="003A34CA"/>
    <w:rsid w:val="003A6EA1"/>
    <w:rsid w:val="003B5A2D"/>
    <w:rsid w:val="003C0079"/>
    <w:rsid w:val="003C3A2F"/>
    <w:rsid w:val="003C5D7F"/>
    <w:rsid w:val="003D74F4"/>
    <w:rsid w:val="003E53E5"/>
    <w:rsid w:val="0041129B"/>
    <w:rsid w:val="00423173"/>
    <w:rsid w:val="00443929"/>
    <w:rsid w:val="00445F97"/>
    <w:rsid w:val="004517EA"/>
    <w:rsid w:val="00456717"/>
    <w:rsid w:val="004668A8"/>
    <w:rsid w:val="004675BB"/>
    <w:rsid w:val="00471A1D"/>
    <w:rsid w:val="00477490"/>
    <w:rsid w:val="004E003B"/>
    <w:rsid w:val="004E1803"/>
    <w:rsid w:val="004E250F"/>
    <w:rsid w:val="004E35D4"/>
    <w:rsid w:val="004E7F3D"/>
    <w:rsid w:val="004F350F"/>
    <w:rsid w:val="005021C1"/>
    <w:rsid w:val="00511CF1"/>
    <w:rsid w:val="00514F3A"/>
    <w:rsid w:val="0052045E"/>
    <w:rsid w:val="00544334"/>
    <w:rsid w:val="00583B56"/>
    <w:rsid w:val="005964DE"/>
    <w:rsid w:val="00597FD8"/>
    <w:rsid w:val="005A2D74"/>
    <w:rsid w:val="005C3794"/>
    <w:rsid w:val="00605CCE"/>
    <w:rsid w:val="006424C9"/>
    <w:rsid w:val="00660909"/>
    <w:rsid w:val="00663CAB"/>
    <w:rsid w:val="006675C7"/>
    <w:rsid w:val="006679AA"/>
    <w:rsid w:val="00674885"/>
    <w:rsid w:val="0067740F"/>
    <w:rsid w:val="00693CDE"/>
    <w:rsid w:val="006D210F"/>
    <w:rsid w:val="006E5A5A"/>
    <w:rsid w:val="006F4C7F"/>
    <w:rsid w:val="00702415"/>
    <w:rsid w:val="00737798"/>
    <w:rsid w:val="00752A5D"/>
    <w:rsid w:val="007650C8"/>
    <w:rsid w:val="00765CA1"/>
    <w:rsid w:val="00783653"/>
    <w:rsid w:val="00787307"/>
    <w:rsid w:val="007A1C4F"/>
    <w:rsid w:val="007A5E22"/>
    <w:rsid w:val="007B0490"/>
    <w:rsid w:val="007B51E8"/>
    <w:rsid w:val="007D049D"/>
    <w:rsid w:val="007E3746"/>
    <w:rsid w:val="007F058B"/>
    <w:rsid w:val="007F2F9B"/>
    <w:rsid w:val="00846B60"/>
    <w:rsid w:val="0085786D"/>
    <w:rsid w:val="00885903"/>
    <w:rsid w:val="008917B8"/>
    <w:rsid w:val="008B0697"/>
    <w:rsid w:val="008C49DB"/>
    <w:rsid w:val="008D355E"/>
    <w:rsid w:val="008F6DF4"/>
    <w:rsid w:val="009007D2"/>
    <w:rsid w:val="00926482"/>
    <w:rsid w:val="009449F5"/>
    <w:rsid w:val="00953674"/>
    <w:rsid w:val="0096254D"/>
    <w:rsid w:val="0096502B"/>
    <w:rsid w:val="00982430"/>
    <w:rsid w:val="009B5592"/>
    <w:rsid w:val="009E2ED8"/>
    <w:rsid w:val="009E3B34"/>
    <w:rsid w:val="009F39C2"/>
    <w:rsid w:val="00A168D6"/>
    <w:rsid w:val="00A56018"/>
    <w:rsid w:val="00A601CC"/>
    <w:rsid w:val="00A64849"/>
    <w:rsid w:val="00AC12E9"/>
    <w:rsid w:val="00AC56AC"/>
    <w:rsid w:val="00AC58FF"/>
    <w:rsid w:val="00AD4034"/>
    <w:rsid w:val="00AE0469"/>
    <w:rsid w:val="00AF1169"/>
    <w:rsid w:val="00B00435"/>
    <w:rsid w:val="00B03636"/>
    <w:rsid w:val="00B3556F"/>
    <w:rsid w:val="00B51FCA"/>
    <w:rsid w:val="00B55103"/>
    <w:rsid w:val="00B5669C"/>
    <w:rsid w:val="00B71F6E"/>
    <w:rsid w:val="00B725A7"/>
    <w:rsid w:val="00B741CD"/>
    <w:rsid w:val="00B84BB1"/>
    <w:rsid w:val="00BC12C6"/>
    <w:rsid w:val="00BC7919"/>
    <w:rsid w:val="00BC7CD4"/>
    <w:rsid w:val="00BD00F3"/>
    <w:rsid w:val="00BD4F3A"/>
    <w:rsid w:val="00BF726B"/>
    <w:rsid w:val="00C01CB1"/>
    <w:rsid w:val="00C064B3"/>
    <w:rsid w:val="00C11423"/>
    <w:rsid w:val="00C11D78"/>
    <w:rsid w:val="00C16BAC"/>
    <w:rsid w:val="00C35619"/>
    <w:rsid w:val="00C37B2A"/>
    <w:rsid w:val="00C51AC6"/>
    <w:rsid w:val="00C955CE"/>
    <w:rsid w:val="00C97A4F"/>
    <w:rsid w:val="00CA04A2"/>
    <w:rsid w:val="00CA4A94"/>
    <w:rsid w:val="00CD64AB"/>
    <w:rsid w:val="00D17A50"/>
    <w:rsid w:val="00D264D7"/>
    <w:rsid w:val="00D32281"/>
    <w:rsid w:val="00D6595B"/>
    <w:rsid w:val="00D66AF8"/>
    <w:rsid w:val="00DE4336"/>
    <w:rsid w:val="00DF23C6"/>
    <w:rsid w:val="00E04F8C"/>
    <w:rsid w:val="00E050CC"/>
    <w:rsid w:val="00E1084D"/>
    <w:rsid w:val="00E42737"/>
    <w:rsid w:val="00E46480"/>
    <w:rsid w:val="00E60ED6"/>
    <w:rsid w:val="00E64779"/>
    <w:rsid w:val="00E70902"/>
    <w:rsid w:val="00E74E28"/>
    <w:rsid w:val="00E752D9"/>
    <w:rsid w:val="00E9076D"/>
    <w:rsid w:val="00E96275"/>
    <w:rsid w:val="00EA1ED9"/>
    <w:rsid w:val="00EA2EFB"/>
    <w:rsid w:val="00EB0680"/>
    <w:rsid w:val="00EB37F8"/>
    <w:rsid w:val="00ED60C2"/>
    <w:rsid w:val="00ED72B3"/>
    <w:rsid w:val="00EE2424"/>
    <w:rsid w:val="00EE33ED"/>
    <w:rsid w:val="00EE4642"/>
    <w:rsid w:val="00F04D38"/>
    <w:rsid w:val="00F153AE"/>
    <w:rsid w:val="00F204AF"/>
    <w:rsid w:val="00F250AA"/>
    <w:rsid w:val="00F33C33"/>
    <w:rsid w:val="00F42791"/>
    <w:rsid w:val="00F572D9"/>
    <w:rsid w:val="00F85383"/>
    <w:rsid w:val="00FA0994"/>
    <w:rsid w:val="00FA30E6"/>
    <w:rsid w:val="00FC79AC"/>
    <w:rsid w:val="00FD19CD"/>
    <w:rsid w:val="00FD347B"/>
    <w:rsid w:val="00FE7F49"/>
    <w:rsid w:val="00FF29E3"/>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165D72"/>
  <w15:docId w15:val="{719AC493-5349-4CE9-AC54-8E26AC3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3653"/>
    <w:rPr>
      <w:rFonts w:ascii="Corbel" w:hAnsi="Corbe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3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53"/>
    <w:rPr>
      <w:rFonts w:ascii="Corbel" w:hAnsi="Corbel"/>
      <w:sz w:val="24"/>
    </w:rPr>
  </w:style>
  <w:style w:type="paragraph" w:styleId="Fuzeile">
    <w:name w:val="footer"/>
    <w:basedOn w:val="Standard"/>
    <w:link w:val="FuzeileZchn"/>
    <w:uiPriority w:val="99"/>
    <w:unhideWhenUsed/>
    <w:rsid w:val="00783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53"/>
    <w:rPr>
      <w:rFonts w:ascii="Corbel" w:hAnsi="Corbel"/>
      <w:sz w:val="24"/>
    </w:rPr>
  </w:style>
  <w:style w:type="paragraph" w:styleId="Sprechblasentext">
    <w:name w:val="Balloon Text"/>
    <w:basedOn w:val="Standard"/>
    <w:link w:val="SprechblasentextZchn"/>
    <w:uiPriority w:val="99"/>
    <w:semiHidden/>
    <w:unhideWhenUsed/>
    <w:rsid w:val="00E60E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ED6"/>
    <w:rPr>
      <w:rFonts w:ascii="Segoe UI" w:hAnsi="Segoe UI" w:cs="Segoe UI"/>
      <w:sz w:val="18"/>
      <w:szCs w:val="18"/>
    </w:rPr>
  </w:style>
  <w:style w:type="character" w:styleId="Kommentarzeichen">
    <w:name w:val="annotation reference"/>
    <w:basedOn w:val="Absatz-Standardschriftart"/>
    <w:uiPriority w:val="99"/>
    <w:semiHidden/>
    <w:unhideWhenUsed/>
    <w:rsid w:val="00AC12E9"/>
    <w:rPr>
      <w:sz w:val="16"/>
      <w:szCs w:val="16"/>
    </w:rPr>
  </w:style>
  <w:style w:type="paragraph" w:styleId="Kommentartext">
    <w:name w:val="annotation text"/>
    <w:basedOn w:val="Standard"/>
    <w:link w:val="KommentartextZchn"/>
    <w:uiPriority w:val="99"/>
    <w:semiHidden/>
    <w:unhideWhenUsed/>
    <w:rsid w:val="00AC12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2E9"/>
    <w:rPr>
      <w:rFonts w:ascii="Corbel" w:hAnsi="Corbel"/>
      <w:sz w:val="20"/>
      <w:szCs w:val="20"/>
    </w:rPr>
  </w:style>
  <w:style w:type="paragraph" w:styleId="Kommentarthema">
    <w:name w:val="annotation subject"/>
    <w:basedOn w:val="Kommentartext"/>
    <w:next w:val="Kommentartext"/>
    <w:link w:val="KommentarthemaZchn"/>
    <w:uiPriority w:val="99"/>
    <w:semiHidden/>
    <w:unhideWhenUsed/>
    <w:rsid w:val="00AC12E9"/>
    <w:rPr>
      <w:b/>
      <w:bCs/>
    </w:rPr>
  </w:style>
  <w:style w:type="character" w:customStyle="1" w:styleId="KommentarthemaZchn">
    <w:name w:val="Kommentarthema Zchn"/>
    <w:basedOn w:val="KommentartextZchn"/>
    <w:link w:val="Kommentarthema"/>
    <w:uiPriority w:val="99"/>
    <w:semiHidden/>
    <w:rsid w:val="00AC12E9"/>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3453">
      <w:bodyDiv w:val="1"/>
      <w:marLeft w:val="0"/>
      <w:marRight w:val="0"/>
      <w:marTop w:val="0"/>
      <w:marBottom w:val="0"/>
      <w:divBdr>
        <w:top w:val="none" w:sz="0" w:space="0" w:color="auto"/>
        <w:left w:val="none" w:sz="0" w:space="0" w:color="auto"/>
        <w:bottom w:val="none" w:sz="0" w:space="0" w:color="auto"/>
        <w:right w:val="none" w:sz="0" w:space="0" w:color="auto"/>
      </w:divBdr>
    </w:div>
    <w:div w:id="906576676">
      <w:bodyDiv w:val="1"/>
      <w:marLeft w:val="0"/>
      <w:marRight w:val="0"/>
      <w:marTop w:val="0"/>
      <w:marBottom w:val="0"/>
      <w:divBdr>
        <w:top w:val="none" w:sz="0" w:space="0" w:color="auto"/>
        <w:left w:val="none" w:sz="0" w:space="0" w:color="auto"/>
        <w:bottom w:val="none" w:sz="0" w:space="0" w:color="auto"/>
        <w:right w:val="none" w:sz="0" w:space="0" w:color="auto"/>
      </w:divBdr>
    </w:div>
    <w:div w:id="18694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Versendet"/>
    <f:field ref="FSCFOLIO_1_1001_SignaturesFldCtx_FSCFOLIO_1_1001_FieldLastSignatureBy" text="Ruehs, Ursula"/>
    <f:field ref="FSCFOLIO_1_1001_SignaturesFldCtx_FSCFOLIO_1_1001_FieldLastSignatureAt" date="2022-11-11T13:54:04" text="11.11.2022 13:54:04"/>
    <f:field ref="FSCFOLIO_1_1001_SignaturesFldCtx_FSCFOLIO_1_1001_FieldLastSignatureRemark" text=""/>
    <f:field ref="FSCFOLIO_1_1001_FieldCurrentUser" text="Ursula Ruehs"/>
    <f:field ref="FSCFOLIO_1_1001_FieldCurrentDate" text="11.11.2022 14:59"/>
    <f:field ref="objvalidfrom" date="" text="" edit="true"/>
    <f:field ref="objvalidto" date="" text="" edit="true"/>
    <f:field ref="FSCFOLIO_1_1001_FieldReleasedVersionDate" text=""/>
    <f:field ref="FSCFOLIO_1_1001_FieldReleasedVersionNr" text=""/>
    <f:field ref="CCAPRECONFIG_15_1001_Objektname" text="Beilage 2) UPR41. AT Draft Statement on Brazil - long version" edit="true"/>
    <f:field ref="CCAPRECONFIG_15_1001_Objektname" text="Beilage 2) UPR41. AT Draft Statement on Brazil - long versio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10;Versende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41. Sitzung der UPR-Arbeitsgruppe, Statement Österreichs anlässlich der Überprüfung Brasiliens am 14. November 2022" multiline="true"/>
    <f:field ref="EIBVFGH_15_1700_FieldPartPlaintiffList" text="" multiline="true"/>
    <f:field ref="EIBVFGH_15_1700_FieldGoesOutToList" text="" multiline="true"/>
    <f:field ref="CUSTOMIZATIONRESSORTBMF_103_2800_FieldRecipientsEmailBMF" text="" multiline="true"/>
    <f:field ref="objname" text="Beilage 2) UPR41. AT Draft Statement on Brazil - long version" edit="true"/>
    <f:field ref="objsubject" text="" edit="true"/>
    <f:field ref="objcreatedby" text="Bebe, Madeleine, BA"/>
    <f:field ref="objcreatedat" date="2022-11-11T07:48:57" text="11.11.2022 07:48:57"/>
    <f:field ref="objchangedby" text="Ruehs, Ursula"/>
    <f:field ref="objmodifiedat" date="2022-11-11T13:54:06" text="11.11.2022 13:54:06"/>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ADE042F6-B1BA-4CB4-9576-B807CB272E2D}"/>
</file>

<file path=customXml/itemProps2.xml><?xml version="1.0" encoding="utf-8"?>
<ds:datastoreItem xmlns:ds="http://schemas.openxmlformats.org/officeDocument/2006/customXml" ds:itemID="{D1B0AFB9-34A4-4EFA-9704-7E408A70ED0F}"/>
</file>

<file path=customXml/itemProps3.xml><?xml version="1.0" encoding="utf-8"?>
<ds:datastoreItem xmlns:ds="http://schemas.openxmlformats.org/officeDocument/2006/customXml" ds:itemID="{9D12E50E-F004-4DB2-8305-FDE0008642DB}"/>
</file>

<file path=customXml/itemProps4.xml><?xml version="1.0" encoding="utf-8"?>
<ds:datastoreItem xmlns:ds="http://schemas.openxmlformats.org/officeDocument/2006/customXml" ds:itemID="{234CCA34-9E03-482A-BA83-168CABB55160}"/>
</file>

<file path=customXml/itemProps5.xml><?xml version="1.0" encoding="utf-8"?>
<ds:datastoreItem xmlns:ds="http://schemas.openxmlformats.org/officeDocument/2006/customXml" ds:itemID="{4E8A9591-F074-446B-902F-511FF79C122F}"/>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michael.pfeifer</dc:creator>
  <cp:lastModifiedBy>FUCHS Vera &lt;OV Genf&gt;</cp:lastModifiedBy>
  <cp:revision>3</cp:revision>
  <dcterms:created xsi:type="dcterms:W3CDTF">2022-11-14T10:00:00Z</dcterms:created>
  <dcterms:modified xsi:type="dcterms:W3CDTF">2022-11-14T10:03:00Z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11.11.2022</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madeleine.bebe@bmeia.gv.at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I.2 bis 19.03.2018</vt:lpwstr>
  </property>
  <property fmtid="{D5CDD505-2E9C-101B-9397-08002B2CF9AE}" pid="39" name="FSC#EIBPRECONFIG@1.1001:Signatures">
    <vt:lpwstr>Abzeichnen_x000d_
Genehmigt_x000d_
Versendet</vt:lpwstr>
  </property>
  <property fmtid="{D5CDD505-2E9C-101B-9397-08002B2CF9AE}" pid="40" name="FSC#EIBPRECONFIG@1.1001:currentuser">
    <vt:lpwstr>COO.3000.100.1.145497</vt:lpwstr>
  </property>
  <property fmtid="{D5CDD505-2E9C-101B-9397-08002B2CF9AE}" pid="41" name="FSC#EIBPRECONFIG@1.1001:currentuserrolegroup">
    <vt:lpwstr>COO.3000.100.1.146979</vt:lpwstr>
  </property>
  <property fmtid="{D5CDD505-2E9C-101B-9397-08002B2CF9AE}" pid="42" name="FSC#EIBPRECONFIG@1.1001:currentuserroleposition">
    <vt:lpwstr>COO.1.1001.1.4329</vt:lpwstr>
  </property>
  <property fmtid="{D5CDD505-2E9C-101B-9397-08002B2CF9AE}" pid="43" name="FSC#EIBPRECONFIG@1.1001:currentuserroot">
    <vt:lpwstr>COO.3000.112.11.558663</vt:lpwstr>
  </property>
  <property fmtid="{D5CDD505-2E9C-101B-9397-08002B2CF9AE}" pid="44" name="FSC#EIBPRECONFIG@1.1001:toplevelobject">
    <vt:lpwstr>COO.3000.112.23.200962</vt:lpwstr>
  </property>
  <property fmtid="{D5CDD505-2E9C-101B-9397-08002B2CF9AE}" pid="45" name="FSC#EIBPRECONFIG@1.1001:objchangedby">
    <vt:lpwstr>Ursula Ruehs</vt:lpwstr>
  </property>
  <property fmtid="{D5CDD505-2E9C-101B-9397-08002B2CF9AE}" pid="46" name="FSC#EIBPRECONFIG@1.1001:objchangedbyPostTitle">
    <vt:lpwstr/>
  </property>
  <property fmtid="{D5CDD505-2E9C-101B-9397-08002B2CF9AE}" pid="47" name="FSC#EIBPRECONFIG@1.1001:objchangedat">
    <vt:lpwstr>11.11.2022</vt:lpwstr>
  </property>
  <property fmtid="{D5CDD505-2E9C-101B-9397-08002B2CF9AE}" pid="48" name="FSC#EIBPRECONFIG@1.1001:objname">
    <vt:lpwstr>Beilage 2) UPR41. AT Draft Statement on Brazil - long version</vt:lpwstr>
  </property>
  <property fmtid="{D5CDD505-2E9C-101B-9397-08002B2CF9AE}" pid="49" name="FSC#EIBPRECONFIG@1.1001:EIBProcessResponsiblePhone">
    <vt:lpwstr>3568</vt:lpwstr>
  </property>
  <property fmtid="{D5CDD505-2E9C-101B-9397-08002B2CF9AE}" pid="50" name="FSC#EIBPRECONFIG@1.1001:EIBProcessResponsibleMail">
    <vt:lpwstr>madeleine.bebe@bmeia.gv.at</vt:lpwstr>
  </property>
  <property fmtid="{D5CDD505-2E9C-101B-9397-08002B2CF9AE}" pid="51" name="FSC#EIBPRECONFIG@1.1001:EIBProcessResponsibleFax">
    <vt:lpwstr>3568</vt:lpwstr>
  </property>
  <property fmtid="{D5CDD505-2E9C-101B-9397-08002B2CF9AE}" pid="52" name="FSC#EIBPRECONFIG@1.1001:EIBProcessResponsiblePostTitle">
    <vt:lpwstr>BA</vt:lpwstr>
  </property>
  <property fmtid="{D5CDD505-2E9C-101B-9397-08002B2CF9AE}" pid="53" name="FSC#EIBPRECONFIG@1.1001:EIBProcessResponsible">
    <vt:lpwstr>Madeleine Bebe, BA</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BA</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COOELAK@1.1001:Subject">
    <vt:lpwstr>VN-MRR, 41. Sitzung der UPR-Arbeitsgruppe, Statement Österreichs anlässlich der Überprüfung Brasiliens am 14. November 2022</vt:lpwstr>
  </property>
  <property fmtid="{D5CDD505-2E9C-101B-9397-08002B2CF9AE}" pid="65" name="FSC#COOELAK@1.1001:FileReference">
    <vt:lpwstr>2022-0.795.423</vt:lpwstr>
  </property>
  <property fmtid="{D5CDD505-2E9C-101B-9397-08002B2CF9AE}" pid="66" name="FSC#COOELAK@1.1001:FileRefYear">
    <vt:lpwstr>2022</vt:lpwstr>
  </property>
  <property fmtid="{D5CDD505-2E9C-101B-9397-08002B2CF9AE}" pid="67" name="FSC#COOELAK@1.1001:FileRefOrdinal">
    <vt:lpwstr>795423</vt:lpwstr>
  </property>
  <property fmtid="{D5CDD505-2E9C-101B-9397-08002B2CF9AE}" pid="68" name="FSC#COOELAK@1.1001:FileRefOU">
    <vt:lpwstr>I.7</vt:lpwstr>
  </property>
  <property fmtid="{D5CDD505-2E9C-101B-9397-08002B2CF9AE}" pid="69" name="FSC#COOELAK@1.1001:Organization">
    <vt:lpwstr/>
  </property>
  <property fmtid="{D5CDD505-2E9C-101B-9397-08002B2CF9AE}" pid="70" name="FSC#COOELAK@1.1001:Owner">
    <vt:lpwstr>Madeleine Bebe, BA</vt:lpwstr>
  </property>
  <property fmtid="{D5CDD505-2E9C-101B-9397-08002B2CF9AE}" pid="71" name="FSC#COOELAK@1.1001:OwnerExtension">
    <vt:lpwstr>3568</vt:lpwstr>
  </property>
  <property fmtid="{D5CDD505-2E9C-101B-9397-08002B2CF9AE}" pid="72" name="FSC#COOELAK@1.1001:OwnerFaxExtension">
    <vt:lpwstr>3568</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BMEIA - I.7 (Menschenrechte, Volksgruppenangelegenheiten)</vt:lpwstr>
  </property>
  <property fmtid="{D5CDD505-2E9C-101B-9397-08002B2CF9AE}" pid="78" name="FSC#COOELAK@1.1001:CreatedAt">
    <vt:lpwstr>11.11.2022</vt:lpwstr>
  </property>
  <property fmtid="{D5CDD505-2E9C-101B-9397-08002B2CF9AE}" pid="79" name="FSC#COOELAK@1.1001:OU">
    <vt:lpwstr>BMEIA - I.5 (Allgemeines Völkerrecht)</vt:lpwstr>
  </property>
  <property fmtid="{D5CDD505-2E9C-101B-9397-08002B2CF9AE}" pid="80" name="FSC#COOELAK@1.1001:Priority">
    <vt:lpwstr> ()</vt:lpwstr>
  </property>
  <property fmtid="{D5CDD505-2E9C-101B-9397-08002B2CF9AE}" pid="81" name="FSC#COOELAK@1.1001:ObjBarCode">
    <vt:lpwstr>*COO.3000.112.15.4887540*</vt:lpwstr>
  </property>
  <property fmtid="{D5CDD505-2E9C-101B-9397-08002B2CF9AE}" pid="82" name="FSC#COOELAK@1.1001:RefBarCode">
    <vt:lpwstr/>
  </property>
  <property fmtid="{D5CDD505-2E9C-101B-9397-08002B2CF9AE}" pid="83" name="FSC#COOELAK@1.1001:FileRefBarCode">
    <vt:lpwstr>*2022-0.795.423*</vt:lpwstr>
  </property>
  <property fmtid="{D5CDD505-2E9C-101B-9397-08002B2CF9AE}" pid="84" name="FSC#COOELAK@1.1001:ExternalRef">
    <vt:lpwstr/>
  </property>
  <property fmtid="{D5CDD505-2E9C-101B-9397-08002B2CF9AE}" pid="85" name="FSC#COOELAK@1.1001:IncomingNumber">
    <vt:lpwstr/>
  </property>
  <property fmtid="{D5CDD505-2E9C-101B-9397-08002B2CF9AE}" pid="86" name="FSC#COOELAK@1.1001:IncomingSubject">
    <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
  </property>
  <property fmtid="{D5CDD505-2E9C-101B-9397-08002B2CF9AE}" pid="97" name="FSC#COOELAK@1.1001:CurrentUserRolePos">
    <vt:lpwstr>Kanzlist/in</vt:lpwstr>
  </property>
  <property fmtid="{D5CDD505-2E9C-101B-9397-08002B2CF9AE}" pid="98" name="FSC#COOELAK@1.1001:CurrentUserEmail">
    <vt:lpwstr>ursula.ruehs@bmeia.gv.at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CCAPRECONFIGG@15.1001:DepartmentON">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ApprovedSignature">
    <vt:lpwstr/>
  </property>
  <property fmtid="{D5CDD505-2E9C-101B-9397-08002B2CF9AE}" pid="121" name="FSC#ATSTATECFG@1.1001:BankAccount">
    <vt:lpwstr/>
  </property>
  <property fmtid="{D5CDD505-2E9C-101B-9397-08002B2CF9AE}" pid="122" name="FSC#ATSTATECFG@1.1001:BankAccountOwner">
    <vt:lpwstr/>
  </property>
  <property fmtid="{D5CDD505-2E9C-101B-9397-08002B2CF9AE}" pid="123" name="FSC#ATSTATECFG@1.1001:BankInstitute">
    <vt:lpwstr/>
  </property>
  <property fmtid="{D5CDD505-2E9C-101B-9397-08002B2CF9AE}" pid="124" name="FSC#ATSTATECFG@1.1001:BankAccountID">
    <vt:lpwstr/>
  </property>
  <property fmtid="{D5CDD505-2E9C-101B-9397-08002B2CF9AE}" pid="125" name="FSC#ATSTATECFG@1.1001:BankAccountIBAN">
    <vt:lpwstr/>
  </property>
  <property fmtid="{D5CDD505-2E9C-101B-9397-08002B2CF9AE}" pid="126" name="FSC#ATSTATECFG@1.1001:BankAccountBIC">
    <vt:lpwstr/>
  </property>
  <property fmtid="{D5CDD505-2E9C-101B-9397-08002B2CF9AE}" pid="127" name="FSC#ATSTATECFG@1.1001:BankName">
    <vt:lpwstr/>
  </property>
  <property fmtid="{D5CDD505-2E9C-101B-9397-08002B2CF9AE}" pid="128" name="FSC#COOELAK@1.1001:ObjectAddressees">
    <vt:lpwstr/>
  </property>
  <property fmtid="{D5CDD505-2E9C-101B-9397-08002B2CF9AE}" pid="129" name="FSC#COOELAK@1.1001:replyreference">
    <vt:lpwstr/>
  </property>
  <property fmtid="{D5CDD505-2E9C-101B-9397-08002B2CF9AE}" pid="130" name="FSC#ATPRECONFIG@1.1001:ChargePreview">
    <vt:lpwstr/>
  </property>
  <property fmtid="{D5CDD505-2E9C-101B-9397-08002B2CF9AE}" pid="131" name="FSC#ATSTATECFG@1.1001:ExternalFile">
    <vt:lpwstr/>
  </property>
  <property fmtid="{D5CDD505-2E9C-101B-9397-08002B2CF9AE}" pid="132" name="FSC#COOSYSTEM@1.1:Container">
    <vt:lpwstr>COO.3000.112.15.4887540</vt:lpwstr>
  </property>
  <property fmtid="{D5CDD505-2E9C-101B-9397-08002B2CF9AE}" pid="133" name="FSC#FSCFOLIO@1.1001:docpropproject">
    <vt:lpwstr/>
  </property>
  <property fmtid="{D5CDD505-2E9C-101B-9397-08002B2CF9AE}" pid="134" name="ContentTypeId">
    <vt:lpwstr>0x01010037C5AC3008AAB14799B0F32C039A8199</vt:lpwstr>
  </property>
  <property fmtid="{D5CDD505-2E9C-101B-9397-08002B2CF9AE}" pid="135" name="FSC#SAPConfigSettingsSC@101.9800:FMM_ABP_NUMMER">
    <vt:lpwstr/>
  </property>
  <property fmtid="{D5CDD505-2E9C-101B-9397-08002B2CF9AE}" pid="136" name="FSC#SAPConfigSettingsSC@101.9800:FMM_ABLEHNGRUND">
    <vt:lpwstr/>
  </property>
  <property fmtid="{D5CDD505-2E9C-101B-9397-08002B2CF9AE}" pid="137" name="FSC#SAPConfigSettingsSC@101.9800:FMM_ADRESSE_ALLGEMEINES_SCHREIBEN">
    <vt:lpwstr/>
  </property>
  <property fmtid="{D5CDD505-2E9C-101B-9397-08002B2CF9AE}" pid="138" name="FSC#SAPConfigSettingsSC@101.9800:FMM_GRANTOR_ADDRESS">
    <vt:lpwstr/>
  </property>
  <property fmtid="{D5CDD505-2E9C-101B-9397-08002B2CF9AE}" pid="139" name="FSC#SAPConfigSettingsSC@101.9800:FMM_CONTACT_PERSON">
    <vt:lpwstr/>
  </property>
  <property fmtid="{D5CDD505-2E9C-101B-9397-08002B2CF9AE}" pid="140" name="FSC#SAPConfigSettingsSC@101.9800:FMM_ANTRAGSBESCHREIBUNG">
    <vt:lpwstr/>
  </property>
  <property fmtid="{D5CDD505-2E9C-101B-9397-08002B2CF9AE}" pid="141" name="FSC#SAPConfigSettingsSC@101.9800:FMM_ZANTRAGDATUM">
    <vt:lpwstr/>
  </property>
  <property fmtid="{D5CDD505-2E9C-101B-9397-08002B2CF9AE}" pid="142" name="FSC#SAPConfigSettingsSC@101.9800:FMM_ANZAHL_DER_POS_ANTRAG">
    <vt:lpwstr/>
  </property>
  <property fmtid="{D5CDD505-2E9C-101B-9397-08002B2CF9AE}" pid="143" name="FSC#SAPConfigSettingsSC@101.9800:FMM_ANZAHL_DER_POS_BEWILLIGUNG">
    <vt:lpwstr/>
  </property>
  <property fmtid="{D5CDD505-2E9C-101B-9397-08002B2CF9AE}" pid="144" name="FSC#SAPConfigSettingsSC@101.9800:FMM_AUFWANDSART_ID">
    <vt:lpwstr/>
  </property>
  <property fmtid="{D5CDD505-2E9C-101B-9397-08002B2CF9AE}" pid="145" name="FSC#SAPConfigSettingsSC@101.9800:FMM_AUFWANDSART_TEXT">
    <vt:lpwstr/>
  </property>
  <property fmtid="{D5CDD505-2E9C-101B-9397-08002B2CF9AE}" pid="146" name="FSC#SAPConfigSettingsSC@101.9800:FMM_SWIFT_BIC">
    <vt:lpwstr/>
  </property>
  <property fmtid="{D5CDD505-2E9C-101B-9397-08002B2CF9AE}" pid="147" name="FSC#SAPConfigSettingsSC@101.9800:FMM_IBAN">
    <vt:lpwstr/>
  </property>
  <property fmtid="{D5CDD505-2E9C-101B-9397-08002B2CF9AE}" pid="148" name="FSC#SAPConfigSettingsSC@101.9800:FMM_BEANTRAGTER_BETRAG">
    <vt:lpwstr/>
  </property>
  <property fmtid="{D5CDD505-2E9C-101B-9397-08002B2CF9AE}" pid="149" name="FSC#SAPConfigSettingsSC@101.9800:FMM_BEANTRAGTER_BETRAG_WORT">
    <vt:lpwstr/>
  </property>
  <property fmtid="{D5CDD505-2E9C-101B-9397-08002B2CF9AE}" pid="150" name="FSC#SAPConfigSettingsSC@101.9800:FMM_BILL_DATE">
    <vt:lpwstr/>
  </property>
  <property fmtid="{D5CDD505-2E9C-101B-9397-08002B2CF9AE}" pid="151" name="FSC#SAPConfigSettingsSC@101.9800:FMM_DATUM_DES_ANSUCHENS">
    <vt:lpwstr/>
  </property>
  <property fmtid="{D5CDD505-2E9C-101B-9397-08002B2CF9AE}" pid="152" name="FSC#SAPConfigSettingsSC@101.9800:FMM_ERGEBNIS_DER_ANTRAGSPRUEFUNG">
    <vt:lpwstr/>
  </property>
  <property fmtid="{D5CDD505-2E9C-101B-9397-08002B2CF9AE}" pid="153" name="FSC#SAPConfigSettingsSC@101.9800:FMM_ERSTELLUNGSDATUM_PLUS_35T">
    <vt:lpwstr/>
  </property>
  <property fmtid="{D5CDD505-2E9C-101B-9397-08002B2CF9AE}" pid="154" name="FSC#SAPConfigSettingsSC@101.9800:FMM_EXT_KEY">
    <vt:lpwstr/>
  </property>
  <property fmtid="{D5CDD505-2E9C-101B-9397-08002B2CF9AE}" pid="155" name="FSC#SAPConfigSettingsSC@101.9800:FMM_VORGESCHLAGENER_BETRAG">
    <vt:lpwstr/>
  </property>
  <property fmtid="{D5CDD505-2E9C-101B-9397-08002B2CF9AE}" pid="156" name="FSC#SAPConfigSettingsSC@101.9800:FMM_GRANTOR">
    <vt:lpwstr/>
  </property>
  <property fmtid="{D5CDD505-2E9C-101B-9397-08002B2CF9AE}" pid="157" name="FSC#SAPConfigSettingsSC@101.9800:FMM_GRM_VAL_TO">
    <vt:lpwstr/>
  </property>
  <property fmtid="{D5CDD505-2E9C-101B-9397-08002B2CF9AE}" pid="158" name="FSC#SAPConfigSettingsSC@101.9800:FMM_GRM_VAL_FROM">
    <vt:lpwstr/>
  </property>
  <property fmtid="{D5CDD505-2E9C-101B-9397-08002B2CF9AE}" pid="159" name="FSC#SAPConfigSettingsSC@101.9800:FMM_FREITEXT_ALLGEMEINES_SCHREIBEN">
    <vt:lpwstr/>
  </property>
  <property fmtid="{D5CDD505-2E9C-101B-9397-08002B2CF9AE}" pid="160" name="FSC#SAPConfigSettingsSC@101.9800:FMM_GESAMTBETRAG">
    <vt:lpwstr/>
  </property>
  <property fmtid="{D5CDD505-2E9C-101B-9397-08002B2CF9AE}" pid="161" name="FSC#SAPConfigSettingsSC@101.9800:FMM_GESAMTBETRAG_WORT">
    <vt:lpwstr/>
  </property>
  <property fmtid="{D5CDD505-2E9C-101B-9397-08002B2CF9AE}" pid="162" name="FSC#SAPConfigSettingsSC@101.9800:FMM_GESAMTPROJEKTSUMME">
    <vt:lpwstr/>
  </property>
  <property fmtid="{D5CDD505-2E9C-101B-9397-08002B2CF9AE}" pid="163" name="FSC#SAPConfigSettingsSC@101.9800:FMM_GESAMTPROJEKTSUMME_WORT">
    <vt:lpwstr/>
  </property>
  <property fmtid="{D5CDD505-2E9C-101B-9397-08002B2CF9AE}" pid="164" name="FSC#SAPConfigSettingsSC@101.9800:FMM_GESCHAEFTSZAHL">
    <vt:lpwstr/>
  </property>
  <property fmtid="{D5CDD505-2E9C-101B-9397-08002B2CF9AE}" pid="165" name="FSC#SAPConfigSettingsSC@101.9800:FMM_GRANTOR_ID">
    <vt:lpwstr/>
  </property>
  <property fmtid="{D5CDD505-2E9C-101B-9397-08002B2CF9AE}" pid="166" name="FSC#SAPConfigSettingsSC@101.9800:FMM_1_NACHTRAG">
    <vt:lpwstr/>
  </property>
  <property fmtid="{D5CDD505-2E9C-101B-9397-08002B2CF9AE}" pid="167" name="FSC#SAPConfigSettingsSC@101.9800:FMM_2_NACHTRAG">
    <vt:lpwstr/>
  </property>
  <property fmtid="{D5CDD505-2E9C-101B-9397-08002B2CF9AE}" pid="168" name="FSC#SAPConfigSettingsSC@101.9800:FMM_VERTRAG_FOERDERBARE_KOSTEN">
    <vt:lpwstr/>
  </property>
  <property fmtid="{D5CDD505-2E9C-101B-9397-08002B2CF9AE}" pid="169" name="FSC#SAPConfigSettingsSC@101.9800:FMM_VERTRAG_NICHT_FOERDERBARE_KOSTEN">
    <vt:lpwstr/>
  </property>
  <property fmtid="{D5CDD505-2E9C-101B-9397-08002B2CF9AE}" pid="170" name="FSC#SAPConfigSettingsSC@101.9800:FMM_SERVICE_ORG_TEXT">
    <vt:lpwstr/>
  </property>
  <property fmtid="{D5CDD505-2E9C-101B-9397-08002B2CF9AE}" pid="171" name="FSC#SAPConfigSettingsSC@101.9800:FMM_SERVICE_ORG_ID">
    <vt:lpwstr/>
  </property>
  <property fmtid="{D5CDD505-2E9C-101B-9397-08002B2CF9AE}" pid="172" name="FSC#SAPConfigSettingsSC@101.9800:FMM_SERVICE_ORG_SHORT">
    <vt:lpwstr/>
  </property>
  <property fmtid="{D5CDD505-2E9C-101B-9397-08002B2CF9AE}" pid="173" name="FSC#SAPConfigSettingsSC@101.9800:FMM_POSITIONS">
    <vt:lpwstr/>
  </property>
  <property fmtid="{D5CDD505-2E9C-101B-9397-08002B2CF9AE}" pid="174" name="FSC#SAPConfigSettingsSC@101.9800:FMM_POSITIONS_AGREEMENT">
    <vt:lpwstr/>
  </property>
  <property fmtid="{D5CDD505-2E9C-101B-9397-08002B2CF9AE}" pid="175" name="FSC#SAPConfigSettingsSC@101.9800:FMM_POSITIONS_APPLICATION">
    <vt:lpwstr/>
  </property>
  <property fmtid="{D5CDD505-2E9C-101B-9397-08002B2CF9AE}" pid="176" name="FSC#SAPConfigSettingsSC@101.9800:FMM_PROGRAM_ID">
    <vt:lpwstr/>
  </property>
  <property fmtid="{D5CDD505-2E9C-101B-9397-08002B2CF9AE}" pid="177" name="FSC#SAPConfigSettingsSC@101.9800:FMM_PROGRAM_NAME">
    <vt:lpwstr/>
  </property>
  <property fmtid="{D5CDD505-2E9C-101B-9397-08002B2CF9AE}" pid="178" name="FSC#SAPConfigSettingsSC@101.9800:FMM_VERTRAG_PROJEKTBESCHREIBUNG">
    <vt:lpwstr/>
  </property>
  <property fmtid="{D5CDD505-2E9C-101B-9397-08002B2CF9AE}" pid="179" name="FSC#SAPConfigSettingsSC@101.9800:FMM_PROJEKTZEITRAUM_BIS_PLUS_1M">
    <vt:lpwstr/>
  </property>
  <property fmtid="{D5CDD505-2E9C-101B-9397-08002B2CF9AE}" pid="180" name="FSC#SAPConfigSettingsSC@101.9800:FMM_PROJEKTZEITRAUM_BIS_PLUS_3M">
    <vt:lpwstr/>
  </property>
  <property fmtid="{D5CDD505-2E9C-101B-9397-08002B2CF9AE}" pid="181" name="FSC#SAPConfigSettingsSC@101.9800:FMM_PROJEKTZEITRAUM_VON">
    <vt:lpwstr/>
  </property>
  <property fmtid="{D5CDD505-2E9C-101B-9397-08002B2CF9AE}" pid="182" name="FSC#SAPConfigSettingsSC@101.9800:FMM_PROJEKTZEITRAUM_BIS">
    <vt:lpwstr/>
  </property>
  <property fmtid="{D5CDD505-2E9C-101B-9397-08002B2CF9AE}" pid="183" name="FSC#SAPConfigSettingsSC@101.9800:FMM_RECHTSGRUNDLAGE">
    <vt:lpwstr/>
  </property>
  <property fmtid="{D5CDD505-2E9C-101B-9397-08002B2CF9AE}" pid="184" name="FSC#SAPConfigSettingsSC@101.9800:FMM_RUECKFORDERUNGSGRUND">
    <vt:lpwstr/>
  </property>
  <property fmtid="{D5CDD505-2E9C-101B-9397-08002B2CF9AE}" pid="185" name="FSC#SAPConfigSettingsSC@101.9800:FMM_RUECK_FV">
    <vt:lpwstr/>
  </property>
  <property fmtid="{D5CDD505-2E9C-101B-9397-08002B2CF9AE}" pid="186" name="FSC#SAPConfigSettingsSC@101.9800:FMM_ABLEHNGRUND_SONSTIGES_TXT">
    <vt:lpwstr/>
  </property>
  <property fmtid="{D5CDD505-2E9C-101B-9397-08002B2CF9AE}" pid="187" name="FSC#SAPConfigSettingsSC@101.9800:FMM_VETRAG_SPEZIELLE_FOEDERBEDG">
    <vt:lpwstr/>
  </property>
  <property fmtid="{D5CDD505-2E9C-101B-9397-08002B2CF9AE}" pid="188" name="FSC#SAPConfigSettingsSC@101.9800:FMM_TURNUSARZT">
    <vt:lpwstr/>
  </property>
  <property fmtid="{D5CDD505-2E9C-101B-9397-08002B2CF9AE}" pid="189" name="FSC#SAPConfigSettingsSC@101.9800:FMM_VORGESCHLAGENER_BETRAG_WORT">
    <vt:lpwstr/>
  </property>
  <property fmtid="{D5CDD505-2E9C-101B-9397-08002B2CF9AE}" pid="190" name="FSC#SAPConfigSettingsSC@101.9800:FMM_WIRKUNGSZIELE_EVALUIERUNG">
    <vt:lpwstr/>
  </property>
  <property fmtid="{D5CDD505-2E9C-101B-9397-08002B2CF9AE}" pid="191" name="FSC#SAPConfigSettingsSC@101.9800:FMM_GRANTOR_TYPE">
    <vt:lpwstr/>
  </property>
  <property fmtid="{D5CDD505-2E9C-101B-9397-08002B2CF9AE}" pid="192" name="FSC#SAPConfigSettingsSC@101.9800:FMM_GRANTOR_TYPE_TEXT">
    <vt:lpwstr/>
  </property>
  <property fmtid="{D5CDD505-2E9C-101B-9397-08002B2CF9AE}" pid="193" name="FSC#SAPConfigSettingsSC@101.9800:FMM_XX_BUNDESLAND_MULTISELECT">
    <vt:lpwstr/>
  </property>
  <property fmtid="{D5CDD505-2E9C-101B-9397-08002B2CF9AE}" pid="194" name="FSC#SAPConfigSettingsSC@101.9800:FMM_XX_LGS_MULTISELECT">
    <vt:lpwstr/>
  </property>
  <property fmtid="{D5CDD505-2E9C-101B-9397-08002B2CF9AE}" pid="195" name="FSC#SAPConfigSettingsSC@101.9800:FMM_10_GP_DETAILBEZ">
    <vt:lpwstr/>
  </property>
  <property fmtid="{D5CDD505-2E9C-101B-9397-08002B2CF9AE}" pid="196" name="FSC#SAPConfigSettingsSC@101.9800:FMM_10_MONATLICHE_RATE_WAER">
    <vt:lpwstr/>
  </property>
  <property fmtid="{D5CDD505-2E9C-101B-9397-08002B2CF9AE}" pid="197" name="FSC#SAPConfigSettingsSC@101.9800:FMM_10_MONATLICHE_RATE">
    <vt:lpwstr/>
  </property>
  <property fmtid="{D5CDD505-2E9C-101B-9397-08002B2CF9AE}" pid="198" name="FSC#SAPConfigSettingsSC@101.9800:FMM_VEREINSREGISTERNUMMER">
    <vt:lpwstr/>
  </property>
  <property fmtid="{D5CDD505-2E9C-101B-9397-08002B2CF9AE}" pid="199" name="FSC#SAPConfigSettingsSC@101.9800:FMM_TRADEID">
    <vt:lpwstr/>
  </property>
  <property fmtid="{D5CDD505-2E9C-101B-9397-08002B2CF9AE}" pid="200" name="FSC#SAPConfigSettingsSC@101.9800:FMM_ERGAENZUNGSREGISTERNUMMER">
    <vt:lpwstr/>
  </property>
  <property fmtid="{D5CDD505-2E9C-101B-9397-08002B2CF9AE}" pid="201" name="FSC#SAPConfigSettingsSC@101.9800:FMM_SCHWERPUNKT">
    <vt:lpwstr/>
  </property>
  <property fmtid="{D5CDD505-2E9C-101B-9397-08002B2CF9AE}" pid="202" name="FSC#SAPConfigSettingsSC@101.9800:FMM_PROJEKT_ID">
    <vt:lpwstr/>
  </property>
  <property fmtid="{D5CDD505-2E9C-101B-9397-08002B2CF9AE}" pid="203" name="FSC#SAPConfigSettingsSC@101.9800:FMM_ANMERKUNG_PROJEKT">
    <vt:lpwstr/>
  </property>
  <property fmtid="{D5CDD505-2E9C-101B-9397-08002B2CF9AE}" pid="204" name="FSC#SAPConfigSettingsSC@101.9800:FMM_ANSPRECHPERSON">
    <vt:lpwstr/>
  </property>
  <property fmtid="{D5CDD505-2E9C-101B-9397-08002B2CF9AE}" pid="205" name="FSC#SAPConfigSettingsSC@101.9800:FMM_TELEFON_EMAIL">
    <vt:lpwstr/>
  </property>
  <property fmtid="{D5CDD505-2E9C-101B-9397-08002B2CF9AE}" pid="206" name="FSC#SAPConfigSettingsSC@101.9800:FMM_ANMERKUNG_ABRECHNUNGSFRIST">
    <vt:lpwstr/>
  </property>
  <property fmtid="{D5CDD505-2E9C-101B-9397-08002B2CF9AE}" pid="207" name="FSC#SAPConfigSettingsSC@101.9800:FMM_TEILNEHMERANZAHL">
    <vt:lpwstr/>
  </property>
  <property fmtid="{D5CDD505-2E9C-101B-9397-08002B2CF9AE}" pid="208" name="FSC#SAPConfigSettingsSC@101.9800:FMM_AUSLAND">
    <vt:lpwstr/>
  </property>
  <property fmtid="{D5CDD505-2E9C-101B-9397-08002B2CF9AE}" pid="209" name="FSC#SAPConfigSettingsSC@101.9800:FMM_00_BEANTR_BETRAG">
    <vt:lpwstr/>
  </property>
  <property fmtid="{D5CDD505-2E9C-101B-9397-08002B2CF9AE}" pid="210" name="FSC#SAPConfigSettingsSC@101.9800:FMM_SACHBEARBEITER">
    <vt:lpwstr/>
  </property>
  <property fmtid="{D5CDD505-2E9C-101B-9397-08002B2CF9AE}" pid="211" name="FSC#SAPConfigSettingsSC@101.9800:FMM_ABRECHNUNGSFRIST">
    <vt:lpwstr/>
  </property>
  <property fmtid="{D5CDD505-2E9C-101B-9397-08002B2CF9AE}" pid="212" name="FSC#EIBPRECONFIG@1.1001:AddrTelefon">
    <vt:lpwstr/>
  </property>
  <property fmtid="{D5CDD505-2E9C-101B-9397-08002B2CF9AE}" pid="213" name="FSC#EIBPRECONFIG@1.1001:AddrGeburtsdatum">
    <vt:lpwstr/>
  </property>
  <property fmtid="{D5CDD505-2E9C-101B-9397-08002B2CF9AE}" pid="214" name="FSC#EIBPRECONFIG@1.1001:AddrGeboren_am_2">
    <vt:lpwstr/>
  </property>
  <property fmtid="{D5CDD505-2E9C-101B-9397-08002B2CF9AE}" pid="215" name="FSC#EIBPRECONFIG@1.1001:AddrBundesland">
    <vt:lpwstr/>
  </property>
  <property fmtid="{D5CDD505-2E9C-101B-9397-08002B2CF9AE}" pid="216" name="FSC#EIBPRECONFIG@1.1001:AddrBezeichnung">
    <vt:lpwstr/>
  </property>
  <property fmtid="{D5CDD505-2E9C-101B-9397-08002B2CF9AE}" pid="217" name="FSC#EIBPRECONFIG@1.1001:AddrGruppeName_vollstaendig">
    <vt:lpwstr/>
  </property>
  <property fmtid="{D5CDD505-2E9C-101B-9397-08002B2CF9AE}" pid="218" name="FSC#EIBPRECONFIG@1.1001:AddrAdresseBeschreibung">
    <vt:lpwstr/>
  </property>
  <property fmtid="{D5CDD505-2E9C-101B-9397-08002B2CF9AE}" pid="219" name="FSC#EIBPRECONFIG@1.1001:AddrName_Ergaenzung">
    <vt:lpwstr/>
  </property>
  <property fmtid="{D5CDD505-2E9C-101B-9397-08002B2CF9AE}" pid="220" name="FSC#CCAPRECONFIGG@15.1001:DepartmentWebsite">
    <vt:lpwstr/>
  </property>
  <property fmtid="{D5CDD505-2E9C-101B-9397-08002B2CF9AE}" pid="221" name="FSC#COOELAK@1.1001:OfficeHours">
    <vt:lpwstr/>
  </property>
  <property fmtid="{D5CDD505-2E9C-101B-9397-08002B2CF9AE}" pid="222" name="FSC#COOELAK@1.1001:FileRefOULong">
    <vt:lpwstr>Menschenrechte, Volksgruppenangelegenheiten</vt:lpwstr>
  </property>
</Properties>
</file>