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124A" w:rsidRDefault="0025124A"/>
    <w:p w:rsidR="006D755C" w:rsidRPr="003038B8" w:rsidRDefault="006D755C" w:rsidP="000A2A01">
      <w:pPr>
        <w:jc w:val="center"/>
        <w:rPr>
          <w:rFonts w:asciiTheme="minorHAnsi" w:hAnsiTheme="minorHAnsi" w:cstheme="minorHAnsi"/>
          <w:b/>
          <w:szCs w:val="24"/>
          <w:lang w:val="en-US"/>
        </w:rPr>
      </w:pPr>
    </w:p>
    <w:p w:rsidR="003038B8" w:rsidRDefault="003038B8" w:rsidP="000A2A01">
      <w:pPr>
        <w:contextualSpacing/>
        <w:jc w:val="center"/>
        <w:rPr>
          <w:rFonts w:asciiTheme="minorHAnsi" w:hAnsiTheme="minorHAnsi" w:cstheme="minorHAnsi"/>
          <w:b/>
          <w:szCs w:val="24"/>
          <w:lang w:val="en-US"/>
        </w:rPr>
      </w:pPr>
    </w:p>
    <w:p w:rsidR="000A2A01" w:rsidRPr="003038B8" w:rsidRDefault="003038B8" w:rsidP="000A2A01">
      <w:pPr>
        <w:contextualSpacing/>
        <w:jc w:val="center"/>
        <w:rPr>
          <w:rFonts w:asciiTheme="minorHAnsi" w:hAnsiTheme="minorHAnsi" w:cstheme="minorHAnsi"/>
          <w:b/>
          <w:szCs w:val="24"/>
          <w:lang w:val="en-US"/>
        </w:rPr>
      </w:pPr>
      <w:r>
        <w:rPr>
          <w:rFonts w:asciiTheme="minorHAnsi" w:hAnsiTheme="minorHAnsi" w:cstheme="minorHAnsi"/>
          <w:b/>
          <w:szCs w:val="24"/>
          <w:lang w:val="en-US"/>
        </w:rPr>
        <w:t>41</w:t>
      </w:r>
      <w:r w:rsidRPr="003038B8">
        <w:rPr>
          <w:rFonts w:asciiTheme="minorHAnsi" w:hAnsiTheme="minorHAnsi" w:cstheme="minorHAnsi"/>
          <w:b/>
          <w:szCs w:val="24"/>
          <w:vertAlign w:val="superscript"/>
          <w:lang w:val="en-US"/>
        </w:rPr>
        <w:t>st</w:t>
      </w:r>
      <w:r>
        <w:rPr>
          <w:rFonts w:asciiTheme="minorHAnsi" w:hAnsiTheme="minorHAnsi" w:cstheme="minorHAnsi"/>
          <w:b/>
          <w:szCs w:val="24"/>
          <w:lang w:val="en-US"/>
        </w:rPr>
        <w:t xml:space="preserve"> </w:t>
      </w:r>
      <w:r w:rsidR="00224195" w:rsidRPr="003038B8">
        <w:rPr>
          <w:rFonts w:asciiTheme="minorHAnsi" w:hAnsiTheme="minorHAnsi" w:cstheme="minorHAnsi"/>
          <w:b/>
          <w:szCs w:val="24"/>
          <w:lang w:val="en-US"/>
        </w:rPr>
        <w:t>session of the Universal Periodic Review</w:t>
      </w:r>
      <w:r w:rsidR="0025124A" w:rsidRPr="003038B8">
        <w:rPr>
          <w:rFonts w:asciiTheme="minorHAnsi" w:hAnsiTheme="minorHAnsi" w:cstheme="minorHAnsi"/>
          <w:b/>
          <w:szCs w:val="24"/>
          <w:lang w:val="en-US"/>
        </w:rPr>
        <w:br/>
      </w:r>
      <w:r w:rsidR="00224195" w:rsidRPr="003038B8">
        <w:rPr>
          <w:rFonts w:asciiTheme="minorHAnsi" w:hAnsiTheme="minorHAnsi" w:cstheme="minorHAnsi"/>
          <w:b/>
          <w:szCs w:val="24"/>
          <w:u w:val="single"/>
          <w:lang w:val="en-US"/>
        </w:rPr>
        <w:t xml:space="preserve">Review of </w:t>
      </w:r>
      <w:r w:rsidR="001A2255">
        <w:rPr>
          <w:rFonts w:asciiTheme="minorHAnsi" w:hAnsiTheme="minorHAnsi" w:cstheme="minorHAnsi"/>
          <w:b/>
          <w:szCs w:val="24"/>
          <w:u w:val="single"/>
          <w:lang w:val="en-US"/>
        </w:rPr>
        <w:t>the Philippines</w:t>
      </w:r>
    </w:p>
    <w:p w:rsidR="00224195" w:rsidRPr="003038B8" w:rsidRDefault="001A2255" w:rsidP="00224195">
      <w:pPr>
        <w:contextualSpacing/>
        <w:jc w:val="right"/>
        <w:rPr>
          <w:rFonts w:asciiTheme="minorHAnsi" w:hAnsiTheme="minorHAnsi" w:cstheme="minorHAnsi"/>
          <w:szCs w:val="24"/>
          <w:lang w:val="en-US"/>
        </w:rPr>
      </w:pPr>
      <w:r>
        <w:rPr>
          <w:rFonts w:asciiTheme="minorHAnsi" w:hAnsiTheme="minorHAnsi" w:cstheme="minorHAnsi"/>
          <w:szCs w:val="24"/>
          <w:lang w:val="en-US"/>
        </w:rPr>
        <w:t>14</w:t>
      </w:r>
      <w:r w:rsidR="007B67D8" w:rsidRPr="003038B8">
        <w:rPr>
          <w:rFonts w:asciiTheme="minorHAnsi" w:hAnsiTheme="minorHAnsi" w:cstheme="minorHAnsi"/>
          <w:szCs w:val="24"/>
          <w:lang w:val="en-US"/>
        </w:rPr>
        <w:t xml:space="preserve"> November</w:t>
      </w:r>
      <w:r w:rsidR="00224195" w:rsidRPr="003038B8">
        <w:rPr>
          <w:rFonts w:asciiTheme="minorHAnsi" w:hAnsiTheme="minorHAnsi" w:cstheme="minorHAnsi"/>
          <w:szCs w:val="24"/>
          <w:lang w:val="en-US"/>
        </w:rPr>
        <w:t xml:space="preserve"> 202</w:t>
      </w:r>
      <w:r w:rsidR="003038B8" w:rsidRPr="003038B8">
        <w:rPr>
          <w:rFonts w:asciiTheme="minorHAnsi" w:hAnsiTheme="minorHAnsi" w:cstheme="minorHAnsi"/>
          <w:szCs w:val="24"/>
          <w:lang w:val="en-US"/>
        </w:rPr>
        <w:t>2</w:t>
      </w:r>
    </w:p>
    <w:p w:rsidR="0025124A" w:rsidRPr="003038B8" w:rsidRDefault="00224195" w:rsidP="0025124A">
      <w:pPr>
        <w:contextualSpacing/>
        <w:jc w:val="center"/>
        <w:rPr>
          <w:rFonts w:asciiTheme="minorHAnsi" w:hAnsiTheme="minorHAnsi" w:cstheme="minorHAnsi"/>
          <w:b/>
          <w:szCs w:val="24"/>
          <w:lang w:val="en-AU"/>
        </w:rPr>
      </w:pPr>
      <w:r w:rsidRPr="003038B8">
        <w:rPr>
          <w:rFonts w:asciiTheme="minorHAnsi" w:hAnsiTheme="minorHAnsi" w:cstheme="minorHAnsi"/>
          <w:b/>
          <w:szCs w:val="24"/>
          <w:lang w:val="en-US"/>
        </w:rPr>
        <w:t>Statement by Austria</w:t>
      </w:r>
    </w:p>
    <w:p w:rsidR="007F16BD" w:rsidRDefault="007F16BD" w:rsidP="007F16BD">
      <w:pPr>
        <w:spacing w:after="0"/>
        <w:jc w:val="both"/>
        <w:rPr>
          <w:rFonts w:asciiTheme="minorHAnsi" w:eastAsiaTheme="minorEastAsia" w:hAnsiTheme="minorHAnsi" w:cstheme="minorHAnsi"/>
          <w:szCs w:val="24"/>
          <w:lang w:val="en-US"/>
        </w:rPr>
      </w:pPr>
    </w:p>
    <w:p w:rsidR="007F16BD" w:rsidRPr="007F16BD" w:rsidRDefault="007F16BD" w:rsidP="007F16BD">
      <w:pPr>
        <w:spacing w:after="0"/>
        <w:jc w:val="both"/>
        <w:rPr>
          <w:rFonts w:asciiTheme="minorHAnsi" w:eastAsiaTheme="minorEastAsia" w:hAnsiTheme="minorHAnsi" w:cstheme="minorHAnsi"/>
          <w:szCs w:val="24"/>
          <w:lang w:val="en-US"/>
        </w:rPr>
      </w:pPr>
      <w:r w:rsidRPr="007F16BD">
        <w:rPr>
          <w:rFonts w:asciiTheme="minorHAnsi" w:eastAsiaTheme="minorEastAsia" w:hAnsiTheme="minorHAnsi" w:cstheme="minorHAnsi"/>
          <w:szCs w:val="24"/>
          <w:lang w:val="en-US"/>
        </w:rPr>
        <w:t>Thank you, Mr. President.</w:t>
      </w:r>
    </w:p>
    <w:p w:rsidR="007F16BD" w:rsidRPr="007F16BD" w:rsidRDefault="007F16BD" w:rsidP="007F16BD">
      <w:pPr>
        <w:spacing w:after="0"/>
        <w:jc w:val="both"/>
        <w:rPr>
          <w:rFonts w:asciiTheme="minorHAnsi" w:eastAsiaTheme="minorEastAsia" w:hAnsiTheme="minorHAnsi" w:cstheme="minorHAnsi"/>
          <w:szCs w:val="24"/>
          <w:lang w:val="en-US"/>
        </w:rPr>
      </w:pPr>
    </w:p>
    <w:p w:rsidR="001A2255" w:rsidRDefault="007F16BD" w:rsidP="007F16BD">
      <w:pPr>
        <w:spacing w:after="0"/>
        <w:jc w:val="both"/>
        <w:rPr>
          <w:rFonts w:asciiTheme="minorHAnsi" w:eastAsiaTheme="minorEastAsia" w:hAnsiTheme="minorHAnsi" w:cstheme="minorHAnsi"/>
          <w:szCs w:val="24"/>
          <w:lang w:val="en-US"/>
        </w:rPr>
      </w:pPr>
      <w:r w:rsidRPr="007F16BD">
        <w:rPr>
          <w:rFonts w:asciiTheme="minorHAnsi" w:eastAsiaTheme="minorEastAsia" w:hAnsiTheme="minorHAnsi" w:cstheme="minorHAnsi"/>
          <w:szCs w:val="24"/>
          <w:lang w:val="en-US"/>
        </w:rPr>
        <w:t>Austria welcomes the delegation of the Philippines to the UPR and thanks them for their presentation.</w:t>
      </w:r>
      <w:r>
        <w:rPr>
          <w:rFonts w:asciiTheme="minorHAnsi" w:eastAsiaTheme="minorEastAsia" w:hAnsiTheme="minorHAnsi" w:cstheme="minorHAnsi"/>
          <w:szCs w:val="24"/>
          <w:lang w:val="en-US"/>
        </w:rPr>
        <w:t xml:space="preserve"> </w:t>
      </w:r>
      <w:r w:rsidRPr="007F16BD">
        <w:rPr>
          <w:rFonts w:asciiTheme="minorHAnsi" w:eastAsiaTheme="minorEastAsia" w:hAnsiTheme="minorHAnsi" w:cstheme="minorHAnsi"/>
          <w:szCs w:val="24"/>
          <w:lang w:val="en-US"/>
        </w:rPr>
        <w:t>We commend the Government for its efforts in the implementation of recommendations received during its last review</w:t>
      </w:r>
      <w:r>
        <w:rPr>
          <w:rFonts w:asciiTheme="minorHAnsi" w:eastAsiaTheme="minorEastAsia" w:hAnsiTheme="minorHAnsi" w:cstheme="minorHAnsi"/>
          <w:szCs w:val="24"/>
          <w:lang w:val="en-US"/>
        </w:rPr>
        <w:t xml:space="preserve">. </w:t>
      </w:r>
    </w:p>
    <w:p w:rsidR="007F16BD" w:rsidRDefault="007F16BD" w:rsidP="007F16BD">
      <w:pPr>
        <w:spacing w:after="0"/>
        <w:jc w:val="both"/>
        <w:rPr>
          <w:rFonts w:asciiTheme="minorHAnsi" w:eastAsiaTheme="minorEastAsia" w:hAnsiTheme="minorHAnsi" w:cstheme="minorHAnsi"/>
          <w:szCs w:val="24"/>
          <w:lang w:val="en-US"/>
        </w:rPr>
      </w:pPr>
    </w:p>
    <w:p w:rsidR="007F16BD" w:rsidRDefault="007F16BD" w:rsidP="001A2255">
      <w:pPr>
        <w:spacing w:after="0"/>
        <w:jc w:val="both"/>
        <w:rPr>
          <w:rFonts w:asciiTheme="minorHAnsi" w:eastAsiaTheme="minorEastAsia" w:hAnsiTheme="minorHAnsi" w:cstheme="minorHAnsi"/>
          <w:szCs w:val="24"/>
          <w:lang w:val="en-US"/>
        </w:rPr>
      </w:pPr>
      <w:r>
        <w:rPr>
          <w:rFonts w:asciiTheme="minorHAnsi" w:eastAsiaTheme="minorEastAsia" w:hAnsiTheme="minorHAnsi" w:cstheme="minorHAnsi"/>
          <w:szCs w:val="24"/>
          <w:lang w:val="en-US"/>
        </w:rPr>
        <w:t>Austria</w:t>
      </w:r>
      <w:r w:rsidR="00F61C6B" w:rsidRPr="00F61C6B">
        <w:rPr>
          <w:rFonts w:asciiTheme="minorHAnsi" w:eastAsiaTheme="minorEastAsia" w:hAnsiTheme="minorHAnsi" w:cstheme="minorHAnsi"/>
          <w:szCs w:val="24"/>
          <w:lang w:val="en-US"/>
        </w:rPr>
        <w:t xml:space="preserve"> </w:t>
      </w:r>
      <w:r>
        <w:rPr>
          <w:rFonts w:asciiTheme="minorHAnsi" w:eastAsiaTheme="minorEastAsia" w:hAnsiTheme="minorHAnsi" w:cstheme="minorHAnsi"/>
          <w:szCs w:val="24"/>
          <w:lang w:val="en-US"/>
        </w:rPr>
        <w:t>however remains</w:t>
      </w:r>
      <w:r w:rsidR="00F61C6B" w:rsidRPr="00F61C6B">
        <w:rPr>
          <w:rFonts w:asciiTheme="minorHAnsi" w:eastAsiaTheme="minorEastAsia" w:hAnsiTheme="minorHAnsi" w:cstheme="minorHAnsi"/>
          <w:szCs w:val="24"/>
          <w:lang w:val="en-US"/>
        </w:rPr>
        <w:t xml:space="preserve"> deeply concerned </w:t>
      </w:r>
      <w:r>
        <w:rPr>
          <w:rFonts w:asciiTheme="minorHAnsi" w:eastAsiaTheme="minorEastAsia" w:hAnsiTheme="minorHAnsi" w:cstheme="minorHAnsi"/>
          <w:szCs w:val="24"/>
          <w:lang w:val="en-US"/>
        </w:rPr>
        <w:t xml:space="preserve">about the </w:t>
      </w:r>
      <w:r w:rsidR="00F61C6B" w:rsidRPr="00F61C6B">
        <w:rPr>
          <w:rFonts w:asciiTheme="minorHAnsi" w:eastAsiaTheme="minorEastAsia" w:hAnsiTheme="minorHAnsi" w:cstheme="minorHAnsi"/>
          <w:szCs w:val="24"/>
          <w:lang w:val="en-US"/>
        </w:rPr>
        <w:t>systematic intimidation</w:t>
      </w:r>
      <w:r>
        <w:rPr>
          <w:rFonts w:asciiTheme="minorHAnsi" w:eastAsiaTheme="minorEastAsia" w:hAnsiTheme="minorHAnsi" w:cstheme="minorHAnsi"/>
          <w:szCs w:val="24"/>
          <w:lang w:val="en-US"/>
        </w:rPr>
        <w:t xml:space="preserve"> and harassment of</w:t>
      </w:r>
      <w:r w:rsidR="00F61C6B" w:rsidRPr="00F61C6B">
        <w:rPr>
          <w:rFonts w:asciiTheme="minorHAnsi" w:eastAsiaTheme="minorEastAsia" w:hAnsiTheme="minorHAnsi" w:cstheme="minorHAnsi"/>
          <w:szCs w:val="24"/>
          <w:lang w:val="en-US"/>
        </w:rPr>
        <w:t xml:space="preserve"> civil society activists</w:t>
      </w:r>
      <w:r w:rsidR="00183F2D">
        <w:rPr>
          <w:rFonts w:asciiTheme="minorHAnsi" w:eastAsiaTheme="minorEastAsia" w:hAnsiTheme="minorHAnsi" w:cstheme="minorHAnsi"/>
          <w:szCs w:val="24"/>
          <w:lang w:val="en-US"/>
        </w:rPr>
        <w:t>;</w:t>
      </w:r>
      <w:r w:rsidR="00F61C6B" w:rsidRPr="00F61C6B">
        <w:rPr>
          <w:rFonts w:asciiTheme="minorHAnsi" w:eastAsiaTheme="minorEastAsia" w:hAnsiTheme="minorHAnsi" w:cstheme="minorHAnsi"/>
          <w:szCs w:val="24"/>
          <w:lang w:val="en-US"/>
        </w:rPr>
        <w:t xml:space="preserve"> an increased crackdown on media freedom</w:t>
      </w:r>
      <w:r w:rsidR="00183F2D">
        <w:rPr>
          <w:rFonts w:asciiTheme="minorHAnsi" w:eastAsiaTheme="minorEastAsia" w:hAnsiTheme="minorHAnsi" w:cstheme="minorHAnsi"/>
          <w:szCs w:val="24"/>
          <w:lang w:val="en-US"/>
        </w:rPr>
        <w:t xml:space="preserve"> and journalists;</w:t>
      </w:r>
      <w:r w:rsidR="00F61C6B" w:rsidRPr="00F61C6B">
        <w:rPr>
          <w:rFonts w:asciiTheme="minorHAnsi" w:eastAsiaTheme="minorEastAsia" w:hAnsiTheme="minorHAnsi" w:cstheme="minorHAnsi"/>
          <w:szCs w:val="24"/>
          <w:lang w:val="en-US"/>
        </w:rPr>
        <w:t xml:space="preserve"> </w:t>
      </w:r>
      <w:r w:rsidR="00183F2D">
        <w:rPr>
          <w:rFonts w:asciiTheme="minorHAnsi" w:eastAsiaTheme="minorEastAsia" w:hAnsiTheme="minorHAnsi" w:cstheme="minorHAnsi"/>
          <w:szCs w:val="24"/>
          <w:lang w:val="en-US"/>
        </w:rPr>
        <w:t>or</w:t>
      </w:r>
      <w:r w:rsidR="00F61C6B" w:rsidRPr="00F61C6B">
        <w:rPr>
          <w:rFonts w:asciiTheme="minorHAnsi" w:eastAsiaTheme="minorEastAsia" w:hAnsiTheme="minorHAnsi" w:cstheme="minorHAnsi"/>
          <w:szCs w:val="24"/>
          <w:lang w:val="en-US"/>
        </w:rPr>
        <w:t xml:space="preserve"> the pervasive culture of impunit</w:t>
      </w:r>
      <w:r w:rsidR="00183F2D">
        <w:rPr>
          <w:rFonts w:asciiTheme="minorHAnsi" w:eastAsiaTheme="minorEastAsia" w:hAnsiTheme="minorHAnsi" w:cstheme="minorHAnsi"/>
          <w:szCs w:val="24"/>
          <w:lang w:val="en-US"/>
        </w:rPr>
        <w:t xml:space="preserve">y for human rights violations. </w:t>
      </w:r>
    </w:p>
    <w:p w:rsidR="007F16BD" w:rsidRDefault="007F16BD" w:rsidP="001A2255">
      <w:pPr>
        <w:spacing w:after="0"/>
        <w:jc w:val="both"/>
        <w:rPr>
          <w:rFonts w:asciiTheme="minorHAnsi" w:eastAsiaTheme="minorEastAsia" w:hAnsiTheme="minorHAnsi" w:cstheme="minorHAnsi"/>
          <w:szCs w:val="24"/>
          <w:lang w:val="en-US"/>
        </w:rPr>
      </w:pPr>
    </w:p>
    <w:p w:rsidR="001A2255" w:rsidRDefault="001A2255" w:rsidP="001A2255">
      <w:pPr>
        <w:spacing w:after="0"/>
        <w:jc w:val="both"/>
        <w:rPr>
          <w:rFonts w:asciiTheme="minorHAnsi" w:eastAsiaTheme="minorEastAsia" w:hAnsiTheme="minorHAnsi" w:cstheme="minorHAnsi"/>
          <w:szCs w:val="24"/>
          <w:lang w:val="en-US"/>
        </w:rPr>
      </w:pPr>
      <w:r w:rsidRPr="00F61C6B">
        <w:rPr>
          <w:rFonts w:asciiTheme="minorHAnsi" w:eastAsiaTheme="minorEastAsia" w:hAnsiTheme="minorHAnsi" w:cstheme="minorHAnsi"/>
          <w:szCs w:val="24"/>
          <w:lang w:val="en-US"/>
        </w:rPr>
        <w:t>The so-called ‘war on drugs’, has caused widespread, systematic and grave human rights violations</w:t>
      </w:r>
      <w:r w:rsidR="007C6996">
        <w:rPr>
          <w:rFonts w:asciiTheme="minorHAnsi" w:eastAsiaTheme="minorEastAsia" w:hAnsiTheme="minorHAnsi" w:cstheme="minorHAnsi"/>
          <w:szCs w:val="24"/>
          <w:lang w:val="en-US"/>
        </w:rPr>
        <w:t xml:space="preserve"> –</w:t>
      </w:r>
      <w:r w:rsidRPr="00F61C6B">
        <w:rPr>
          <w:rFonts w:asciiTheme="minorHAnsi" w:eastAsiaTheme="minorEastAsia" w:hAnsiTheme="minorHAnsi" w:cstheme="minorHAnsi"/>
          <w:szCs w:val="24"/>
          <w:lang w:val="en-US"/>
        </w:rPr>
        <w:t xml:space="preserve"> </w:t>
      </w:r>
      <w:r w:rsidR="007C6996">
        <w:rPr>
          <w:rFonts w:asciiTheme="minorHAnsi" w:eastAsiaTheme="minorEastAsia" w:hAnsiTheme="minorHAnsi" w:cstheme="minorHAnsi"/>
          <w:szCs w:val="24"/>
          <w:lang w:val="en-US"/>
        </w:rPr>
        <w:t xml:space="preserve">such as </w:t>
      </w:r>
      <w:r w:rsidRPr="00F61C6B">
        <w:rPr>
          <w:rFonts w:asciiTheme="minorHAnsi" w:eastAsiaTheme="minorEastAsia" w:hAnsiTheme="minorHAnsi" w:cstheme="minorHAnsi"/>
          <w:szCs w:val="24"/>
          <w:lang w:val="en-US"/>
        </w:rPr>
        <w:t>extrajudicial executions</w:t>
      </w:r>
      <w:r w:rsidR="007C6996">
        <w:rPr>
          <w:rFonts w:asciiTheme="minorHAnsi" w:eastAsiaTheme="minorEastAsia" w:hAnsiTheme="minorHAnsi" w:cstheme="minorHAnsi"/>
          <w:szCs w:val="24"/>
          <w:lang w:val="en-US"/>
        </w:rPr>
        <w:t xml:space="preserve"> - </w:t>
      </w:r>
      <w:r w:rsidRPr="00F61C6B">
        <w:rPr>
          <w:rFonts w:asciiTheme="minorHAnsi" w:eastAsiaTheme="minorEastAsia" w:hAnsiTheme="minorHAnsi" w:cstheme="minorHAnsi"/>
          <w:szCs w:val="24"/>
          <w:lang w:val="en-US"/>
        </w:rPr>
        <w:t>mainly among urban poor people, including children</w:t>
      </w:r>
      <w:r w:rsidR="00F61C6B">
        <w:rPr>
          <w:rFonts w:asciiTheme="minorHAnsi" w:eastAsiaTheme="minorEastAsia" w:hAnsiTheme="minorHAnsi" w:cstheme="minorHAnsi"/>
          <w:szCs w:val="24"/>
          <w:lang w:val="en-US"/>
        </w:rPr>
        <w:t xml:space="preserve">. </w:t>
      </w:r>
    </w:p>
    <w:p w:rsidR="00F61C6B" w:rsidRPr="001A2255" w:rsidRDefault="00F61C6B" w:rsidP="001A2255">
      <w:pPr>
        <w:spacing w:after="0"/>
        <w:jc w:val="both"/>
        <w:rPr>
          <w:rFonts w:asciiTheme="minorHAnsi" w:eastAsiaTheme="minorEastAsia" w:hAnsiTheme="minorHAnsi" w:cstheme="minorHAnsi"/>
          <w:szCs w:val="24"/>
          <w:lang w:val="en-US"/>
        </w:rPr>
      </w:pPr>
    </w:p>
    <w:p w:rsidR="001A2255" w:rsidRDefault="00F61C6B" w:rsidP="00F61C6B">
      <w:pPr>
        <w:spacing w:after="0"/>
        <w:jc w:val="both"/>
        <w:rPr>
          <w:rFonts w:asciiTheme="minorHAnsi" w:eastAsiaTheme="minorEastAsia" w:hAnsiTheme="minorHAnsi" w:cstheme="minorHAnsi"/>
          <w:szCs w:val="24"/>
          <w:lang w:val="en-US"/>
        </w:rPr>
      </w:pPr>
      <w:r w:rsidRPr="00F61C6B">
        <w:rPr>
          <w:rFonts w:asciiTheme="minorHAnsi" w:eastAsiaTheme="minorEastAsia" w:hAnsiTheme="minorHAnsi" w:cstheme="minorHAnsi"/>
          <w:szCs w:val="24"/>
          <w:lang w:val="en-US"/>
        </w:rPr>
        <w:t>Despite Constitutional guarantees</w:t>
      </w:r>
      <w:r>
        <w:rPr>
          <w:rFonts w:asciiTheme="minorHAnsi" w:eastAsiaTheme="minorEastAsia" w:hAnsiTheme="minorHAnsi" w:cstheme="minorHAnsi"/>
          <w:szCs w:val="24"/>
          <w:lang w:val="en-US"/>
        </w:rPr>
        <w:t xml:space="preserve"> </w:t>
      </w:r>
      <w:r w:rsidRPr="00F61C6B">
        <w:rPr>
          <w:rFonts w:asciiTheme="minorHAnsi" w:eastAsiaTheme="minorEastAsia" w:hAnsiTheme="minorHAnsi" w:cstheme="minorHAnsi"/>
          <w:szCs w:val="24"/>
          <w:lang w:val="en-US"/>
        </w:rPr>
        <w:t>on freedom of speech</w:t>
      </w:r>
      <w:r w:rsidR="007F16BD">
        <w:rPr>
          <w:rFonts w:asciiTheme="minorHAnsi" w:eastAsiaTheme="minorEastAsia" w:hAnsiTheme="minorHAnsi" w:cstheme="minorHAnsi"/>
          <w:szCs w:val="24"/>
          <w:lang w:val="en-US"/>
        </w:rPr>
        <w:t xml:space="preserve"> and media freedom</w:t>
      </w:r>
      <w:r w:rsidRPr="00F61C6B">
        <w:rPr>
          <w:rFonts w:asciiTheme="minorHAnsi" w:eastAsiaTheme="minorEastAsia" w:hAnsiTheme="minorHAnsi" w:cstheme="minorHAnsi"/>
          <w:szCs w:val="24"/>
          <w:lang w:val="en-US"/>
        </w:rPr>
        <w:t>,</w:t>
      </w:r>
      <w:r>
        <w:rPr>
          <w:rFonts w:asciiTheme="minorHAnsi" w:eastAsiaTheme="minorEastAsia" w:hAnsiTheme="minorHAnsi" w:cstheme="minorHAnsi"/>
          <w:szCs w:val="24"/>
          <w:lang w:val="en-US"/>
        </w:rPr>
        <w:t xml:space="preserve"> </w:t>
      </w:r>
      <w:r w:rsidRPr="00F61C6B">
        <w:rPr>
          <w:rFonts w:asciiTheme="minorHAnsi" w:eastAsiaTheme="minorEastAsia" w:hAnsiTheme="minorHAnsi" w:cstheme="minorHAnsi"/>
          <w:szCs w:val="24"/>
          <w:lang w:val="en-US"/>
        </w:rPr>
        <w:t>provisions of the Cybercrime</w:t>
      </w:r>
      <w:r>
        <w:rPr>
          <w:rFonts w:asciiTheme="minorHAnsi" w:eastAsiaTheme="minorEastAsia" w:hAnsiTheme="minorHAnsi" w:cstheme="minorHAnsi"/>
          <w:szCs w:val="24"/>
          <w:lang w:val="en-US"/>
        </w:rPr>
        <w:t xml:space="preserve"> </w:t>
      </w:r>
      <w:r w:rsidRPr="00F61C6B">
        <w:rPr>
          <w:rFonts w:asciiTheme="minorHAnsi" w:eastAsiaTheme="minorEastAsia" w:hAnsiTheme="minorHAnsi" w:cstheme="minorHAnsi"/>
          <w:szCs w:val="24"/>
          <w:lang w:val="en-US"/>
        </w:rPr>
        <w:t>Prevention Act and the</w:t>
      </w:r>
      <w:r>
        <w:rPr>
          <w:rFonts w:asciiTheme="minorHAnsi" w:eastAsiaTheme="minorEastAsia" w:hAnsiTheme="minorHAnsi" w:cstheme="minorHAnsi"/>
          <w:szCs w:val="24"/>
          <w:lang w:val="en-US"/>
        </w:rPr>
        <w:t xml:space="preserve"> </w:t>
      </w:r>
      <w:r w:rsidRPr="00F61C6B">
        <w:rPr>
          <w:rFonts w:asciiTheme="minorHAnsi" w:eastAsiaTheme="minorEastAsia" w:hAnsiTheme="minorHAnsi" w:cstheme="minorHAnsi"/>
          <w:szCs w:val="24"/>
          <w:lang w:val="en-US"/>
        </w:rPr>
        <w:t>criminalization of libel restrict the</w:t>
      </w:r>
      <w:r>
        <w:rPr>
          <w:rFonts w:asciiTheme="minorHAnsi" w:eastAsiaTheme="minorEastAsia" w:hAnsiTheme="minorHAnsi" w:cstheme="minorHAnsi"/>
          <w:szCs w:val="24"/>
          <w:lang w:val="en-US"/>
        </w:rPr>
        <w:t xml:space="preserve"> </w:t>
      </w:r>
      <w:r w:rsidR="007C6996">
        <w:rPr>
          <w:rFonts w:asciiTheme="minorHAnsi" w:eastAsiaTheme="minorEastAsia" w:hAnsiTheme="minorHAnsi" w:cstheme="minorHAnsi"/>
          <w:szCs w:val="24"/>
          <w:lang w:val="en-US"/>
        </w:rPr>
        <w:t xml:space="preserve">right to </w:t>
      </w:r>
      <w:bookmarkStart w:id="0" w:name="_GoBack"/>
      <w:bookmarkEnd w:id="0"/>
      <w:r w:rsidRPr="00F61C6B">
        <w:rPr>
          <w:rFonts w:asciiTheme="minorHAnsi" w:eastAsiaTheme="minorEastAsia" w:hAnsiTheme="minorHAnsi" w:cstheme="minorHAnsi"/>
          <w:szCs w:val="24"/>
          <w:lang w:val="en-US"/>
        </w:rPr>
        <w:t>freedom of expression in the</w:t>
      </w:r>
      <w:r>
        <w:rPr>
          <w:rFonts w:asciiTheme="minorHAnsi" w:eastAsiaTheme="minorEastAsia" w:hAnsiTheme="minorHAnsi" w:cstheme="minorHAnsi"/>
          <w:szCs w:val="24"/>
          <w:lang w:val="en-US"/>
        </w:rPr>
        <w:t xml:space="preserve"> </w:t>
      </w:r>
      <w:r w:rsidRPr="00F61C6B">
        <w:rPr>
          <w:rFonts w:asciiTheme="minorHAnsi" w:eastAsiaTheme="minorEastAsia" w:hAnsiTheme="minorHAnsi" w:cstheme="minorHAnsi"/>
          <w:szCs w:val="24"/>
          <w:lang w:val="en-US"/>
        </w:rPr>
        <w:t>Philippines.</w:t>
      </w:r>
    </w:p>
    <w:p w:rsidR="00F61C6B" w:rsidRDefault="00F61C6B" w:rsidP="001A2255">
      <w:pPr>
        <w:spacing w:after="0"/>
        <w:jc w:val="both"/>
        <w:rPr>
          <w:rFonts w:asciiTheme="minorHAnsi" w:eastAsiaTheme="minorEastAsia" w:hAnsiTheme="minorHAnsi" w:cstheme="minorHAnsi"/>
          <w:szCs w:val="24"/>
          <w:lang w:val="en-US"/>
        </w:rPr>
      </w:pPr>
    </w:p>
    <w:p w:rsidR="001A2255" w:rsidRDefault="001A2255" w:rsidP="001A2255">
      <w:pPr>
        <w:spacing w:after="0"/>
        <w:jc w:val="both"/>
        <w:rPr>
          <w:rFonts w:asciiTheme="minorHAnsi" w:eastAsiaTheme="minorEastAsia" w:hAnsiTheme="minorHAnsi" w:cstheme="minorHAnsi"/>
          <w:szCs w:val="24"/>
          <w:lang w:val="en-US"/>
        </w:rPr>
      </w:pPr>
      <w:r w:rsidRPr="00F61C6B">
        <w:rPr>
          <w:rFonts w:asciiTheme="minorHAnsi" w:eastAsiaTheme="minorEastAsia" w:hAnsiTheme="minorHAnsi" w:cstheme="minorHAnsi"/>
          <w:szCs w:val="24"/>
          <w:lang w:val="en-US"/>
        </w:rPr>
        <w:t xml:space="preserve">Austria also regrets the withdrawal of the Philippines from the Rome Statute of the ICC. </w:t>
      </w:r>
    </w:p>
    <w:p w:rsidR="001A2255" w:rsidRDefault="001A2255" w:rsidP="001A2255">
      <w:pPr>
        <w:spacing w:after="0"/>
        <w:jc w:val="both"/>
        <w:rPr>
          <w:rFonts w:asciiTheme="minorHAnsi" w:eastAsiaTheme="minorEastAsia" w:hAnsiTheme="minorHAnsi" w:cstheme="minorHAnsi"/>
          <w:szCs w:val="24"/>
          <w:lang w:val="en-US"/>
        </w:rPr>
      </w:pPr>
    </w:p>
    <w:p w:rsidR="003038B8" w:rsidRPr="00F61C6B" w:rsidRDefault="00D81113" w:rsidP="00F61C6B">
      <w:pPr>
        <w:spacing w:after="0"/>
        <w:jc w:val="both"/>
        <w:rPr>
          <w:rFonts w:asciiTheme="minorHAnsi" w:eastAsiaTheme="minorEastAsia" w:hAnsiTheme="minorHAnsi" w:cstheme="minorHAnsi"/>
          <w:szCs w:val="24"/>
          <w:u w:val="single"/>
          <w:lang w:val="en-US"/>
        </w:rPr>
      </w:pPr>
      <w:r w:rsidRPr="00F61C6B">
        <w:rPr>
          <w:rFonts w:asciiTheme="minorHAnsi" w:eastAsiaTheme="minorEastAsia" w:hAnsiTheme="minorHAnsi" w:cstheme="minorHAnsi"/>
          <w:szCs w:val="24"/>
          <w:lang w:val="en-US"/>
        </w:rPr>
        <w:t>We offer the</w:t>
      </w:r>
      <w:r w:rsidR="003038B8" w:rsidRPr="00F61C6B">
        <w:rPr>
          <w:rFonts w:asciiTheme="minorHAnsi" w:eastAsiaTheme="minorEastAsia" w:hAnsiTheme="minorHAnsi" w:cstheme="minorHAnsi"/>
          <w:szCs w:val="24"/>
          <w:lang w:val="en-US"/>
        </w:rPr>
        <w:t xml:space="preserve"> following </w:t>
      </w:r>
      <w:r w:rsidR="003038B8" w:rsidRPr="00F61C6B">
        <w:rPr>
          <w:rFonts w:asciiTheme="minorHAnsi" w:eastAsiaTheme="minorEastAsia" w:hAnsiTheme="minorHAnsi" w:cstheme="minorHAnsi"/>
          <w:szCs w:val="24"/>
          <w:u w:val="single"/>
          <w:lang w:val="en-US"/>
        </w:rPr>
        <w:t>recommendations:</w:t>
      </w:r>
    </w:p>
    <w:p w:rsidR="003038B8" w:rsidRPr="003038B8" w:rsidRDefault="003038B8" w:rsidP="003038B8">
      <w:pPr>
        <w:spacing w:after="0"/>
        <w:jc w:val="both"/>
        <w:rPr>
          <w:rFonts w:asciiTheme="minorHAnsi" w:eastAsiaTheme="minorEastAsia" w:hAnsiTheme="minorHAnsi" w:cstheme="minorHAnsi"/>
          <w:szCs w:val="24"/>
          <w:u w:val="single"/>
          <w:lang w:val="en-US"/>
        </w:rPr>
      </w:pPr>
    </w:p>
    <w:p w:rsidR="00F61C6B" w:rsidRDefault="00617752" w:rsidP="00F61C6B">
      <w:pPr>
        <w:numPr>
          <w:ilvl w:val="0"/>
          <w:numId w:val="7"/>
        </w:numPr>
        <w:spacing w:after="0"/>
        <w:jc w:val="both"/>
        <w:rPr>
          <w:rFonts w:asciiTheme="minorHAnsi" w:hAnsiTheme="minorHAnsi"/>
          <w:lang w:val="en-US"/>
        </w:rPr>
      </w:pPr>
      <w:r w:rsidRPr="00617752">
        <w:rPr>
          <w:rFonts w:asciiTheme="minorHAnsi" w:hAnsiTheme="minorHAnsi"/>
          <w:lang w:val="en-US"/>
        </w:rPr>
        <w:t>Ensure the signing into law of the Human Rights Defenders Protection Bill</w:t>
      </w:r>
    </w:p>
    <w:p w:rsidR="00F61C6B" w:rsidRDefault="00F61C6B" w:rsidP="00F61C6B">
      <w:pPr>
        <w:numPr>
          <w:ilvl w:val="0"/>
          <w:numId w:val="7"/>
        </w:numPr>
        <w:spacing w:after="0"/>
        <w:jc w:val="both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A</w:t>
      </w:r>
      <w:r w:rsidR="00617752" w:rsidRPr="00617752">
        <w:rPr>
          <w:rFonts w:asciiTheme="minorHAnsi" w:hAnsiTheme="minorHAnsi"/>
          <w:lang w:val="en-US"/>
        </w:rPr>
        <w:t>mend the Anti-Terrorism Act of 2020 to conform with international human rights standards</w:t>
      </w:r>
    </w:p>
    <w:p w:rsidR="00F61C6B" w:rsidRDefault="00617752" w:rsidP="00F61C6B">
      <w:pPr>
        <w:numPr>
          <w:ilvl w:val="0"/>
          <w:numId w:val="7"/>
        </w:numPr>
        <w:spacing w:after="0"/>
        <w:jc w:val="both"/>
        <w:rPr>
          <w:rFonts w:asciiTheme="minorHAnsi" w:hAnsiTheme="minorHAnsi"/>
          <w:lang w:val="en-US"/>
        </w:rPr>
      </w:pPr>
      <w:r w:rsidRPr="00F61C6B">
        <w:rPr>
          <w:rFonts w:asciiTheme="minorHAnsi" w:hAnsiTheme="minorHAnsi"/>
          <w:lang w:val="en-US"/>
        </w:rPr>
        <w:t xml:space="preserve">Provide a concrete support program for children neglected as a result of their </w:t>
      </w:r>
      <w:r w:rsidR="007F16BD" w:rsidRPr="00F61C6B">
        <w:rPr>
          <w:rFonts w:asciiTheme="minorHAnsi" w:hAnsiTheme="minorHAnsi"/>
          <w:lang w:val="en-US"/>
        </w:rPr>
        <w:t>parents’</w:t>
      </w:r>
      <w:r w:rsidRPr="00F61C6B">
        <w:rPr>
          <w:rFonts w:asciiTheme="minorHAnsi" w:hAnsiTheme="minorHAnsi"/>
          <w:lang w:val="en-US"/>
        </w:rPr>
        <w:t xml:space="preserve"> detention or deaths due to the war on drugs</w:t>
      </w:r>
      <w:r w:rsidR="005456A9">
        <w:rPr>
          <w:rFonts w:asciiTheme="minorHAnsi" w:hAnsiTheme="minorHAnsi"/>
          <w:lang w:val="en-US"/>
        </w:rPr>
        <w:t xml:space="preserve"> as well as adequate compensation for victims</w:t>
      </w:r>
    </w:p>
    <w:p w:rsidR="00B55E81" w:rsidRPr="00F61C6B" w:rsidRDefault="001A2255" w:rsidP="00F61C6B">
      <w:pPr>
        <w:numPr>
          <w:ilvl w:val="0"/>
          <w:numId w:val="7"/>
        </w:numPr>
        <w:spacing w:after="0"/>
        <w:jc w:val="both"/>
        <w:rPr>
          <w:rFonts w:asciiTheme="minorHAnsi" w:hAnsiTheme="minorHAnsi"/>
          <w:lang w:val="en-US"/>
        </w:rPr>
      </w:pPr>
      <w:r w:rsidRPr="00F61C6B">
        <w:rPr>
          <w:rFonts w:asciiTheme="minorHAnsi" w:hAnsiTheme="minorHAnsi" w:cstheme="minorHAnsi"/>
          <w:lang w:val="en-US"/>
        </w:rPr>
        <w:t>Re</w:t>
      </w:r>
      <w:r w:rsidR="007F16BD">
        <w:rPr>
          <w:rFonts w:asciiTheme="minorHAnsi" w:hAnsiTheme="minorHAnsi" w:cstheme="minorHAnsi"/>
          <w:lang w:val="en-US"/>
        </w:rPr>
        <w:t>-accede</w:t>
      </w:r>
      <w:r w:rsidRPr="00F61C6B">
        <w:rPr>
          <w:rFonts w:asciiTheme="minorHAnsi" w:hAnsiTheme="minorHAnsi" w:cstheme="minorHAnsi"/>
          <w:lang w:val="en-US"/>
        </w:rPr>
        <w:t xml:space="preserve"> </w:t>
      </w:r>
      <w:r w:rsidR="007F16BD">
        <w:rPr>
          <w:rFonts w:asciiTheme="minorHAnsi" w:hAnsiTheme="minorHAnsi" w:cstheme="minorHAnsi"/>
          <w:lang w:val="en-US"/>
        </w:rPr>
        <w:t xml:space="preserve">to </w:t>
      </w:r>
      <w:r w:rsidR="00617752" w:rsidRPr="00F61C6B">
        <w:rPr>
          <w:rFonts w:asciiTheme="minorHAnsi" w:hAnsiTheme="minorHAnsi" w:cstheme="minorHAnsi"/>
          <w:lang w:val="en-US"/>
        </w:rPr>
        <w:t>the Rome Statute of the ICC</w:t>
      </w:r>
    </w:p>
    <w:p w:rsidR="001A2255" w:rsidRDefault="001A2255" w:rsidP="001A2255">
      <w:pPr>
        <w:pStyle w:val="Default"/>
        <w:spacing w:line="276" w:lineRule="auto"/>
        <w:contextualSpacing/>
        <w:jc w:val="both"/>
        <w:rPr>
          <w:rFonts w:asciiTheme="minorHAnsi" w:hAnsiTheme="minorHAnsi" w:cstheme="minorHAnsi"/>
          <w:color w:val="auto"/>
          <w:lang w:val="en-US"/>
        </w:rPr>
      </w:pPr>
    </w:p>
    <w:p w:rsidR="003038B8" w:rsidRPr="003038B8" w:rsidRDefault="003038B8" w:rsidP="003038B8">
      <w:pPr>
        <w:pStyle w:val="Default"/>
        <w:spacing w:line="276" w:lineRule="auto"/>
        <w:contextualSpacing/>
        <w:jc w:val="both"/>
        <w:rPr>
          <w:rFonts w:asciiTheme="minorHAnsi" w:hAnsiTheme="minorHAnsi" w:cstheme="minorHAnsi"/>
          <w:color w:val="auto"/>
          <w:lang w:val="en-US"/>
        </w:rPr>
      </w:pPr>
      <w:r w:rsidRPr="003038B8">
        <w:rPr>
          <w:rFonts w:asciiTheme="minorHAnsi" w:hAnsiTheme="minorHAnsi" w:cstheme="minorHAnsi"/>
          <w:color w:val="auto"/>
          <w:lang w:val="en-US"/>
        </w:rPr>
        <w:t xml:space="preserve">I thank you. </w:t>
      </w:r>
    </w:p>
    <w:sectPr w:rsidR="003038B8" w:rsidRPr="003038B8">
      <w:head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16BD" w:rsidRDefault="007F16BD" w:rsidP="0025124A">
      <w:pPr>
        <w:spacing w:after="0" w:line="240" w:lineRule="auto"/>
      </w:pPr>
      <w:r>
        <w:separator/>
      </w:r>
    </w:p>
  </w:endnote>
  <w:endnote w:type="continuationSeparator" w:id="0">
    <w:p w:rsidR="007F16BD" w:rsidRDefault="007F16BD" w:rsidP="002512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Uighur">
    <w:panose1 w:val="02000000000000000000"/>
    <w:charset w:val="00"/>
    <w:family w:val="auto"/>
    <w:pitch w:val="variable"/>
    <w:sig w:usb0="80002023" w:usb1="80000002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16BD" w:rsidRDefault="007F16BD" w:rsidP="0025124A">
      <w:pPr>
        <w:spacing w:after="0" w:line="240" w:lineRule="auto"/>
      </w:pPr>
      <w:r>
        <w:separator/>
      </w:r>
    </w:p>
  </w:footnote>
  <w:footnote w:type="continuationSeparator" w:id="0">
    <w:p w:rsidR="007F16BD" w:rsidRDefault="007F16BD" w:rsidP="002512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16BD" w:rsidRPr="0025124A" w:rsidRDefault="007F16BD" w:rsidP="0025124A">
    <w:pPr>
      <w:pStyle w:val="Kopfzeile"/>
      <w:jc w:val="right"/>
      <w:rPr>
        <w:i/>
      </w:rPr>
    </w:pPr>
    <w:r>
      <w:rPr>
        <w:i/>
        <w:noProof/>
        <w:lang w:eastAsia="ko-KR" w:bidi="ug-CN"/>
      </w:rPr>
      <w:drawing>
        <wp:anchor distT="0" distB="0" distL="114300" distR="114300" simplePos="0" relativeHeight="251659264" behindDoc="0" locked="0" layoutInCell="1" allowOverlap="1" wp14:anchorId="7680B8C1" wp14:editId="433CBED9">
          <wp:simplePos x="0" y="0"/>
          <wp:positionH relativeFrom="margin">
            <wp:posOffset>-247650</wp:posOffset>
          </wp:positionH>
          <wp:positionV relativeFrom="paragraph">
            <wp:posOffset>8890</wp:posOffset>
          </wp:positionV>
          <wp:extent cx="2390140" cy="701040"/>
          <wp:effectExtent l="0" t="0" r="0" b="3810"/>
          <wp:wrapSquare wrapText="bothSides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0140" cy="701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i/>
      </w:rPr>
      <w:t xml:space="preserve">Check </w:t>
    </w:r>
    <w:proofErr w:type="spellStart"/>
    <w:r>
      <w:rPr>
        <w:i/>
      </w:rPr>
      <w:t>against</w:t>
    </w:r>
    <w:proofErr w:type="spellEnd"/>
    <w:r>
      <w:rPr>
        <w:i/>
      </w:rPr>
      <w:t xml:space="preserve"> </w:t>
    </w:r>
    <w:proofErr w:type="spellStart"/>
    <w:r>
      <w:rPr>
        <w:i/>
      </w:rPr>
      <w:t>delivery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8420A9"/>
    <w:multiLevelType w:val="hybridMultilevel"/>
    <w:tmpl w:val="393ABC7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9B5489"/>
    <w:multiLevelType w:val="hybridMultilevel"/>
    <w:tmpl w:val="99223248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9C2FF1"/>
    <w:multiLevelType w:val="hybridMultilevel"/>
    <w:tmpl w:val="0232959C"/>
    <w:lvl w:ilvl="0" w:tplc="219243BE">
      <w:start w:val="1"/>
      <w:numFmt w:val="decimal"/>
      <w:lvlText w:val="%1."/>
      <w:lvlJc w:val="left"/>
      <w:pPr>
        <w:ind w:left="360" w:hanging="360"/>
      </w:pPr>
      <w:rPr>
        <w:rFonts w:ascii="Corbel" w:eastAsiaTheme="minorEastAsia" w:hAnsi="Corbel" w:cstheme="minorBidi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50476F"/>
    <w:multiLevelType w:val="multilevel"/>
    <w:tmpl w:val="75D01500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4" w15:restartNumberingAfterBreak="0">
    <w:nsid w:val="6A0B6C65"/>
    <w:multiLevelType w:val="hybridMultilevel"/>
    <w:tmpl w:val="37644E0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397AA9"/>
    <w:multiLevelType w:val="hybridMultilevel"/>
    <w:tmpl w:val="E38651A4"/>
    <w:lvl w:ilvl="0" w:tplc="54DE3C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7C18BC"/>
    <w:multiLevelType w:val="hybridMultilevel"/>
    <w:tmpl w:val="616CD12A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5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124A"/>
    <w:rsid w:val="00007BFB"/>
    <w:rsid w:val="000170A9"/>
    <w:rsid w:val="0002061A"/>
    <w:rsid w:val="00030C22"/>
    <w:rsid w:val="00054C11"/>
    <w:rsid w:val="00081E94"/>
    <w:rsid w:val="00084CE6"/>
    <w:rsid w:val="000860CA"/>
    <w:rsid w:val="00090117"/>
    <w:rsid w:val="00090286"/>
    <w:rsid w:val="000A2066"/>
    <w:rsid w:val="000A2A01"/>
    <w:rsid w:val="000A6520"/>
    <w:rsid w:val="000C106F"/>
    <w:rsid w:val="000C516E"/>
    <w:rsid w:val="000D4D41"/>
    <w:rsid w:val="000E4ADD"/>
    <w:rsid w:val="000F231F"/>
    <w:rsid w:val="000F55A5"/>
    <w:rsid w:val="001833D0"/>
    <w:rsid w:val="00183F2D"/>
    <w:rsid w:val="00184AF5"/>
    <w:rsid w:val="00196837"/>
    <w:rsid w:val="001A206B"/>
    <w:rsid w:val="001A2255"/>
    <w:rsid w:val="001A2325"/>
    <w:rsid w:val="001C0A30"/>
    <w:rsid w:val="001C29A6"/>
    <w:rsid w:val="001D3F3F"/>
    <w:rsid w:val="001E34C8"/>
    <w:rsid w:val="001F6E5A"/>
    <w:rsid w:val="00203933"/>
    <w:rsid w:val="00206841"/>
    <w:rsid w:val="00224195"/>
    <w:rsid w:val="00226C23"/>
    <w:rsid w:val="0024650E"/>
    <w:rsid w:val="0025124A"/>
    <w:rsid w:val="00253C46"/>
    <w:rsid w:val="0025704F"/>
    <w:rsid w:val="002813DF"/>
    <w:rsid w:val="002867CB"/>
    <w:rsid w:val="00286979"/>
    <w:rsid w:val="00287A1B"/>
    <w:rsid w:val="002D1318"/>
    <w:rsid w:val="002D1B48"/>
    <w:rsid w:val="003038B8"/>
    <w:rsid w:val="00306E45"/>
    <w:rsid w:val="00321A49"/>
    <w:rsid w:val="00337DC3"/>
    <w:rsid w:val="00344157"/>
    <w:rsid w:val="00364CDD"/>
    <w:rsid w:val="00381537"/>
    <w:rsid w:val="00396C51"/>
    <w:rsid w:val="003B0691"/>
    <w:rsid w:val="003B2293"/>
    <w:rsid w:val="003B6285"/>
    <w:rsid w:val="003D3640"/>
    <w:rsid w:val="003E0275"/>
    <w:rsid w:val="00430A25"/>
    <w:rsid w:val="00431442"/>
    <w:rsid w:val="0046715B"/>
    <w:rsid w:val="004701FE"/>
    <w:rsid w:val="00470FBA"/>
    <w:rsid w:val="0047122E"/>
    <w:rsid w:val="00477F9C"/>
    <w:rsid w:val="00493B8E"/>
    <w:rsid w:val="004A1E5D"/>
    <w:rsid w:val="004B4A4F"/>
    <w:rsid w:val="004B7B60"/>
    <w:rsid w:val="004F283B"/>
    <w:rsid w:val="00504F1F"/>
    <w:rsid w:val="00507DA6"/>
    <w:rsid w:val="005169A6"/>
    <w:rsid w:val="00523647"/>
    <w:rsid w:val="00533F0F"/>
    <w:rsid w:val="005456A9"/>
    <w:rsid w:val="005539CA"/>
    <w:rsid w:val="00554B71"/>
    <w:rsid w:val="005578BF"/>
    <w:rsid w:val="00584205"/>
    <w:rsid w:val="00587D2F"/>
    <w:rsid w:val="005918DA"/>
    <w:rsid w:val="005A0FF4"/>
    <w:rsid w:val="005B015C"/>
    <w:rsid w:val="005C34F2"/>
    <w:rsid w:val="005D314E"/>
    <w:rsid w:val="005D4C5E"/>
    <w:rsid w:val="005D54D9"/>
    <w:rsid w:val="005F242C"/>
    <w:rsid w:val="005F40C7"/>
    <w:rsid w:val="00607478"/>
    <w:rsid w:val="00613543"/>
    <w:rsid w:val="00617752"/>
    <w:rsid w:val="00621C0C"/>
    <w:rsid w:val="0064118D"/>
    <w:rsid w:val="00655A4C"/>
    <w:rsid w:val="00682D37"/>
    <w:rsid w:val="0068497A"/>
    <w:rsid w:val="00686291"/>
    <w:rsid w:val="00692184"/>
    <w:rsid w:val="006A4E41"/>
    <w:rsid w:val="006A593D"/>
    <w:rsid w:val="006B0F09"/>
    <w:rsid w:val="006B15A7"/>
    <w:rsid w:val="006B2CDA"/>
    <w:rsid w:val="006D39CA"/>
    <w:rsid w:val="006D755C"/>
    <w:rsid w:val="006D7DDA"/>
    <w:rsid w:val="006F1FC4"/>
    <w:rsid w:val="006F290E"/>
    <w:rsid w:val="00712DB2"/>
    <w:rsid w:val="00720440"/>
    <w:rsid w:val="00737A0F"/>
    <w:rsid w:val="0074118E"/>
    <w:rsid w:val="00746787"/>
    <w:rsid w:val="0074748A"/>
    <w:rsid w:val="0076065D"/>
    <w:rsid w:val="007708F4"/>
    <w:rsid w:val="00772A33"/>
    <w:rsid w:val="00775723"/>
    <w:rsid w:val="0078253F"/>
    <w:rsid w:val="00797C13"/>
    <w:rsid w:val="007A1727"/>
    <w:rsid w:val="007B67D8"/>
    <w:rsid w:val="007C6996"/>
    <w:rsid w:val="007E5B32"/>
    <w:rsid w:val="007E5E0E"/>
    <w:rsid w:val="007F150F"/>
    <w:rsid w:val="007F16BD"/>
    <w:rsid w:val="007F5A6B"/>
    <w:rsid w:val="00806A9A"/>
    <w:rsid w:val="00815695"/>
    <w:rsid w:val="00816AA3"/>
    <w:rsid w:val="00816D51"/>
    <w:rsid w:val="00823B7B"/>
    <w:rsid w:val="00836429"/>
    <w:rsid w:val="0085608C"/>
    <w:rsid w:val="00874E2D"/>
    <w:rsid w:val="008759CF"/>
    <w:rsid w:val="008829E1"/>
    <w:rsid w:val="00886FF9"/>
    <w:rsid w:val="00893511"/>
    <w:rsid w:val="00893D18"/>
    <w:rsid w:val="008A6FAD"/>
    <w:rsid w:val="008C4E91"/>
    <w:rsid w:val="008D12EF"/>
    <w:rsid w:val="008E37CD"/>
    <w:rsid w:val="008F2F09"/>
    <w:rsid w:val="0091143E"/>
    <w:rsid w:val="00917A5A"/>
    <w:rsid w:val="00922C4C"/>
    <w:rsid w:val="00936DAC"/>
    <w:rsid w:val="00940C07"/>
    <w:rsid w:val="00975881"/>
    <w:rsid w:val="00976A16"/>
    <w:rsid w:val="00981119"/>
    <w:rsid w:val="009A4594"/>
    <w:rsid w:val="009B1016"/>
    <w:rsid w:val="009B1B88"/>
    <w:rsid w:val="009D0B0F"/>
    <w:rsid w:val="009D5C2D"/>
    <w:rsid w:val="00A03139"/>
    <w:rsid w:val="00A0443D"/>
    <w:rsid w:val="00A2358F"/>
    <w:rsid w:val="00A30C29"/>
    <w:rsid w:val="00A32B08"/>
    <w:rsid w:val="00A40FB4"/>
    <w:rsid w:val="00A45658"/>
    <w:rsid w:val="00A46CD7"/>
    <w:rsid w:val="00A66899"/>
    <w:rsid w:val="00A80177"/>
    <w:rsid w:val="00A91689"/>
    <w:rsid w:val="00AA39D2"/>
    <w:rsid w:val="00AA5AE5"/>
    <w:rsid w:val="00AB1AB5"/>
    <w:rsid w:val="00AC63CB"/>
    <w:rsid w:val="00AD43DF"/>
    <w:rsid w:val="00AE4F87"/>
    <w:rsid w:val="00B02DD9"/>
    <w:rsid w:val="00B11ADF"/>
    <w:rsid w:val="00B323C4"/>
    <w:rsid w:val="00B35AB4"/>
    <w:rsid w:val="00B55E81"/>
    <w:rsid w:val="00B737B1"/>
    <w:rsid w:val="00B91778"/>
    <w:rsid w:val="00B96FC1"/>
    <w:rsid w:val="00B97EB1"/>
    <w:rsid w:val="00BA3616"/>
    <w:rsid w:val="00BA5083"/>
    <w:rsid w:val="00BA69CD"/>
    <w:rsid w:val="00BC5CFD"/>
    <w:rsid w:val="00BE04BE"/>
    <w:rsid w:val="00BE117E"/>
    <w:rsid w:val="00BE3F31"/>
    <w:rsid w:val="00BF611F"/>
    <w:rsid w:val="00C16F89"/>
    <w:rsid w:val="00C2318C"/>
    <w:rsid w:val="00C26BAC"/>
    <w:rsid w:val="00C27E41"/>
    <w:rsid w:val="00C333B3"/>
    <w:rsid w:val="00C5046C"/>
    <w:rsid w:val="00C673D9"/>
    <w:rsid w:val="00C71E08"/>
    <w:rsid w:val="00C74F97"/>
    <w:rsid w:val="00C75352"/>
    <w:rsid w:val="00C766F1"/>
    <w:rsid w:val="00C92ED6"/>
    <w:rsid w:val="00C96942"/>
    <w:rsid w:val="00CB4AD1"/>
    <w:rsid w:val="00CC71C7"/>
    <w:rsid w:val="00CD7D15"/>
    <w:rsid w:val="00CE1D8B"/>
    <w:rsid w:val="00CF0C90"/>
    <w:rsid w:val="00CF0FB6"/>
    <w:rsid w:val="00D4336A"/>
    <w:rsid w:val="00D472C6"/>
    <w:rsid w:val="00D60C8A"/>
    <w:rsid w:val="00D71E3A"/>
    <w:rsid w:val="00D81113"/>
    <w:rsid w:val="00D845A5"/>
    <w:rsid w:val="00D94312"/>
    <w:rsid w:val="00DD4876"/>
    <w:rsid w:val="00DF6A1E"/>
    <w:rsid w:val="00E00DBE"/>
    <w:rsid w:val="00E05CAA"/>
    <w:rsid w:val="00E12A82"/>
    <w:rsid w:val="00E16B9C"/>
    <w:rsid w:val="00E221AE"/>
    <w:rsid w:val="00E250DC"/>
    <w:rsid w:val="00E301E3"/>
    <w:rsid w:val="00E37BC1"/>
    <w:rsid w:val="00E548FD"/>
    <w:rsid w:val="00E7473C"/>
    <w:rsid w:val="00EA55DA"/>
    <w:rsid w:val="00EA6353"/>
    <w:rsid w:val="00EB12E1"/>
    <w:rsid w:val="00EB2A3D"/>
    <w:rsid w:val="00EB7E58"/>
    <w:rsid w:val="00EC7AC3"/>
    <w:rsid w:val="00ED32D5"/>
    <w:rsid w:val="00ED35C1"/>
    <w:rsid w:val="00EF5ADC"/>
    <w:rsid w:val="00F134A2"/>
    <w:rsid w:val="00F45620"/>
    <w:rsid w:val="00F54BB1"/>
    <w:rsid w:val="00F61C6B"/>
    <w:rsid w:val="00F62D84"/>
    <w:rsid w:val="00F82172"/>
    <w:rsid w:val="00F8229E"/>
    <w:rsid w:val="00F86380"/>
    <w:rsid w:val="00F92B91"/>
    <w:rsid w:val="00F93F16"/>
    <w:rsid w:val="00FB698D"/>
    <w:rsid w:val="00FE0CA0"/>
    <w:rsid w:val="00FF5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zh-CN" w:bidi="u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15C18"/>
  <w15:docId w15:val="{167920A9-6A87-4E9A-9A2F-C0092C1B4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rbel" w:eastAsiaTheme="minorHAnsi" w:hAnsi="Corbel" w:cstheme="minorBidi"/>
        <w:sz w:val="24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816D5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512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5124A"/>
  </w:style>
  <w:style w:type="paragraph" w:styleId="Fuzeile">
    <w:name w:val="footer"/>
    <w:basedOn w:val="Standard"/>
    <w:link w:val="FuzeileZchn"/>
    <w:uiPriority w:val="99"/>
    <w:unhideWhenUsed/>
    <w:rsid w:val="002512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5124A"/>
  </w:style>
  <w:style w:type="paragraph" w:styleId="Listenabsatz">
    <w:name w:val="List Paragraph"/>
    <w:basedOn w:val="Standard"/>
    <w:uiPriority w:val="34"/>
    <w:qFormat/>
    <w:rsid w:val="00F93F16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0860C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860C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860CA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860C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860CA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860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860C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24195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38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9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9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014472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f:fields xmlns:f="http://schemas.fabasoft.com/folio/2007/fields" catsources="">
  <f:record>
    <f:field ref="BMFCONFIG_3000_109_BMFDocProperty" text=""/>
    <f:field ref="doc_FSCFOLIO_1_1001_FieldDocumentNumber" text=""/>
    <f:field ref="doc_FSCFOLIO_1_1001_FieldSubject" text="" edit="true"/>
    <f:field ref="FSCFOLIO_1_1001_SignaturesFldCtx_FSCFOLIO_1_1001_FieldLastSignature" text="Versendet"/>
    <f:field ref="FSCFOLIO_1_1001_SignaturesFldCtx_FSCFOLIO_1_1001_FieldLastSignatureBy" text="Ruehs, Ursula"/>
    <f:field ref="FSCFOLIO_1_1001_SignaturesFldCtx_FSCFOLIO_1_1001_FieldLastSignatureAt" date="2022-11-11T13:49:20" text="11.11.2022 13:49:20"/>
    <f:field ref="FSCFOLIO_1_1001_SignaturesFldCtx_FSCFOLIO_1_1001_FieldLastSignatureRemark" text=""/>
    <f:field ref="FSCFOLIO_1_1001_FieldCurrentUser" text="Ursula Ruehs"/>
    <f:field ref="FSCFOLIO_1_1001_FieldCurrentDate" text="11.11.2022 14:18"/>
    <f:field ref="objvalidfrom" date="" text="" edit="true"/>
    <f:field ref="objvalidto" date="" text="" edit="true"/>
    <f:field ref="FSCFOLIO_1_1001_FieldReleasedVersionDate" text=""/>
    <f:field ref="FSCFOLIO_1_1001_FieldReleasedVersionNr" text=""/>
    <f:field ref="CCAPRECONFIG_15_1001_Objektname" text="Beilage) UPR Statement Philippines" edit="true"/>
    <f:field ref="CCAPRECONFIG_15_1001_Objektname" text="Beilage) UPR Statement Philippines" edit="true"/>
    <f:field ref="EIBPRECONFIG_1_1001_FieldEIBAttachments" text="" multiline="true"/>
    <f:field ref="EIBPRECONFIG_1_1001_FieldEIBNextFiles" text="" multiline="true"/>
    <f:field ref="EIBPRECONFIG_1_1001_FieldEIBPreviousFiles" text="" multiline="true"/>
    <f:field ref="EIBPRECONFIG_1_1001_FieldEIBRelatedFiles" text="" multiline="true"/>
    <f:field ref="EIBPRECONFIG_1_1001_FieldEIBCompletedOrdinals" text="" multiline="true"/>
    <f:field ref="EIBPRECONFIG_1_1001_FieldEIBOUAddr" text="BMEIA ,  " multiline="true"/>
    <f:field ref="EIBPRECONFIG_1_1001_FieldEIBRecipients" text="" multiline="true"/>
    <f:field ref="EIBPRECONFIG_1_1001_FieldEIBSignatures" text="Abzeichnen&#10;Genehmigt&#10;Versendet" multiline="true"/>
    <f:field ref="EIBPRECONFIG_1_1001_FieldCCAAddrAbschriftsbemerkung" text="" multiline="true"/>
    <f:field ref="EIBPRECONFIG_1_1001_FieldCCAAddrAdresse" text="" multiline="true"/>
    <f:field ref="EIBPRECONFIG_1_1001_FieldCCAAddrPostalischeAdresse" text="" multiline="true"/>
    <f:field ref="EIBPRECONFIG_1_1001_FieldCCAIncomingSubject" text="" multiline="true"/>
    <f:field ref="EIBPRECONFIG_1_1001_FieldCCAPersonalSubjAddress" text="" multiline="true"/>
    <f:field ref="EIBPRECONFIG_1_1001_FieldCCASubfileSubject" text="" multiline="true"/>
    <f:field ref="EIBPRECONFIG_1_1001_FieldCCASubject" text="VN-MRR, 41. Sitzung der UPR-Arbeitsgruppe, Statement Österreichs anlässlich der Überprüfung zu den Philippinen am 14. November 2022" multiline="true"/>
    <f:field ref="EIBVFGH_15_1700_FieldPartPlaintiffList" text="" multiline="true"/>
    <f:field ref="EIBVFGH_15_1700_FieldGoesOutToList" text="" multiline="true"/>
    <f:field ref="CUSTOMIZATIONRESSORTBMF_103_2800_FieldRecipientsEmailBMF" text="" multiline="true"/>
    <f:field ref="objname" text="Beilage) UPR Statement Philippines" edit="true"/>
    <f:field ref="objsubject" text="" edit="true"/>
    <f:field ref="objcreatedby" text="Bebe, Madeleine, BA"/>
    <f:field ref="objcreatedat" date="2022-11-11T07:30:25" text="11.11.2022 07:30:25"/>
    <f:field ref="objchangedby" text="Ruehs, Ursula"/>
    <f:field ref="objmodifiedat" date="2022-11-11T13:49:22" text="11.11.2022 13:49:22"/>
  </f:record>
  <f:display text="Allgemein">
    <f:field ref="BMFCONFIG_3000_109_BMFDocProperty" text="BMFMailEmpfänger"/>
    <f:field ref="FSCFOLIO_1_1001_FieldCurrentUser" text="Aktueller Benutzer"/>
    <f:field ref="FSCFOLIO_1_1001_FieldCurrentDate" text="Aktueller Zeitpunkt"/>
    <f:field ref="objvalidfrom" text="Gültig ab" dateonly="true"/>
    <f:field ref="objvalidto" text="Gültig bis" dateonly="true"/>
    <f:field ref="FSCFOLIO_1_1001_FieldReleasedVersionDate" text="Freigegebene Version vom"/>
    <f:field ref="FSCFOLIO_1_1001_FieldReleasedVersionNr" text="Freigegebene Versionsnummer"/>
    <f:field ref="CCAPRECONFIG_15_1001_Objektname" text="Objektname"/>
    <f:field ref="EIBPRECONFIG_1_1001_FieldEIBAttachments" text="Beilagen"/>
    <f:field ref="EIBPRECONFIG_1_1001_FieldEIBNextFiles" text="Nachzahlen"/>
    <f:field ref="EIBPRECONFIG_1_1001_FieldEIBPreviousFiles" text="Vorzahlen"/>
    <f:field ref="EIBPRECONFIG_1_1001_FieldEIBRelatedFiles" text="Bezugszahlen"/>
    <f:field ref="EIBPRECONFIG_1_1001_FieldEIBCompletedOrdinals" text="Miterledigte Akten"/>
    <f:field ref="EIBPRECONFIG_1_1001_FieldEIBOUAddr" text="Adresse der OE"/>
    <f:field ref="EIBPRECONFIG_1_1001_FieldEIBRecipients" text="Empfänger"/>
    <f:field ref="EIBPRECONFIG_1_1001_FieldEIBSignatures" text="Unterschriften"/>
    <f:field ref="EIBPRECONFIG_1_1001_FieldCCAAddrAbschriftsbemerkung" text="Abschriftsbemerkung"/>
    <f:field ref="EIBPRECONFIG_1_1001_FieldCCAAddrAdresse" text="Adresse"/>
    <f:field ref="EIBPRECONFIG_1_1001_FieldCCAAddrPostalischeAdresse" text="PostalischeAdresse"/>
    <f:field ref="EIBPRECONFIG_1_1001_FieldCCAIncomingSubject" text="EST-Betreff"/>
    <f:field ref="EIBPRECONFIG_1_1001_FieldCCAPersonalSubjAddress" text="Adresse (Namenszahl)"/>
    <f:field ref="EIBPRECONFIG_1_1001_FieldCCASubfileSubject" text="Betreff des Geschäftsstücks"/>
    <f:field ref="EIBPRECONFIG_1_1001_FieldCCASubject" text="Gegenstand"/>
    <f:field ref="EIBVFGH_15_1700_FieldPartPlaintiffList" text="Liste der Antragsteller"/>
    <f:field ref="EIBVFGH_15_1700_FieldGoesOutToList" text="Ergeht an Liste"/>
    <f:field ref="CUSTOMIZATIONRESSORTBMF_103_2800_FieldRecipientsEmailBMF" text="Empfänger Mail BMF"/>
    <f:field ref="objname" text="Name"/>
    <f:field ref="objsubject" text="Anmerkungen"/>
    <f:field ref="objcreatedby" text="Erzeugt von"/>
    <f:field ref="objcreatedat" text="Erzeugt am/um"/>
    <f:field ref="objchangedby" text="Letzte Änderung von"/>
    <f:field ref="objmodifiedat" text="Letzte Änderung am/um"/>
  </f:display>
  <f:display text="Serienbrief">
    <f:field ref="doc_FSCFOLIO_1_1001_FieldDocumentNumber" text="Dokument Nummer"/>
    <f:field ref="doc_FSCFOLIO_1_1001_FieldSubject" text="Betreff"/>
  </f:display>
  <f:display text="Unterschriften">
    <f:field ref="FSCFOLIO_1_1001_SignaturesFldCtx_FSCFOLIO_1_1001_FieldLastSignature" text="Letzte Unterschrift"/>
    <f:field ref="FSCFOLIO_1_1001_SignaturesFldCtx_FSCFOLIO_1_1001_FieldLastSignatureBy" text="Letzte Unterschrift von"/>
    <f:field ref="FSCFOLIO_1_1001_SignaturesFldCtx_FSCFOLIO_1_1001_FieldLastSignatureAt" text="Letzte Unterschrift am/um"/>
    <f:field ref="FSCFOLIO_1_1001_SignaturesFldCtx_FSCFOLIO_1_1001_FieldLastSignatureRemark" text="Bemerkung der letzten Unterschrift"/>
  </f:display>
</f:field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F204144-056A-42FC-90C5-F6FEC6F9BEAC}"/>
</file>

<file path=customXml/itemProps2.xml><?xml version="1.0" encoding="utf-8"?>
<ds:datastoreItem xmlns:ds="http://schemas.openxmlformats.org/officeDocument/2006/customXml" ds:itemID="{4E8A9591-F074-446B-902F-511FF79C122F}"/>
</file>

<file path=customXml/itemProps3.xml><?xml version="1.0" encoding="utf-8"?>
<ds:datastoreItem xmlns:ds="http://schemas.openxmlformats.org/officeDocument/2006/customXml" ds:itemID="{89FB6E2E-6EC2-4832-BE38-18274D091398}"/>
</file>

<file path=customXml/itemProps4.xml><?xml version="1.0" encoding="utf-8"?>
<ds:datastoreItem xmlns:ds="http://schemas.openxmlformats.org/officeDocument/2006/customXml" ds:itemID="{F11103FB-7EC5-4DAB-8744-D8B4C00CEB4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1328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BMeiA</Company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gamze.subasi</dc:creator>
  <cp:lastModifiedBy>PFEIFER Michael &lt;OV Genf&gt;</cp:lastModifiedBy>
  <cp:revision>3</cp:revision>
  <dcterms:created xsi:type="dcterms:W3CDTF">2022-11-11T13:28:00Z</dcterms:created>
  <dcterms:modified xsi:type="dcterms:W3CDTF">2022-11-11T13:29:00Z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  <property fmtid="{D5CDD505-2E9C-101B-9397-08002B2CF9AE}" pid="3" name="FSC#SAPConfigSettingsSC@101.9800:FMM_ABP_NUMMER">
    <vt:lpwstr/>
  </property>
  <property fmtid="{D5CDD505-2E9C-101B-9397-08002B2CF9AE}" pid="4" name="FSC#SAPConfigSettingsSC@101.9800:FMM_ABLEHNGRUND">
    <vt:lpwstr/>
  </property>
  <property fmtid="{D5CDD505-2E9C-101B-9397-08002B2CF9AE}" pid="5" name="FSC#SAPConfigSettingsSC@101.9800:FMM_ADRESSE_ALLGEMEINES_SCHREIBEN">
    <vt:lpwstr/>
  </property>
  <property fmtid="{D5CDD505-2E9C-101B-9397-08002B2CF9AE}" pid="6" name="FSC#SAPConfigSettingsSC@101.9800:FMM_GRANTOR_ADDRESS">
    <vt:lpwstr/>
  </property>
  <property fmtid="{D5CDD505-2E9C-101B-9397-08002B2CF9AE}" pid="7" name="FSC#SAPConfigSettingsSC@101.9800:FMM_CONTACT_PERSON">
    <vt:lpwstr/>
  </property>
  <property fmtid="{D5CDD505-2E9C-101B-9397-08002B2CF9AE}" pid="8" name="FSC#SAPConfigSettingsSC@101.9800:FMM_ANTRAGSBESCHREIBUNG">
    <vt:lpwstr/>
  </property>
  <property fmtid="{D5CDD505-2E9C-101B-9397-08002B2CF9AE}" pid="9" name="FSC#SAPConfigSettingsSC@101.9800:FMM_ZANTRAGDATUM">
    <vt:lpwstr/>
  </property>
  <property fmtid="{D5CDD505-2E9C-101B-9397-08002B2CF9AE}" pid="10" name="FSC#SAPConfigSettingsSC@101.9800:FMM_ANZAHL_DER_POS_ANTRAG">
    <vt:lpwstr/>
  </property>
  <property fmtid="{D5CDD505-2E9C-101B-9397-08002B2CF9AE}" pid="11" name="FSC#SAPConfigSettingsSC@101.9800:FMM_ANZAHL_DER_POS_BEWILLIGUNG">
    <vt:lpwstr/>
  </property>
  <property fmtid="{D5CDD505-2E9C-101B-9397-08002B2CF9AE}" pid="12" name="FSC#SAPConfigSettingsSC@101.9800:FMM_AUFWANDSART_ID">
    <vt:lpwstr/>
  </property>
  <property fmtid="{D5CDD505-2E9C-101B-9397-08002B2CF9AE}" pid="13" name="FSC#SAPConfigSettingsSC@101.9800:FMM_AUFWANDSART_TEXT">
    <vt:lpwstr/>
  </property>
  <property fmtid="{D5CDD505-2E9C-101B-9397-08002B2CF9AE}" pid="14" name="FSC#SAPConfigSettingsSC@101.9800:FMM_SWIFT_BIC">
    <vt:lpwstr/>
  </property>
  <property fmtid="{D5CDD505-2E9C-101B-9397-08002B2CF9AE}" pid="15" name="FSC#SAPConfigSettingsSC@101.9800:FMM_IBAN">
    <vt:lpwstr/>
  </property>
  <property fmtid="{D5CDD505-2E9C-101B-9397-08002B2CF9AE}" pid="16" name="FSC#SAPConfigSettingsSC@101.9800:FMM_BEANTRAGTER_BETRAG">
    <vt:lpwstr/>
  </property>
  <property fmtid="{D5CDD505-2E9C-101B-9397-08002B2CF9AE}" pid="17" name="FSC#SAPConfigSettingsSC@101.9800:FMM_BEANTRAGTER_BETRAG_WORT">
    <vt:lpwstr/>
  </property>
  <property fmtid="{D5CDD505-2E9C-101B-9397-08002B2CF9AE}" pid="18" name="FSC#SAPConfigSettingsSC@101.9800:FMM_BILL_DATE">
    <vt:lpwstr/>
  </property>
  <property fmtid="{D5CDD505-2E9C-101B-9397-08002B2CF9AE}" pid="19" name="FSC#SAPConfigSettingsSC@101.9800:FMM_DATUM_DES_ANSUCHENS">
    <vt:lpwstr/>
  </property>
  <property fmtid="{D5CDD505-2E9C-101B-9397-08002B2CF9AE}" pid="20" name="FSC#SAPConfigSettingsSC@101.9800:FMM_ERGEBNIS_DER_ANTRAGSPRUEFUNG">
    <vt:lpwstr/>
  </property>
  <property fmtid="{D5CDD505-2E9C-101B-9397-08002B2CF9AE}" pid="21" name="FSC#SAPConfigSettingsSC@101.9800:FMM_ERSTELLUNGSDATUM_PLUS_35T">
    <vt:lpwstr/>
  </property>
  <property fmtid="{D5CDD505-2E9C-101B-9397-08002B2CF9AE}" pid="22" name="FSC#SAPConfigSettingsSC@101.9800:FMM_EXT_KEY">
    <vt:lpwstr/>
  </property>
  <property fmtid="{D5CDD505-2E9C-101B-9397-08002B2CF9AE}" pid="23" name="FSC#SAPConfigSettingsSC@101.9800:FMM_VORGESCHLAGENER_BETRAG">
    <vt:lpwstr/>
  </property>
  <property fmtid="{D5CDD505-2E9C-101B-9397-08002B2CF9AE}" pid="24" name="FSC#SAPConfigSettingsSC@101.9800:FMM_GRANTOR">
    <vt:lpwstr/>
  </property>
  <property fmtid="{D5CDD505-2E9C-101B-9397-08002B2CF9AE}" pid="25" name="FSC#SAPConfigSettingsSC@101.9800:FMM_GRM_VAL_TO">
    <vt:lpwstr/>
  </property>
  <property fmtid="{D5CDD505-2E9C-101B-9397-08002B2CF9AE}" pid="26" name="FSC#SAPConfigSettingsSC@101.9800:FMM_GRM_VAL_FROM">
    <vt:lpwstr/>
  </property>
  <property fmtid="{D5CDD505-2E9C-101B-9397-08002B2CF9AE}" pid="27" name="FSC#SAPConfigSettingsSC@101.9800:FMM_FREITEXT_ALLGEMEINES_SCHREIBEN">
    <vt:lpwstr/>
  </property>
  <property fmtid="{D5CDD505-2E9C-101B-9397-08002B2CF9AE}" pid="28" name="FSC#SAPConfigSettingsSC@101.9800:FMM_GESAMTBETRAG">
    <vt:lpwstr/>
  </property>
  <property fmtid="{D5CDD505-2E9C-101B-9397-08002B2CF9AE}" pid="29" name="FSC#SAPConfigSettingsSC@101.9800:FMM_GESAMTBETRAG_WORT">
    <vt:lpwstr/>
  </property>
  <property fmtid="{D5CDD505-2E9C-101B-9397-08002B2CF9AE}" pid="30" name="FSC#SAPConfigSettingsSC@101.9800:FMM_GESAMTPROJEKTSUMME">
    <vt:lpwstr/>
  </property>
  <property fmtid="{D5CDD505-2E9C-101B-9397-08002B2CF9AE}" pid="31" name="FSC#SAPConfigSettingsSC@101.9800:FMM_GESAMTPROJEKTSUMME_WORT">
    <vt:lpwstr/>
  </property>
  <property fmtid="{D5CDD505-2E9C-101B-9397-08002B2CF9AE}" pid="32" name="FSC#SAPConfigSettingsSC@101.9800:FMM_GESCHAEFTSZAHL">
    <vt:lpwstr/>
  </property>
  <property fmtid="{D5CDD505-2E9C-101B-9397-08002B2CF9AE}" pid="33" name="FSC#SAPConfigSettingsSC@101.9800:FMM_GRANTOR_ID">
    <vt:lpwstr/>
  </property>
  <property fmtid="{D5CDD505-2E9C-101B-9397-08002B2CF9AE}" pid="34" name="FSC#SAPConfigSettingsSC@101.9800:FMM_1_NACHTRAG">
    <vt:lpwstr/>
  </property>
  <property fmtid="{D5CDD505-2E9C-101B-9397-08002B2CF9AE}" pid="35" name="FSC#SAPConfigSettingsSC@101.9800:FMM_2_NACHTRAG">
    <vt:lpwstr/>
  </property>
  <property fmtid="{D5CDD505-2E9C-101B-9397-08002B2CF9AE}" pid="36" name="FSC#SAPConfigSettingsSC@101.9800:FMM_VERTRAG_FOERDERBARE_KOSTEN">
    <vt:lpwstr/>
  </property>
  <property fmtid="{D5CDD505-2E9C-101B-9397-08002B2CF9AE}" pid="37" name="FSC#SAPConfigSettingsSC@101.9800:FMM_VERTRAG_NICHT_FOERDERBARE_KOSTEN">
    <vt:lpwstr/>
  </property>
  <property fmtid="{D5CDD505-2E9C-101B-9397-08002B2CF9AE}" pid="38" name="FSC#SAPConfigSettingsSC@101.9800:FMM_SERVICE_ORG_TEXT">
    <vt:lpwstr/>
  </property>
  <property fmtid="{D5CDD505-2E9C-101B-9397-08002B2CF9AE}" pid="39" name="FSC#SAPConfigSettingsSC@101.9800:FMM_SERVICE_ORG_ID">
    <vt:lpwstr/>
  </property>
  <property fmtid="{D5CDD505-2E9C-101B-9397-08002B2CF9AE}" pid="40" name="FSC#SAPConfigSettingsSC@101.9800:FMM_SERVICE_ORG_SHORT">
    <vt:lpwstr/>
  </property>
  <property fmtid="{D5CDD505-2E9C-101B-9397-08002B2CF9AE}" pid="41" name="FSC#SAPConfigSettingsSC@101.9800:FMM_POSITIONS">
    <vt:lpwstr/>
  </property>
  <property fmtid="{D5CDD505-2E9C-101B-9397-08002B2CF9AE}" pid="42" name="FSC#SAPConfigSettingsSC@101.9800:FMM_POSITIONS_AGREEMENT">
    <vt:lpwstr/>
  </property>
  <property fmtid="{D5CDD505-2E9C-101B-9397-08002B2CF9AE}" pid="43" name="FSC#SAPConfigSettingsSC@101.9800:FMM_POSITIONS_APPLICATION">
    <vt:lpwstr/>
  </property>
  <property fmtid="{D5CDD505-2E9C-101B-9397-08002B2CF9AE}" pid="44" name="FSC#SAPConfigSettingsSC@101.9800:FMM_PROGRAM_ID">
    <vt:lpwstr/>
  </property>
  <property fmtid="{D5CDD505-2E9C-101B-9397-08002B2CF9AE}" pid="45" name="FSC#SAPConfigSettingsSC@101.9800:FMM_PROGRAM_NAME">
    <vt:lpwstr/>
  </property>
  <property fmtid="{D5CDD505-2E9C-101B-9397-08002B2CF9AE}" pid="46" name="FSC#SAPConfigSettingsSC@101.9800:FMM_VERTRAG_PROJEKTBESCHREIBUNG">
    <vt:lpwstr/>
  </property>
  <property fmtid="{D5CDD505-2E9C-101B-9397-08002B2CF9AE}" pid="47" name="FSC#SAPConfigSettingsSC@101.9800:FMM_PROJEKTZEITRAUM_BIS_PLUS_1M">
    <vt:lpwstr/>
  </property>
  <property fmtid="{D5CDD505-2E9C-101B-9397-08002B2CF9AE}" pid="48" name="FSC#SAPConfigSettingsSC@101.9800:FMM_PROJEKTZEITRAUM_BIS_PLUS_3M">
    <vt:lpwstr/>
  </property>
  <property fmtid="{D5CDD505-2E9C-101B-9397-08002B2CF9AE}" pid="49" name="FSC#SAPConfigSettingsSC@101.9800:FMM_PROJEKTZEITRAUM_VON">
    <vt:lpwstr/>
  </property>
  <property fmtid="{D5CDD505-2E9C-101B-9397-08002B2CF9AE}" pid="50" name="FSC#SAPConfigSettingsSC@101.9800:FMM_PROJEKTZEITRAUM_BIS">
    <vt:lpwstr/>
  </property>
  <property fmtid="{D5CDD505-2E9C-101B-9397-08002B2CF9AE}" pid="51" name="FSC#SAPConfigSettingsSC@101.9800:FMM_RECHTSGRUNDLAGE">
    <vt:lpwstr/>
  </property>
  <property fmtid="{D5CDD505-2E9C-101B-9397-08002B2CF9AE}" pid="52" name="FSC#SAPConfigSettingsSC@101.9800:FMM_RUECKFORDERUNGSGRUND">
    <vt:lpwstr/>
  </property>
  <property fmtid="{D5CDD505-2E9C-101B-9397-08002B2CF9AE}" pid="53" name="FSC#SAPConfigSettingsSC@101.9800:FMM_RUECK_FV">
    <vt:lpwstr/>
  </property>
  <property fmtid="{D5CDD505-2E9C-101B-9397-08002B2CF9AE}" pid="54" name="FSC#SAPConfigSettingsSC@101.9800:FMM_ABLEHNGRUND_SONSTIGES_TXT">
    <vt:lpwstr/>
  </property>
  <property fmtid="{D5CDD505-2E9C-101B-9397-08002B2CF9AE}" pid="55" name="FSC#SAPConfigSettingsSC@101.9800:FMM_VETRAG_SPEZIELLE_FOEDERBEDG">
    <vt:lpwstr/>
  </property>
  <property fmtid="{D5CDD505-2E9C-101B-9397-08002B2CF9AE}" pid="56" name="FSC#SAPConfigSettingsSC@101.9800:FMM_TURNUSARZT">
    <vt:lpwstr/>
  </property>
  <property fmtid="{D5CDD505-2E9C-101B-9397-08002B2CF9AE}" pid="57" name="FSC#SAPConfigSettingsSC@101.9800:FMM_VORGESCHLAGENER_BETRAG_WORT">
    <vt:lpwstr/>
  </property>
  <property fmtid="{D5CDD505-2E9C-101B-9397-08002B2CF9AE}" pid="58" name="FSC#SAPConfigSettingsSC@101.9800:FMM_WIRKUNGSZIELE_EVALUIERUNG">
    <vt:lpwstr/>
  </property>
  <property fmtid="{D5CDD505-2E9C-101B-9397-08002B2CF9AE}" pid="59" name="FSC#SAPConfigSettingsSC@101.9800:FMM_GRANTOR_TYPE">
    <vt:lpwstr/>
  </property>
  <property fmtid="{D5CDD505-2E9C-101B-9397-08002B2CF9AE}" pid="60" name="FSC#SAPConfigSettingsSC@101.9800:FMM_GRANTOR_TYPE_TEXT">
    <vt:lpwstr/>
  </property>
  <property fmtid="{D5CDD505-2E9C-101B-9397-08002B2CF9AE}" pid="61" name="FSC#SAPConfigSettingsSC@101.9800:FMM_XX_BUNDESLAND_MULTISELECT">
    <vt:lpwstr/>
  </property>
  <property fmtid="{D5CDD505-2E9C-101B-9397-08002B2CF9AE}" pid="62" name="FSC#SAPConfigSettingsSC@101.9800:FMM_XX_LGS_MULTISELECT">
    <vt:lpwstr/>
  </property>
  <property fmtid="{D5CDD505-2E9C-101B-9397-08002B2CF9AE}" pid="63" name="FSC#SAPConfigSettingsSC@101.9800:FMM_10_GP_DETAILBEZ">
    <vt:lpwstr/>
  </property>
  <property fmtid="{D5CDD505-2E9C-101B-9397-08002B2CF9AE}" pid="64" name="FSC#SAPConfigSettingsSC@101.9800:FMM_10_MONATLICHE_RATE_WAER">
    <vt:lpwstr/>
  </property>
  <property fmtid="{D5CDD505-2E9C-101B-9397-08002B2CF9AE}" pid="65" name="FSC#SAPConfigSettingsSC@101.9800:FMM_10_MONATLICHE_RATE">
    <vt:lpwstr/>
  </property>
  <property fmtid="{D5CDD505-2E9C-101B-9397-08002B2CF9AE}" pid="66" name="FSC#SAPConfigSettingsSC@101.9800:FMM_VEREINSREGISTERNUMMER">
    <vt:lpwstr/>
  </property>
  <property fmtid="{D5CDD505-2E9C-101B-9397-08002B2CF9AE}" pid="67" name="FSC#SAPConfigSettingsSC@101.9800:FMM_TRADEID">
    <vt:lpwstr/>
  </property>
  <property fmtid="{D5CDD505-2E9C-101B-9397-08002B2CF9AE}" pid="68" name="FSC#SAPConfigSettingsSC@101.9800:FMM_ERGAENZUNGSREGISTERNUMMER">
    <vt:lpwstr/>
  </property>
  <property fmtid="{D5CDD505-2E9C-101B-9397-08002B2CF9AE}" pid="69" name="FSC#SAPConfigSettingsSC@101.9800:FMM_SCHWERPUNKT">
    <vt:lpwstr/>
  </property>
  <property fmtid="{D5CDD505-2E9C-101B-9397-08002B2CF9AE}" pid="70" name="FSC#SAPConfigSettingsSC@101.9800:FMM_PROJEKT_ID">
    <vt:lpwstr/>
  </property>
  <property fmtid="{D5CDD505-2E9C-101B-9397-08002B2CF9AE}" pid="71" name="FSC#SAPConfigSettingsSC@101.9800:FMM_ANMERKUNG_PROJEKT">
    <vt:lpwstr/>
  </property>
  <property fmtid="{D5CDD505-2E9C-101B-9397-08002B2CF9AE}" pid="72" name="FSC#SAPConfigSettingsSC@101.9800:FMM_ANSPRECHPERSON">
    <vt:lpwstr/>
  </property>
  <property fmtid="{D5CDD505-2E9C-101B-9397-08002B2CF9AE}" pid="73" name="FSC#SAPConfigSettingsSC@101.9800:FMM_TELEFON_EMAIL">
    <vt:lpwstr/>
  </property>
  <property fmtid="{D5CDD505-2E9C-101B-9397-08002B2CF9AE}" pid="74" name="FSC#SAPConfigSettingsSC@101.9800:FMM_ANMERKUNG_ABRECHNUNGSFRIST">
    <vt:lpwstr/>
  </property>
  <property fmtid="{D5CDD505-2E9C-101B-9397-08002B2CF9AE}" pid="75" name="FSC#SAPConfigSettingsSC@101.9800:FMM_TEILNEHMERANZAHL">
    <vt:lpwstr/>
  </property>
  <property fmtid="{D5CDD505-2E9C-101B-9397-08002B2CF9AE}" pid="76" name="FSC#SAPConfigSettingsSC@101.9800:FMM_AUSLAND">
    <vt:lpwstr/>
  </property>
  <property fmtid="{D5CDD505-2E9C-101B-9397-08002B2CF9AE}" pid="77" name="FSC#SAPConfigSettingsSC@101.9800:FMM_00_BEANTR_BETRAG">
    <vt:lpwstr/>
  </property>
  <property fmtid="{D5CDD505-2E9C-101B-9397-08002B2CF9AE}" pid="78" name="FSC#SAPConfigSettingsSC@101.9800:FMM_SACHBEARBEITER">
    <vt:lpwstr/>
  </property>
  <property fmtid="{D5CDD505-2E9C-101B-9397-08002B2CF9AE}" pid="79" name="FSC#SAPConfigSettingsSC@101.9800:FMM_ABRECHNUNGSFRIST">
    <vt:lpwstr/>
  </property>
  <property fmtid="{D5CDD505-2E9C-101B-9397-08002B2CF9AE}" pid="80" name="FSC#EIBPRECONFIG@1.1001:EIBInternalApprovedAt">
    <vt:lpwstr/>
  </property>
  <property fmtid="{D5CDD505-2E9C-101B-9397-08002B2CF9AE}" pid="81" name="FSC#EIBPRECONFIG@1.1001:EIBInternalApprovedBy">
    <vt:lpwstr/>
  </property>
  <property fmtid="{D5CDD505-2E9C-101B-9397-08002B2CF9AE}" pid="82" name="FSC#EIBPRECONFIG@1.1001:EIBInternalApprovedByPostTitle">
    <vt:lpwstr/>
  </property>
  <property fmtid="{D5CDD505-2E9C-101B-9397-08002B2CF9AE}" pid="83" name="FSC#EIBPRECONFIG@1.1001:EIBSettlementApprovedBy">
    <vt:lpwstr/>
  </property>
  <property fmtid="{D5CDD505-2E9C-101B-9397-08002B2CF9AE}" pid="84" name="FSC#EIBPRECONFIG@1.1001:EIBSettlementApprovedByFirstnameSurname">
    <vt:lpwstr/>
  </property>
  <property fmtid="{D5CDD505-2E9C-101B-9397-08002B2CF9AE}" pid="85" name="FSC#EIBPRECONFIG@1.1001:EIBSettlementApprovedByPostTitle">
    <vt:lpwstr/>
  </property>
  <property fmtid="{D5CDD505-2E9C-101B-9397-08002B2CF9AE}" pid="86" name="FSC#EIBPRECONFIG@1.1001:EIBApprovedAt">
    <vt:lpwstr>11.11.2022</vt:lpwstr>
  </property>
  <property fmtid="{D5CDD505-2E9C-101B-9397-08002B2CF9AE}" pid="87" name="FSC#EIBPRECONFIG@1.1001:EIBApprovedBy">
    <vt:lpwstr>Butschek</vt:lpwstr>
  </property>
  <property fmtid="{D5CDD505-2E9C-101B-9397-08002B2CF9AE}" pid="88" name="FSC#EIBPRECONFIG@1.1001:EIBApprovedBySubst">
    <vt:lpwstr/>
  </property>
  <property fmtid="{D5CDD505-2E9C-101B-9397-08002B2CF9AE}" pid="89" name="FSC#EIBPRECONFIG@1.1001:EIBApprovedByTitle">
    <vt:lpwstr>Mag. Ulrike Butschek</vt:lpwstr>
  </property>
  <property fmtid="{D5CDD505-2E9C-101B-9397-08002B2CF9AE}" pid="90" name="FSC#EIBPRECONFIG@1.1001:EIBApprovedByPostTitle">
    <vt:lpwstr/>
  </property>
  <property fmtid="{D5CDD505-2E9C-101B-9397-08002B2CF9AE}" pid="91" name="FSC#EIBPRECONFIG@1.1001:EIBDepartment">
    <vt:lpwstr>BMEIA - I.5 (Allgemeines Völkerrecht)</vt:lpwstr>
  </property>
  <property fmtid="{D5CDD505-2E9C-101B-9397-08002B2CF9AE}" pid="92" name="FSC#EIBPRECONFIG@1.1001:EIBDispatchedBy">
    <vt:lpwstr/>
  </property>
  <property fmtid="{D5CDD505-2E9C-101B-9397-08002B2CF9AE}" pid="93" name="FSC#EIBPRECONFIG@1.1001:EIBDispatchedByPostTitle">
    <vt:lpwstr/>
  </property>
  <property fmtid="{D5CDD505-2E9C-101B-9397-08002B2CF9AE}" pid="94" name="FSC#EIBPRECONFIG@1.1001:ExtRefInc">
    <vt:lpwstr/>
  </property>
  <property fmtid="{D5CDD505-2E9C-101B-9397-08002B2CF9AE}" pid="95" name="FSC#EIBPRECONFIG@1.1001:IncomingAddrdate">
    <vt:lpwstr/>
  </property>
  <property fmtid="{D5CDD505-2E9C-101B-9397-08002B2CF9AE}" pid="96" name="FSC#EIBPRECONFIG@1.1001:IncomingDelivery">
    <vt:lpwstr/>
  </property>
  <property fmtid="{D5CDD505-2E9C-101B-9397-08002B2CF9AE}" pid="97" name="FSC#EIBPRECONFIG@1.1001:OwnerEmail">
    <vt:lpwstr>madeleine.bebe@bmeia.gv.at</vt:lpwstr>
  </property>
  <property fmtid="{D5CDD505-2E9C-101B-9397-08002B2CF9AE}" pid="98" name="FSC#EIBPRECONFIG@1.1001:FileOUEmail">
    <vt:lpwstr>abti7@bmeia.gv.at</vt:lpwstr>
  </property>
  <property fmtid="{D5CDD505-2E9C-101B-9397-08002B2CF9AE}" pid="99" name="FSC#EIBPRECONFIG@1.1001:OUEmail">
    <vt:lpwstr>abtI5@bmeia.gv.at</vt:lpwstr>
  </property>
  <property fmtid="{D5CDD505-2E9C-101B-9397-08002B2CF9AE}" pid="100" name="FSC#EIBPRECONFIG@1.1001:OwnerGender">
    <vt:lpwstr>Weiblich</vt:lpwstr>
  </property>
  <property fmtid="{D5CDD505-2E9C-101B-9397-08002B2CF9AE}" pid="101" name="FSC#EIBPRECONFIG@1.1001:Priority">
    <vt:lpwstr>Nein</vt:lpwstr>
  </property>
  <property fmtid="{D5CDD505-2E9C-101B-9397-08002B2CF9AE}" pid="102" name="FSC#EIBPRECONFIG@1.1001:PreviousFiles">
    <vt:lpwstr/>
  </property>
  <property fmtid="{D5CDD505-2E9C-101B-9397-08002B2CF9AE}" pid="103" name="FSC#EIBPRECONFIG@1.1001:NextFiles">
    <vt:lpwstr/>
  </property>
  <property fmtid="{D5CDD505-2E9C-101B-9397-08002B2CF9AE}" pid="104" name="FSC#EIBPRECONFIG@1.1001:RelatedFiles">
    <vt:lpwstr/>
  </property>
  <property fmtid="{D5CDD505-2E9C-101B-9397-08002B2CF9AE}" pid="105" name="FSC#EIBPRECONFIG@1.1001:CompletedOrdinals">
    <vt:lpwstr/>
  </property>
  <property fmtid="{D5CDD505-2E9C-101B-9397-08002B2CF9AE}" pid="106" name="FSC#EIBPRECONFIG@1.1001:NrAttachments">
    <vt:lpwstr/>
  </property>
  <property fmtid="{D5CDD505-2E9C-101B-9397-08002B2CF9AE}" pid="107" name="FSC#EIBPRECONFIG@1.1001:Attachments">
    <vt:lpwstr/>
  </property>
  <property fmtid="{D5CDD505-2E9C-101B-9397-08002B2CF9AE}" pid="108" name="FSC#EIBPRECONFIG@1.1001:SubjectArea">
    <vt:lpwstr/>
  </property>
  <property fmtid="{D5CDD505-2E9C-101B-9397-08002B2CF9AE}" pid="109" name="FSC#EIBPRECONFIG@1.1001:Recipients">
    <vt:lpwstr/>
  </property>
  <property fmtid="{D5CDD505-2E9C-101B-9397-08002B2CF9AE}" pid="110" name="FSC#EIBPRECONFIG@1.1001:Classified">
    <vt:lpwstr/>
  </property>
  <property fmtid="{D5CDD505-2E9C-101B-9397-08002B2CF9AE}" pid="111" name="FSC#EIBPRECONFIG@1.1001:Deadline">
    <vt:lpwstr/>
  </property>
  <property fmtid="{D5CDD505-2E9C-101B-9397-08002B2CF9AE}" pid="112" name="FSC#EIBPRECONFIG@1.1001:SettlementSubj">
    <vt:lpwstr/>
  </property>
  <property fmtid="{D5CDD505-2E9C-101B-9397-08002B2CF9AE}" pid="113" name="FSC#EIBPRECONFIG@1.1001:OUAddr">
    <vt:lpwstr>BMEIA ,  </vt:lpwstr>
  </property>
  <property fmtid="{D5CDD505-2E9C-101B-9397-08002B2CF9AE}" pid="114" name="FSC#EIBPRECONFIG@1.1001:FileOUName">
    <vt:lpwstr>BMEIA - I.7 (Menschenrechte, Volksgruppenangelegenheiten)</vt:lpwstr>
  </property>
  <property fmtid="{D5CDD505-2E9C-101B-9397-08002B2CF9AE}" pid="115" name="FSC#EIBPRECONFIG@1.1001:FileOUDescr">
    <vt:lpwstr>I.7</vt:lpwstr>
  </property>
  <property fmtid="{D5CDD505-2E9C-101B-9397-08002B2CF9AE}" pid="116" name="FSC#EIBPRECONFIG@1.1001:OUDescr">
    <vt:lpwstr>I.2 bis 19.03.2018</vt:lpwstr>
  </property>
  <property fmtid="{D5CDD505-2E9C-101B-9397-08002B2CF9AE}" pid="117" name="FSC#EIBPRECONFIG@1.1001:Signatures">
    <vt:lpwstr>Abzeichnen_x000d_
Genehmigt_x000d_
Versendet</vt:lpwstr>
  </property>
  <property fmtid="{D5CDD505-2E9C-101B-9397-08002B2CF9AE}" pid="118" name="FSC#EIBPRECONFIG@1.1001:currentuser">
    <vt:lpwstr>COO.3000.100.1.145497</vt:lpwstr>
  </property>
  <property fmtid="{D5CDD505-2E9C-101B-9397-08002B2CF9AE}" pid="119" name="FSC#EIBPRECONFIG@1.1001:currentuserrolegroup">
    <vt:lpwstr>COO.3000.100.1.146979</vt:lpwstr>
  </property>
  <property fmtid="{D5CDD505-2E9C-101B-9397-08002B2CF9AE}" pid="120" name="FSC#EIBPRECONFIG@1.1001:currentuserroleposition">
    <vt:lpwstr>COO.1.1001.1.4329</vt:lpwstr>
  </property>
  <property fmtid="{D5CDD505-2E9C-101B-9397-08002B2CF9AE}" pid="121" name="FSC#EIBPRECONFIG@1.1001:currentuserroot">
    <vt:lpwstr>COO.3000.112.11.558663</vt:lpwstr>
  </property>
  <property fmtid="{D5CDD505-2E9C-101B-9397-08002B2CF9AE}" pid="122" name="FSC#EIBPRECONFIG@1.1001:toplevelobject">
    <vt:lpwstr>COO.3000.112.23.201033</vt:lpwstr>
  </property>
  <property fmtid="{D5CDD505-2E9C-101B-9397-08002B2CF9AE}" pid="123" name="FSC#EIBPRECONFIG@1.1001:objchangedby">
    <vt:lpwstr>Ursula Ruehs</vt:lpwstr>
  </property>
  <property fmtid="{D5CDD505-2E9C-101B-9397-08002B2CF9AE}" pid="124" name="FSC#EIBPRECONFIG@1.1001:objchangedbyPostTitle">
    <vt:lpwstr/>
  </property>
  <property fmtid="{D5CDD505-2E9C-101B-9397-08002B2CF9AE}" pid="125" name="FSC#EIBPRECONFIG@1.1001:objchangedat">
    <vt:lpwstr>11.11.2022</vt:lpwstr>
  </property>
  <property fmtid="{D5CDD505-2E9C-101B-9397-08002B2CF9AE}" pid="126" name="FSC#EIBPRECONFIG@1.1001:objname">
    <vt:lpwstr>Beilage) UPR Statement Philippines</vt:lpwstr>
  </property>
  <property fmtid="{D5CDD505-2E9C-101B-9397-08002B2CF9AE}" pid="127" name="FSC#EIBPRECONFIG@1.1001:EIBProcessResponsiblePhone">
    <vt:lpwstr>3568</vt:lpwstr>
  </property>
  <property fmtid="{D5CDD505-2E9C-101B-9397-08002B2CF9AE}" pid="128" name="FSC#EIBPRECONFIG@1.1001:EIBProcessResponsibleMail">
    <vt:lpwstr>madeleine.bebe@bmeia.gv.at</vt:lpwstr>
  </property>
  <property fmtid="{D5CDD505-2E9C-101B-9397-08002B2CF9AE}" pid="129" name="FSC#EIBPRECONFIG@1.1001:EIBProcessResponsibleFax">
    <vt:lpwstr>3568</vt:lpwstr>
  </property>
  <property fmtid="{D5CDD505-2E9C-101B-9397-08002B2CF9AE}" pid="130" name="FSC#EIBPRECONFIG@1.1001:EIBProcessResponsiblePostTitle">
    <vt:lpwstr>BA</vt:lpwstr>
  </property>
  <property fmtid="{D5CDD505-2E9C-101B-9397-08002B2CF9AE}" pid="131" name="FSC#EIBPRECONFIG@1.1001:EIBProcessResponsible">
    <vt:lpwstr>Madeleine Bebe, BA</vt:lpwstr>
  </property>
  <property fmtid="{D5CDD505-2E9C-101B-9397-08002B2CF9AE}" pid="132" name="FSC#EIBPRECONFIG@1.1001:FileResponsibleFullName">
    <vt:lpwstr>Madeleine Bebe, BA</vt:lpwstr>
  </property>
  <property fmtid="{D5CDD505-2E9C-101B-9397-08002B2CF9AE}" pid="133" name="FSC#EIBPRECONFIG@1.1001:FileResponsibleFirstnameSurname">
    <vt:lpwstr>Madeleine Bebe</vt:lpwstr>
  </property>
  <property fmtid="{D5CDD505-2E9C-101B-9397-08002B2CF9AE}" pid="134" name="FSC#EIBPRECONFIG@1.1001:FileResponsibleEmail">
    <vt:lpwstr>madeleine.bebe@bmeia.gv.at</vt:lpwstr>
  </property>
  <property fmtid="{D5CDD505-2E9C-101B-9397-08002B2CF9AE}" pid="135" name="FSC#EIBPRECONFIG@1.1001:FileResponsibleExtension">
    <vt:lpwstr>3568</vt:lpwstr>
  </property>
  <property fmtid="{D5CDD505-2E9C-101B-9397-08002B2CF9AE}" pid="136" name="FSC#EIBPRECONFIG@1.1001:FileResponsibleFaxExtension">
    <vt:lpwstr>3568</vt:lpwstr>
  </property>
  <property fmtid="{D5CDD505-2E9C-101B-9397-08002B2CF9AE}" pid="137" name="FSC#EIBPRECONFIG@1.1001:FileResponsibleGender">
    <vt:lpwstr>Weiblich</vt:lpwstr>
  </property>
  <property fmtid="{D5CDD505-2E9C-101B-9397-08002B2CF9AE}" pid="138" name="FSC#EIBPRECONFIG@1.1001:FileResponsibleAddr">
    <vt:lpwstr> ,  </vt:lpwstr>
  </property>
  <property fmtid="{D5CDD505-2E9C-101B-9397-08002B2CF9AE}" pid="139" name="FSC#EIBPRECONFIG@1.1001:OwnerPostTitle">
    <vt:lpwstr>BA</vt:lpwstr>
  </property>
  <property fmtid="{D5CDD505-2E9C-101B-9397-08002B2CF9AE}" pid="140" name="FSC#EIBPRECONFIG@1.1001:OwnerAddr">
    <vt:lpwstr> ,  </vt:lpwstr>
  </property>
  <property fmtid="{D5CDD505-2E9C-101B-9397-08002B2CF9AE}" pid="141" name="FSC#EIBPRECONFIG@1.1001:IsFileAttachment">
    <vt:lpwstr>Ja</vt:lpwstr>
  </property>
  <property fmtid="{D5CDD505-2E9C-101B-9397-08002B2CF9AE}" pid="142" name="FSC#EIBPRECONFIG@1.1001:AddrTelefon">
    <vt:lpwstr/>
  </property>
  <property fmtid="{D5CDD505-2E9C-101B-9397-08002B2CF9AE}" pid="143" name="FSC#EIBPRECONFIG@1.1001:AddrGeburtsdatum">
    <vt:lpwstr/>
  </property>
  <property fmtid="{D5CDD505-2E9C-101B-9397-08002B2CF9AE}" pid="144" name="FSC#EIBPRECONFIG@1.1001:AddrGeboren_am_2">
    <vt:lpwstr/>
  </property>
  <property fmtid="{D5CDD505-2E9C-101B-9397-08002B2CF9AE}" pid="145" name="FSC#EIBPRECONFIG@1.1001:AddrBundesland">
    <vt:lpwstr/>
  </property>
  <property fmtid="{D5CDD505-2E9C-101B-9397-08002B2CF9AE}" pid="146" name="FSC#EIBPRECONFIG@1.1001:AddrBezeichnung">
    <vt:lpwstr/>
  </property>
  <property fmtid="{D5CDD505-2E9C-101B-9397-08002B2CF9AE}" pid="147" name="FSC#EIBPRECONFIG@1.1001:AddrGruppeName_vollstaendig">
    <vt:lpwstr/>
  </property>
  <property fmtid="{D5CDD505-2E9C-101B-9397-08002B2CF9AE}" pid="148" name="FSC#EIBPRECONFIG@1.1001:AddrAdresseBeschreibung">
    <vt:lpwstr/>
  </property>
  <property fmtid="{D5CDD505-2E9C-101B-9397-08002B2CF9AE}" pid="149" name="FSC#EIBPRECONFIG@1.1001:AddrName_Ergaenzung">
    <vt:lpwstr/>
  </property>
  <property fmtid="{D5CDD505-2E9C-101B-9397-08002B2CF9AE}" pid="150" name="FSC#COOELAK@1.1001:Subject">
    <vt:lpwstr>VN-MRR, 41. Sitzung der UPR-Arbeitsgruppe, Statement Österreichs anlässlich der Überprüfung zu den Philippinen am 14. November 2022</vt:lpwstr>
  </property>
  <property fmtid="{D5CDD505-2E9C-101B-9397-08002B2CF9AE}" pid="151" name="FSC#COOELAK@1.1001:FileReference">
    <vt:lpwstr>2022-0.795.466</vt:lpwstr>
  </property>
  <property fmtid="{D5CDD505-2E9C-101B-9397-08002B2CF9AE}" pid="152" name="FSC#COOELAK@1.1001:FileRefYear">
    <vt:lpwstr>2022</vt:lpwstr>
  </property>
  <property fmtid="{D5CDD505-2E9C-101B-9397-08002B2CF9AE}" pid="153" name="FSC#COOELAK@1.1001:FileRefOrdinal">
    <vt:lpwstr>795466</vt:lpwstr>
  </property>
  <property fmtid="{D5CDD505-2E9C-101B-9397-08002B2CF9AE}" pid="154" name="FSC#COOELAK@1.1001:FileRefOU">
    <vt:lpwstr>I.7</vt:lpwstr>
  </property>
  <property fmtid="{D5CDD505-2E9C-101B-9397-08002B2CF9AE}" pid="155" name="FSC#COOELAK@1.1001:Organization">
    <vt:lpwstr/>
  </property>
  <property fmtid="{D5CDD505-2E9C-101B-9397-08002B2CF9AE}" pid="156" name="FSC#COOELAK@1.1001:Owner">
    <vt:lpwstr>Madeleine Bebe, BA</vt:lpwstr>
  </property>
  <property fmtid="{D5CDD505-2E9C-101B-9397-08002B2CF9AE}" pid="157" name="FSC#COOELAK@1.1001:OwnerExtension">
    <vt:lpwstr>3568</vt:lpwstr>
  </property>
  <property fmtid="{D5CDD505-2E9C-101B-9397-08002B2CF9AE}" pid="158" name="FSC#COOELAK@1.1001:OwnerFaxExtension">
    <vt:lpwstr>3568</vt:lpwstr>
  </property>
  <property fmtid="{D5CDD505-2E9C-101B-9397-08002B2CF9AE}" pid="159" name="FSC#COOELAK@1.1001:DispatchedBy">
    <vt:lpwstr/>
  </property>
  <property fmtid="{D5CDD505-2E9C-101B-9397-08002B2CF9AE}" pid="160" name="FSC#COOELAK@1.1001:DispatchedAt">
    <vt:lpwstr/>
  </property>
  <property fmtid="{D5CDD505-2E9C-101B-9397-08002B2CF9AE}" pid="161" name="FSC#COOELAK@1.1001:ApprovedBy">
    <vt:lpwstr/>
  </property>
  <property fmtid="{D5CDD505-2E9C-101B-9397-08002B2CF9AE}" pid="162" name="FSC#COOELAK@1.1001:ApprovedAt">
    <vt:lpwstr/>
  </property>
  <property fmtid="{D5CDD505-2E9C-101B-9397-08002B2CF9AE}" pid="163" name="FSC#COOELAK@1.1001:Department">
    <vt:lpwstr>BMEIA - I.7 (Menschenrechte, Volksgruppenangelegenheiten)</vt:lpwstr>
  </property>
  <property fmtid="{D5CDD505-2E9C-101B-9397-08002B2CF9AE}" pid="164" name="FSC#COOELAK@1.1001:CreatedAt">
    <vt:lpwstr>11.11.2022</vt:lpwstr>
  </property>
  <property fmtid="{D5CDD505-2E9C-101B-9397-08002B2CF9AE}" pid="165" name="FSC#COOELAK@1.1001:OU">
    <vt:lpwstr>BMEIA - I.5 (Allgemeines Völkerrecht)</vt:lpwstr>
  </property>
  <property fmtid="{D5CDD505-2E9C-101B-9397-08002B2CF9AE}" pid="166" name="FSC#COOELAK@1.1001:Priority">
    <vt:lpwstr> ()</vt:lpwstr>
  </property>
  <property fmtid="{D5CDD505-2E9C-101B-9397-08002B2CF9AE}" pid="167" name="FSC#COOELAK@1.1001:ObjBarCode">
    <vt:lpwstr>*COO.3000.112.15.4887535*</vt:lpwstr>
  </property>
  <property fmtid="{D5CDD505-2E9C-101B-9397-08002B2CF9AE}" pid="168" name="FSC#COOELAK@1.1001:RefBarCode">
    <vt:lpwstr/>
  </property>
  <property fmtid="{D5CDD505-2E9C-101B-9397-08002B2CF9AE}" pid="169" name="FSC#COOELAK@1.1001:FileRefBarCode">
    <vt:lpwstr>*2022-0.795.466*</vt:lpwstr>
  </property>
  <property fmtid="{D5CDD505-2E9C-101B-9397-08002B2CF9AE}" pid="170" name="FSC#COOELAK@1.1001:ExternalRef">
    <vt:lpwstr/>
  </property>
  <property fmtid="{D5CDD505-2E9C-101B-9397-08002B2CF9AE}" pid="171" name="FSC#COOELAK@1.1001:IncomingNumber">
    <vt:lpwstr/>
  </property>
  <property fmtid="{D5CDD505-2E9C-101B-9397-08002B2CF9AE}" pid="172" name="FSC#COOELAK@1.1001:IncomingSubject">
    <vt:lpwstr/>
  </property>
  <property fmtid="{D5CDD505-2E9C-101B-9397-08002B2CF9AE}" pid="173" name="FSC#COOELAK@1.1001:ProcessResponsible">
    <vt:lpwstr>Bebe, Madeleine, BA</vt:lpwstr>
  </property>
  <property fmtid="{D5CDD505-2E9C-101B-9397-08002B2CF9AE}" pid="174" name="FSC#COOELAK@1.1001:ProcessResponsiblePhone">
    <vt:lpwstr>3568</vt:lpwstr>
  </property>
  <property fmtid="{D5CDD505-2E9C-101B-9397-08002B2CF9AE}" pid="175" name="FSC#COOELAK@1.1001:ProcessResponsibleMail">
    <vt:lpwstr>madeleine.bebe@bmeia.gv.at</vt:lpwstr>
  </property>
  <property fmtid="{D5CDD505-2E9C-101B-9397-08002B2CF9AE}" pid="176" name="FSC#COOELAK@1.1001:ProcessResponsibleFax">
    <vt:lpwstr>3568</vt:lpwstr>
  </property>
  <property fmtid="{D5CDD505-2E9C-101B-9397-08002B2CF9AE}" pid="177" name="FSC#COOELAK@1.1001:ApproverFirstName">
    <vt:lpwstr/>
  </property>
  <property fmtid="{D5CDD505-2E9C-101B-9397-08002B2CF9AE}" pid="178" name="FSC#COOELAK@1.1001:ApproverSurName">
    <vt:lpwstr/>
  </property>
  <property fmtid="{D5CDD505-2E9C-101B-9397-08002B2CF9AE}" pid="179" name="FSC#COOELAK@1.1001:ApproverTitle">
    <vt:lpwstr/>
  </property>
  <property fmtid="{D5CDD505-2E9C-101B-9397-08002B2CF9AE}" pid="180" name="FSC#COOELAK@1.1001:ExternalDate">
    <vt:lpwstr/>
  </property>
  <property fmtid="{D5CDD505-2E9C-101B-9397-08002B2CF9AE}" pid="181" name="FSC#COOELAK@1.1001:SettlementApprovedAt">
    <vt:lpwstr/>
  </property>
  <property fmtid="{D5CDD505-2E9C-101B-9397-08002B2CF9AE}" pid="182" name="FSC#COOELAK@1.1001:BaseNumber">
    <vt:lpwstr/>
  </property>
  <property fmtid="{D5CDD505-2E9C-101B-9397-08002B2CF9AE}" pid="183" name="FSC#COOELAK@1.1001:CurrentUserRolePos">
    <vt:lpwstr>Kanzlist/in</vt:lpwstr>
  </property>
  <property fmtid="{D5CDD505-2E9C-101B-9397-08002B2CF9AE}" pid="184" name="FSC#COOELAK@1.1001:CurrentUserEmail">
    <vt:lpwstr>ursula.ruehs@bmeia.gv.at</vt:lpwstr>
  </property>
  <property fmtid="{D5CDD505-2E9C-101B-9397-08002B2CF9AE}" pid="185" name="FSC#ELAKGOV@1.1001:PersonalSubjGender">
    <vt:lpwstr/>
  </property>
  <property fmtid="{D5CDD505-2E9C-101B-9397-08002B2CF9AE}" pid="186" name="FSC#ELAKGOV@1.1001:PersonalSubjFirstName">
    <vt:lpwstr/>
  </property>
  <property fmtid="{D5CDD505-2E9C-101B-9397-08002B2CF9AE}" pid="187" name="FSC#ELAKGOV@1.1001:PersonalSubjSurName">
    <vt:lpwstr/>
  </property>
  <property fmtid="{D5CDD505-2E9C-101B-9397-08002B2CF9AE}" pid="188" name="FSC#ELAKGOV@1.1001:PersonalSubjSalutation">
    <vt:lpwstr/>
  </property>
  <property fmtid="{D5CDD505-2E9C-101B-9397-08002B2CF9AE}" pid="189" name="FSC#ELAKGOV@1.1001:PersonalSubjAddress">
    <vt:lpwstr/>
  </property>
  <property fmtid="{D5CDD505-2E9C-101B-9397-08002B2CF9AE}" pid="190" name="FSC#ATSTATECFG@1.1001:Office">
    <vt:lpwstr/>
  </property>
  <property fmtid="{D5CDD505-2E9C-101B-9397-08002B2CF9AE}" pid="191" name="FSC#ATSTATECFG@1.1001:Agent">
    <vt:lpwstr/>
  </property>
  <property fmtid="{D5CDD505-2E9C-101B-9397-08002B2CF9AE}" pid="192" name="FSC#ATSTATECFG@1.1001:AgentPhone">
    <vt:lpwstr/>
  </property>
  <property fmtid="{D5CDD505-2E9C-101B-9397-08002B2CF9AE}" pid="193" name="FSC#ATSTATECFG@1.1001:DepartmentFax">
    <vt:lpwstr/>
  </property>
  <property fmtid="{D5CDD505-2E9C-101B-9397-08002B2CF9AE}" pid="194" name="FSC#ATSTATECFG@1.1001:DepartmentEmail">
    <vt:lpwstr/>
  </property>
  <property fmtid="{D5CDD505-2E9C-101B-9397-08002B2CF9AE}" pid="195" name="FSC#ATSTATECFG@1.1001:SubfileDate">
    <vt:lpwstr/>
  </property>
  <property fmtid="{D5CDD505-2E9C-101B-9397-08002B2CF9AE}" pid="196" name="FSC#ATSTATECFG@1.1001:SubfileSubject">
    <vt:lpwstr/>
  </property>
  <property fmtid="{D5CDD505-2E9C-101B-9397-08002B2CF9AE}" pid="197" name="FSC#ATSTATECFG@1.1001:DepartmentZipCode">
    <vt:lpwstr/>
  </property>
  <property fmtid="{D5CDD505-2E9C-101B-9397-08002B2CF9AE}" pid="198" name="FSC#ATSTATECFG@1.1001:DepartmentCountry">
    <vt:lpwstr/>
  </property>
  <property fmtid="{D5CDD505-2E9C-101B-9397-08002B2CF9AE}" pid="199" name="FSC#ATSTATECFG@1.1001:DepartmentCity">
    <vt:lpwstr/>
  </property>
  <property fmtid="{D5CDD505-2E9C-101B-9397-08002B2CF9AE}" pid="200" name="FSC#ATSTATECFG@1.1001:DepartmentStreet">
    <vt:lpwstr/>
  </property>
  <property fmtid="{D5CDD505-2E9C-101B-9397-08002B2CF9AE}" pid="201" name="FSC#CCAPRECONFIGG@15.1001:DepartmentON">
    <vt:lpwstr/>
  </property>
  <property fmtid="{D5CDD505-2E9C-101B-9397-08002B2CF9AE}" pid="202" name="FSC#CCAPRECONFIGG@15.1001:DepartmentWebsite">
    <vt:lpwstr/>
  </property>
  <property fmtid="{D5CDD505-2E9C-101B-9397-08002B2CF9AE}" pid="203" name="FSC#ATSTATECFG@1.1001:DepartmentDVR">
    <vt:lpwstr/>
  </property>
  <property fmtid="{D5CDD505-2E9C-101B-9397-08002B2CF9AE}" pid="204" name="FSC#ATSTATECFG@1.1001:DepartmentUID">
    <vt:lpwstr/>
  </property>
  <property fmtid="{D5CDD505-2E9C-101B-9397-08002B2CF9AE}" pid="205" name="FSC#ATSTATECFG@1.1001:SubfileReference">
    <vt:lpwstr/>
  </property>
  <property fmtid="{D5CDD505-2E9C-101B-9397-08002B2CF9AE}" pid="206" name="FSC#ATSTATECFG@1.1001:Clause">
    <vt:lpwstr/>
  </property>
  <property fmtid="{D5CDD505-2E9C-101B-9397-08002B2CF9AE}" pid="207" name="FSC#ATSTATECFG@1.1001:ApprovedSignature">
    <vt:lpwstr/>
  </property>
  <property fmtid="{D5CDD505-2E9C-101B-9397-08002B2CF9AE}" pid="208" name="FSC#ATSTATECFG@1.1001:BankAccount">
    <vt:lpwstr/>
  </property>
  <property fmtid="{D5CDD505-2E9C-101B-9397-08002B2CF9AE}" pid="209" name="FSC#ATSTATECFG@1.1001:BankAccountOwner">
    <vt:lpwstr/>
  </property>
  <property fmtid="{D5CDD505-2E9C-101B-9397-08002B2CF9AE}" pid="210" name="FSC#ATSTATECFG@1.1001:BankInstitute">
    <vt:lpwstr/>
  </property>
  <property fmtid="{D5CDD505-2E9C-101B-9397-08002B2CF9AE}" pid="211" name="FSC#ATSTATECFG@1.1001:BankAccountID">
    <vt:lpwstr/>
  </property>
  <property fmtid="{D5CDD505-2E9C-101B-9397-08002B2CF9AE}" pid="212" name="FSC#ATSTATECFG@1.1001:BankAccountIBAN">
    <vt:lpwstr/>
  </property>
  <property fmtid="{D5CDD505-2E9C-101B-9397-08002B2CF9AE}" pid="213" name="FSC#ATSTATECFG@1.1001:BankAccountBIC">
    <vt:lpwstr/>
  </property>
  <property fmtid="{D5CDD505-2E9C-101B-9397-08002B2CF9AE}" pid="214" name="FSC#ATSTATECFG@1.1001:BankName">
    <vt:lpwstr/>
  </property>
  <property fmtid="{D5CDD505-2E9C-101B-9397-08002B2CF9AE}" pid="215" name="FSC#COOELAK@1.1001:ObjectAddressees">
    <vt:lpwstr/>
  </property>
  <property fmtid="{D5CDD505-2E9C-101B-9397-08002B2CF9AE}" pid="216" name="FSC#COOELAK@1.1001:replyreference">
    <vt:lpwstr/>
  </property>
  <property fmtid="{D5CDD505-2E9C-101B-9397-08002B2CF9AE}" pid="217" name="FSC#COOELAK@1.1001:OfficeHours">
    <vt:lpwstr/>
  </property>
  <property fmtid="{D5CDD505-2E9C-101B-9397-08002B2CF9AE}" pid="218" name="FSC#COOELAK@1.1001:FileRefOULong">
    <vt:lpwstr>Menschenrechte, Volksgruppenangelegenheiten</vt:lpwstr>
  </property>
  <property fmtid="{D5CDD505-2E9C-101B-9397-08002B2CF9AE}" pid="219" name="FSC#ATPRECONFIG@1.1001:ChargePreview">
    <vt:lpwstr/>
  </property>
  <property fmtid="{D5CDD505-2E9C-101B-9397-08002B2CF9AE}" pid="220" name="FSC#ATSTATECFG@1.1001:ExternalFile">
    <vt:lpwstr/>
  </property>
  <property fmtid="{D5CDD505-2E9C-101B-9397-08002B2CF9AE}" pid="221" name="FSC#COOSYSTEM@1.1:Container">
    <vt:lpwstr>COO.3000.112.15.4887535</vt:lpwstr>
  </property>
  <property fmtid="{D5CDD505-2E9C-101B-9397-08002B2CF9AE}" pid="222" name="FSC#FSCFOLIO@1.1001:docpropproject">
    <vt:lpwstr/>
  </property>
</Properties>
</file>