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4A" w:rsidRDefault="0025124A"/>
    <w:p w:rsidR="006D755C" w:rsidRPr="003038B8" w:rsidRDefault="006D755C" w:rsidP="000A2A01">
      <w:pPr>
        <w:jc w:val="center"/>
        <w:rPr>
          <w:rFonts w:asciiTheme="minorHAnsi" w:hAnsiTheme="minorHAnsi" w:cstheme="minorHAnsi"/>
          <w:b/>
          <w:szCs w:val="24"/>
          <w:lang w:val="en-US"/>
        </w:rPr>
      </w:pPr>
      <w:bookmarkStart w:id="0" w:name="_GoBack"/>
      <w:bookmarkEnd w:id="0"/>
    </w:p>
    <w:p w:rsidR="003038B8" w:rsidRDefault="003038B8" w:rsidP="000A2A01">
      <w:pPr>
        <w:contextualSpacing/>
        <w:jc w:val="center"/>
        <w:rPr>
          <w:rFonts w:asciiTheme="minorHAnsi" w:hAnsiTheme="minorHAnsi" w:cstheme="minorHAnsi"/>
          <w:b/>
          <w:szCs w:val="24"/>
          <w:lang w:val="en-US"/>
        </w:rPr>
      </w:pPr>
    </w:p>
    <w:p w:rsidR="000A2A01" w:rsidRPr="003038B8" w:rsidRDefault="003038B8" w:rsidP="000A2A01">
      <w:pPr>
        <w:contextualSpacing/>
        <w:jc w:val="center"/>
        <w:rPr>
          <w:rFonts w:asciiTheme="minorHAnsi" w:hAnsiTheme="minorHAnsi" w:cstheme="minorHAnsi"/>
          <w:b/>
          <w:szCs w:val="24"/>
          <w:lang w:val="en-US"/>
        </w:rPr>
      </w:pPr>
      <w:r>
        <w:rPr>
          <w:rFonts w:asciiTheme="minorHAnsi" w:hAnsiTheme="minorHAnsi" w:cstheme="minorHAnsi"/>
          <w:b/>
          <w:szCs w:val="24"/>
          <w:lang w:val="en-US"/>
        </w:rPr>
        <w:t>41</w:t>
      </w:r>
      <w:r w:rsidRPr="003038B8">
        <w:rPr>
          <w:rFonts w:asciiTheme="minorHAnsi" w:hAnsiTheme="minorHAnsi" w:cstheme="minorHAnsi"/>
          <w:b/>
          <w:szCs w:val="24"/>
          <w:vertAlign w:val="superscript"/>
          <w:lang w:val="en-US"/>
        </w:rPr>
        <w:t>st</w:t>
      </w:r>
      <w:r>
        <w:rPr>
          <w:rFonts w:asciiTheme="minorHAnsi" w:hAnsiTheme="minorHAnsi" w:cstheme="minorHAnsi"/>
          <w:b/>
          <w:szCs w:val="24"/>
          <w:lang w:val="en-US"/>
        </w:rPr>
        <w:t xml:space="preserve"> </w:t>
      </w:r>
      <w:r w:rsidR="00224195" w:rsidRPr="003038B8">
        <w:rPr>
          <w:rFonts w:asciiTheme="minorHAnsi" w:hAnsiTheme="minorHAnsi" w:cstheme="minorHAnsi"/>
          <w:b/>
          <w:szCs w:val="24"/>
          <w:lang w:val="en-US"/>
        </w:rPr>
        <w:t>session of the Universal Periodic Review</w:t>
      </w:r>
      <w:r w:rsidR="0025124A" w:rsidRPr="003038B8">
        <w:rPr>
          <w:rFonts w:asciiTheme="minorHAnsi" w:hAnsiTheme="minorHAnsi" w:cstheme="minorHAnsi"/>
          <w:b/>
          <w:szCs w:val="24"/>
          <w:lang w:val="en-US"/>
        </w:rPr>
        <w:br/>
      </w:r>
      <w:r w:rsidR="00224195" w:rsidRPr="003038B8">
        <w:rPr>
          <w:rFonts w:asciiTheme="minorHAnsi" w:hAnsiTheme="minorHAnsi" w:cstheme="minorHAnsi"/>
          <w:b/>
          <w:szCs w:val="24"/>
          <w:u w:val="single"/>
          <w:lang w:val="en-US"/>
        </w:rPr>
        <w:t xml:space="preserve">Review of </w:t>
      </w:r>
      <w:r w:rsidRPr="003038B8">
        <w:rPr>
          <w:rFonts w:asciiTheme="minorHAnsi" w:hAnsiTheme="minorHAnsi" w:cstheme="minorHAnsi"/>
          <w:b/>
          <w:szCs w:val="24"/>
          <w:u w:val="single"/>
          <w:lang w:val="en-US"/>
        </w:rPr>
        <w:t>Indonesia</w:t>
      </w:r>
    </w:p>
    <w:p w:rsidR="00224195" w:rsidRPr="003038B8" w:rsidRDefault="003038B8" w:rsidP="00224195">
      <w:pPr>
        <w:contextualSpacing/>
        <w:jc w:val="right"/>
        <w:rPr>
          <w:rFonts w:asciiTheme="minorHAnsi" w:hAnsiTheme="minorHAnsi" w:cstheme="minorHAnsi"/>
          <w:szCs w:val="24"/>
          <w:lang w:val="en-US"/>
        </w:rPr>
      </w:pPr>
      <w:r w:rsidRPr="003038B8">
        <w:rPr>
          <w:rFonts w:asciiTheme="minorHAnsi" w:hAnsiTheme="minorHAnsi" w:cstheme="minorHAnsi"/>
          <w:szCs w:val="24"/>
          <w:lang w:val="en-US"/>
        </w:rPr>
        <w:t>9</w:t>
      </w:r>
      <w:r w:rsidR="007B67D8" w:rsidRPr="003038B8">
        <w:rPr>
          <w:rFonts w:asciiTheme="minorHAnsi" w:hAnsiTheme="minorHAnsi" w:cstheme="minorHAnsi"/>
          <w:szCs w:val="24"/>
          <w:lang w:val="en-US"/>
        </w:rPr>
        <w:t xml:space="preserve"> November</w:t>
      </w:r>
      <w:r w:rsidR="00224195" w:rsidRPr="003038B8">
        <w:rPr>
          <w:rFonts w:asciiTheme="minorHAnsi" w:hAnsiTheme="minorHAnsi" w:cstheme="minorHAnsi"/>
          <w:szCs w:val="24"/>
          <w:lang w:val="en-US"/>
        </w:rPr>
        <w:t xml:space="preserve"> 202</w:t>
      </w:r>
      <w:r w:rsidRPr="003038B8">
        <w:rPr>
          <w:rFonts w:asciiTheme="minorHAnsi" w:hAnsiTheme="minorHAnsi" w:cstheme="minorHAnsi"/>
          <w:szCs w:val="24"/>
          <w:lang w:val="en-US"/>
        </w:rPr>
        <w:t>2</w:t>
      </w:r>
    </w:p>
    <w:p w:rsidR="0025124A" w:rsidRPr="003038B8" w:rsidRDefault="00224195" w:rsidP="0025124A">
      <w:pPr>
        <w:contextualSpacing/>
        <w:jc w:val="center"/>
        <w:rPr>
          <w:rFonts w:asciiTheme="minorHAnsi" w:hAnsiTheme="minorHAnsi" w:cstheme="minorHAnsi"/>
          <w:b/>
          <w:szCs w:val="24"/>
          <w:lang w:val="en-AU"/>
        </w:rPr>
      </w:pPr>
      <w:r w:rsidRPr="003038B8">
        <w:rPr>
          <w:rFonts w:asciiTheme="minorHAnsi" w:hAnsiTheme="minorHAnsi" w:cstheme="minorHAnsi"/>
          <w:b/>
          <w:szCs w:val="24"/>
          <w:lang w:val="en-US"/>
        </w:rPr>
        <w:t>Statement by Austria</w:t>
      </w:r>
    </w:p>
    <w:p w:rsidR="00746787" w:rsidRPr="003038B8" w:rsidRDefault="00746787" w:rsidP="00746787">
      <w:pPr>
        <w:pStyle w:val="Default"/>
        <w:spacing w:line="276" w:lineRule="auto"/>
        <w:contextualSpacing/>
        <w:jc w:val="both"/>
        <w:rPr>
          <w:rFonts w:asciiTheme="minorHAnsi" w:hAnsiTheme="minorHAnsi" w:cstheme="minorHAnsi"/>
          <w:color w:val="auto"/>
          <w:lang w:val="en-US"/>
        </w:rPr>
      </w:pPr>
    </w:p>
    <w:p w:rsidR="003038B8" w:rsidRPr="003038B8" w:rsidRDefault="003038B8" w:rsidP="003038B8">
      <w:pPr>
        <w:spacing w:after="0"/>
        <w:jc w:val="both"/>
        <w:rPr>
          <w:rFonts w:asciiTheme="minorHAnsi" w:eastAsiaTheme="minorEastAsia" w:hAnsiTheme="minorHAnsi" w:cstheme="minorHAnsi"/>
          <w:szCs w:val="24"/>
          <w:lang w:val="en-US"/>
        </w:rPr>
      </w:pPr>
      <w:r w:rsidRPr="003038B8">
        <w:rPr>
          <w:rFonts w:asciiTheme="minorHAnsi" w:eastAsiaTheme="minorEastAsia" w:hAnsiTheme="minorHAnsi" w:cstheme="minorHAnsi"/>
          <w:szCs w:val="24"/>
          <w:lang w:val="en-US"/>
        </w:rPr>
        <w:t xml:space="preserve">We commend the Indonesian Government for its efforts and steps taken in the implementation of recommendations received during its last review, such as through the adoption of the fourth </w:t>
      </w:r>
      <w:r w:rsidRPr="003038B8">
        <w:rPr>
          <w:rFonts w:asciiTheme="minorHAnsi" w:eastAsiaTheme="minorEastAsia" w:hAnsiTheme="minorHAnsi" w:cstheme="minorHAnsi"/>
          <w:bCs/>
          <w:szCs w:val="24"/>
          <w:lang w:val="en-US"/>
        </w:rPr>
        <w:t>National Action Plan (NAP) for Human Rights</w:t>
      </w:r>
      <w:r w:rsidRPr="003038B8">
        <w:rPr>
          <w:rFonts w:asciiTheme="minorHAnsi" w:eastAsiaTheme="minorEastAsia" w:hAnsiTheme="minorHAnsi" w:cstheme="minorHAnsi"/>
          <w:szCs w:val="24"/>
          <w:lang w:val="en-US"/>
        </w:rPr>
        <w:t xml:space="preserve"> a</w:t>
      </w:r>
      <w:r w:rsidR="0091143E">
        <w:rPr>
          <w:rFonts w:asciiTheme="minorHAnsi" w:eastAsiaTheme="minorEastAsia" w:hAnsiTheme="minorHAnsi" w:cstheme="minorHAnsi"/>
          <w:szCs w:val="24"/>
          <w:lang w:val="en-US"/>
        </w:rPr>
        <w:t>s well as</w:t>
      </w:r>
      <w:r w:rsidRPr="003038B8">
        <w:rPr>
          <w:rFonts w:asciiTheme="minorHAnsi" w:eastAsiaTheme="minorEastAsia" w:hAnsiTheme="minorHAnsi" w:cstheme="minorHAnsi"/>
          <w:szCs w:val="24"/>
          <w:lang w:val="en-US"/>
        </w:rPr>
        <w:t xml:space="preserve"> legal provisions to </w:t>
      </w:r>
      <w:r w:rsidR="0091143E">
        <w:rPr>
          <w:rFonts w:asciiTheme="minorHAnsi" w:eastAsiaTheme="minorEastAsia" w:hAnsiTheme="minorHAnsi" w:cstheme="minorHAnsi"/>
          <w:szCs w:val="24"/>
          <w:lang w:val="en-US"/>
        </w:rPr>
        <w:t xml:space="preserve">better </w:t>
      </w:r>
      <w:r w:rsidRPr="003038B8">
        <w:rPr>
          <w:rFonts w:asciiTheme="minorHAnsi" w:eastAsiaTheme="minorEastAsia" w:hAnsiTheme="minorHAnsi" w:cstheme="minorHAnsi"/>
          <w:szCs w:val="24"/>
          <w:lang w:val="en-US"/>
        </w:rPr>
        <w:t xml:space="preserve">safeguard the rights of women, children and persons with disabilities. </w:t>
      </w:r>
    </w:p>
    <w:p w:rsidR="003038B8" w:rsidRPr="003038B8" w:rsidRDefault="003038B8" w:rsidP="003038B8">
      <w:pPr>
        <w:spacing w:after="0"/>
        <w:jc w:val="both"/>
        <w:rPr>
          <w:rFonts w:asciiTheme="minorHAnsi" w:eastAsiaTheme="minorEastAsia" w:hAnsiTheme="minorHAnsi" w:cstheme="minorHAnsi"/>
          <w:szCs w:val="24"/>
          <w:lang w:val="en-US"/>
        </w:rPr>
      </w:pPr>
    </w:p>
    <w:p w:rsidR="003038B8" w:rsidRPr="003038B8" w:rsidRDefault="003038B8" w:rsidP="003038B8">
      <w:pPr>
        <w:spacing w:after="0"/>
        <w:jc w:val="both"/>
        <w:rPr>
          <w:rFonts w:asciiTheme="minorHAnsi" w:eastAsiaTheme="minorEastAsia" w:hAnsiTheme="minorHAnsi" w:cstheme="minorHAnsi"/>
          <w:szCs w:val="24"/>
          <w:lang w:val="en-US"/>
        </w:rPr>
      </w:pPr>
      <w:r w:rsidRPr="003038B8">
        <w:rPr>
          <w:rFonts w:asciiTheme="minorHAnsi" w:eastAsiaTheme="minorEastAsia" w:hAnsiTheme="minorHAnsi" w:cstheme="minorHAnsi"/>
          <w:szCs w:val="24"/>
          <w:lang w:val="en-US"/>
        </w:rPr>
        <w:t xml:space="preserve">Austria, however, remains concerned about the reports and findings of UN Treaty Bodies and Special Procedures as well as CSOs which highlight various human rights issues in the country, including undue restrictions to the right to freedom of opinion and expression, violence against human rights defenders, mounting pressure on the LGBTIQ+ community, impunity for </w:t>
      </w:r>
      <w:r w:rsidRPr="003038B8">
        <w:rPr>
          <w:rFonts w:asciiTheme="minorHAnsi" w:eastAsiaTheme="minorEastAsia" w:hAnsiTheme="minorHAnsi" w:cstheme="minorHAnsi"/>
          <w:szCs w:val="24"/>
          <w:lang w:val="en-GB"/>
        </w:rPr>
        <w:t xml:space="preserve">human rights violations committed by members of the security forces, and </w:t>
      </w:r>
      <w:r w:rsidRPr="003038B8">
        <w:rPr>
          <w:rFonts w:asciiTheme="minorHAnsi" w:eastAsiaTheme="minorEastAsia" w:hAnsiTheme="minorHAnsi" w:cstheme="minorHAnsi"/>
          <w:szCs w:val="24"/>
          <w:lang w:val="en-US"/>
        </w:rPr>
        <w:t>violence against women.</w:t>
      </w:r>
    </w:p>
    <w:p w:rsidR="003038B8" w:rsidRPr="003038B8" w:rsidRDefault="003038B8" w:rsidP="003038B8">
      <w:pPr>
        <w:spacing w:after="0"/>
        <w:jc w:val="both"/>
        <w:rPr>
          <w:rFonts w:asciiTheme="minorHAnsi" w:eastAsiaTheme="minorEastAsia" w:hAnsiTheme="minorHAnsi" w:cstheme="minorHAnsi"/>
          <w:szCs w:val="24"/>
          <w:lang w:val="en-US"/>
        </w:rPr>
      </w:pPr>
    </w:p>
    <w:p w:rsidR="003038B8" w:rsidRPr="003038B8" w:rsidRDefault="003038B8" w:rsidP="003038B8">
      <w:pPr>
        <w:spacing w:after="0"/>
        <w:jc w:val="both"/>
        <w:rPr>
          <w:rFonts w:asciiTheme="minorHAnsi" w:eastAsiaTheme="minorEastAsia" w:hAnsiTheme="minorHAnsi" w:cstheme="minorHAnsi"/>
          <w:szCs w:val="24"/>
          <w:lang w:val="en-US"/>
        </w:rPr>
      </w:pPr>
      <w:r w:rsidRPr="003038B8">
        <w:rPr>
          <w:rFonts w:asciiTheme="minorHAnsi" w:eastAsiaTheme="minorEastAsia" w:hAnsiTheme="minorHAnsi" w:cstheme="minorHAnsi"/>
          <w:szCs w:val="24"/>
          <w:lang w:val="en-US"/>
        </w:rPr>
        <w:t xml:space="preserve">Another area of concern to Austria is the increase of regional bylaws discriminating religious minority groups, often targeting women and girls, and intimidation, harassment, and violence against religious minorities, such as </w:t>
      </w:r>
      <w:proofErr w:type="spellStart"/>
      <w:r w:rsidRPr="003038B8">
        <w:rPr>
          <w:rFonts w:asciiTheme="minorHAnsi" w:eastAsiaTheme="minorEastAsia" w:hAnsiTheme="minorHAnsi" w:cstheme="minorHAnsi"/>
          <w:szCs w:val="24"/>
          <w:lang w:val="en-US"/>
        </w:rPr>
        <w:t>Ahmadiyyah</w:t>
      </w:r>
      <w:proofErr w:type="spellEnd"/>
      <w:r w:rsidRPr="003038B8">
        <w:rPr>
          <w:rFonts w:asciiTheme="minorHAnsi" w:eastAsiaTheme="minorEastAsia" w:hAnsiTheme="minorHAnsi" w:cstheme="minorHAnsi"/>
          <w:szCs w:val="24"/>
          <w:lang w:val="en-US"/>
        </w:rPr>
        <w:t xml:space="preserve"> and Christians, and against their places of worship.</w:t>
      </w:r>
    </w:p>
    <w:p w:rsidR="003038B8" w:rsidRPr="003038B8" w:rsidRDefault="003038B8" w:rsidP="003038B8">
      <w:pPr>
        <w:spacing w:after="0"/>
        <w:jc w:val="both"/>
        <w:rPr>
          <w:rFonts w:asciiTheme="minorHAnsi" w:eastAsiaTheme="minorEastAsia" w:hAnsiTheme="minorHAnsi" w:cstheme="minorHAnsi"/>
          <w:szCs w:val="24"/>
          <w:lang w:val="en-US"/>
        </w:rPr>
      </w:pPr>
    </w:p>
    <w:p w:rsidR="003038B8" w:rsidRPr="003038B8" w:rsidRDefault="00D81113" w:rsidP="003038B8">
      <w:pPr>
        <w:spacing w:after="0"/>
        <w:jc w:val="both"/>
        <w:rPr>
          <w:rFonts w:asciiTheme="minorHAnsi" w:eastAsiaTheme="minorEastAsia" w:hAnsiTheme="minorHAnsi" w:cstheme="minorHAnsi"/>
          <w:szCs w:val="24"/>
          <w:u w:val="single"/>
          <w:lang w:val="en-US"/>
        </w:rPr>
      </w:pPr>
      <w:r>
        <w:rPr>
          <w:rFonts w:asciiTheme="minorHAnsi" w:eastAsiaTheme="minorEastAsia" w:hAnsiTheme="minorHAnsi" w:cstheme="minorHAnsi"/>
          <w:szCs w:val="24"/>
          <w:lang w:val="en-US"/>
        </w:rPr>
        <w:t>We offer the</w:t>
      </w:r>
      <w:r w:rsidR="003038B8" w:rsidRPr="003038B8">
        <w:rPr>
          <w:rFonts w:asciiTheme="minorHAnsi" w:eastAsiaTheme="minorEastAsia" w:hAnsiTheme="minorHAnsi" w:cstheme="minorHAnsi"/>
          <w:szCs w:val="24"/>
          <w:lang w:val="en-US"/>
        </w:rPr>
        <w:t xml:space="preserve"> following </w:t>
      </w:r>
      <w:r w:rsidR="003038B8" w:rsidRPr="003038B8">
        <w:rPr>
          <w:rFonts w:asciiTheme="minorHAnsi" w:eastAsiaTheme="minorEastAsia" w:hAnsiTheme="minorHAnsi" w:cstheme="minorHAnsi"/>
          <w:szCs w:val="24"/>
          <w:u w:val="single"/>
          <w:lang w:val="en-US"/>
        </w:rPr>
        <w:t>recommendations:</w:t>
      </w:r>
    </w:p>
    <w:p w:rsidR="003038B8" w:rsidRPr="003038B8" w:rsidRDefault="003038B8" w:rsidP="003038B8">
      <w:pPr>
        <w:spacing w:after="0"/>
        <w:jc w:val="both"/>
        <w:rPr>
          <w:rFonts w:asciiTheme="minorHAnsi" w:eastAsiaTheme="minorEastAsia" w:hAnsiTheme="minorHAnsi" w:cstheme="minorHAnsi"/>
          <w:szCs w:val="24"/>
          <w:u w:val="single"/>
          <w:lang w:val="en-US"/>
        </w:rPr>
      </w:pPr>
    </w:p>
    <w:p w:rsidR="003038B8" w:rsidRPr="00081E94" w:rsidRDefault="003038B8" w:rsidP="003038B8">
      <w:pPr>
        <w:numPr>
          <w:ilvl w:val="0"/>
          <w:numId w:val="4"/>
        </w:numPr>
        <w:spacing w:after="0"/>
        <w:jc w:val="both"/>
        <w:rPr>
          <w:rFonts w:asciiTheme="minorHAnsi" w:eastAsiaTheme="minorEastAsia" w:hAnsiTheme="minorHAnsi" w:cstheme="minorHAnsi"/>
          <w:szCs w:val="24"/>
          <w:lang w:val="en-US"/>
        </w:rPr>
      </w:pPr>
      <w:r w:rsidRPr="00081E94">
        <w:rPr>
          <w:rFonts w:asciiTheme="minorHAnsi" w:eastAsiaTheme="minorEastAsia" w:hAnsiTheme="minorHAnsi" w:cstheme="minorHAnsi"/>
          <w:szCs w:val="24"/>
          <w:lang w:val="en-US"/>
        </w:rPr>
        <w:t xml:space="preserve">Take resolute action against and effectively prosecute acts of violence and incitement of hatred against </w:t>
      </w:r>
      <w:r w:rsidR="00081E94">
        <w:rPr>
          <w:rFonts w:asciiTheme="minorHAnsi" w:eastAsiaTheme="minorEastAsia" w:hAnsiTheme="minorHAnsi" w:cstheme="minorHAnsi"/>
          <w:szCs w:val="24"/>
          <w:lang w:val="en-US"/>
        </w:rPr>
        <w:t xml:space="preserve">persons belonging to religious </w:t>
      </w:r>
      <w:r w:rsidRPr="00081E94">
        <w:rPr>
          <w:rFonts w:asciiTheme="minorHAnsi" w:eastAsiaTheme="minorEastAsia" w:hAnsiTheme="minorHAnsi" w:cstheme="minorHAnsi"/>
          <w:szCs w:val="24"/>
          <w:lang w:val="en-US"/>
        </w:rPr>
        <w:t>minorities and implement effective measures to prevent intolerance or discrimination on grounds</w:t>
      </w:r>
      <w:r w:rsidR="008F2F09" w:rsidRPr="00081E94">
        <w:rPr>
          <w:rFonts w:asciiTheme="minorHAnsi" w:eastAsiaTheme="minorEastAsia" w:hAnsiTheme="minorHAnsi" w:cstheme="minorHAnsi"/>
          <w:szCs w:val="24"/>
          <w:lang w:val="en-US"/>
        </w:rPr>
        <w:t xml:space="preserve"> of religion or belief;</w:t>
      </w:r>
    </w:p>
    <w:p w:rsidR="002813DF" w:rsidRPr="00081E94" w:rsidRDefault="00081E94" w:rsidP="00B51216">
      <w:pPr>
        <w:numPr>
          <w:ilvl w:val="0"/>
          <w:numId w:val="4"/>
        </w:numPr>
        <w:spacing w:after="0"/>
        <w:jc w:val="both"/>
        <w:rPr>
          <w:rFonts w:asciiTheme="minorHAnsi" w:eastAsiaTheme="minorEastAsia" w:hAnsiTheme="minorHAnsi" w:cstheme="minorHAnsi"/>
          <w:szCs w:val="24"/>
          <w:lang w:val="en-US"/>
        </w:rPr>
      </w:pPr>
      <w:r w:rsidRPr="00081E94">
        <w:rPr>
          <w:rFonts w:asciiTheme="minorHAnsi" w:hAnsiTheme="minorHAnsi" w:cstheme="minorHAnsi"/>
          <w:lang w:val="en-US"/>
        </w:rPr>
        <w:t>Decriminalize defamation by repealing Article 27 section 3 of the Electronic Information and Transactions (EIT) Law</w:t>
      </w:r>
      <w:r w:rsidR="00682D37">
        <w:rPr>
          <w:rFonts w:asciiTheme="minorHAnsi" w:hAnsiTheme="minorHAnsi" w:cstheme="minorHAnsi"/>
          <w:lang w:val="en-US"/>
        </w:rPr>
        <w:t>;</w:t>
      </w:r>
    </w:p>
    <w:p w:rsidR="003038B8" w:rsidRPr="00081E94" w:rsidRDefault="003038B8" w:rsidP="003038B8">
      <w:pPr>
        <w:numPr>
          <w:ilvl w:val="0"/>
          <w:numId w:val="4"/>
        </w:numPr>
        <w:spacing w:after="0"/>
        <w:jc w:val="both"/>
        <w:rPr>
          <w:rFonts w:asciiTheme="minorHAnsi" w:eastAsiaTheme="minorEastAsia" w:hAnsiTheme="minorHAnsi" w:cstheme="minorHAnsi"/>
          <w:szCs w:val="24"/>
          <w:lang w:val="en-US"/>
        </w:rPr>
      </w:pPr>
      <w:r w:rsidRPr="00081E94">
        <w:rPr>
          <w:rFonts w:asciiTheme="minorHAnsi" w:eastAsiaTheme="minorEastAsia" w:hAnsiTheme="minorHAnsi" w:cstheme="minorHAnsi"/>
          <w:szCs w:val="24"/>
          <w:lang w:val="en-US"/>
        </w:rPr>
        <w:t>Work towards repealing legislation discriminating persons based on their sexual orientation or gender identity;</w:t>
      </w:r>
    </w:p>
    <w:p w:rsidR="003038B8" w:rsidRPr="00081E94" w:rsidRDefault="00B51216" w:rsidP="003038B8">
      <w:pPr>
        <w:numPr>
          <w:ilvl w:val="0"/>
          <w:numId w:val="4"/>
        </w:numPr>
        <w:spacing w:after="0"/>
        <w:jc w:val="both"/>
        <w:rPr>
          <w:rFonts w:asciiTheme="minorHAnsi" w:eastAsiaTheme="minorEastAsia" w:hAnsiTheme="minorHAnsi" w:cstheme="minorHAnsi"/>
          <w:szCs w:val="24"/>
          <w:lang w:val="en-US"/>
        </w:rPr>
      </w:pPr>
      <w:r>
        <w:rPr>
          <w:rFonts w:asciiTheme="minorHAnsi" w:eastAsiaTheme="minorEastAsia" w:hAnsiTheme="minorHAnsi" w:cstheme="minorHAnsi"/>
          <w:szCs w:val="24"/>
          <w:lang w:val="en-US"/>
        </w:rPr>
        <w:t>Establish</w:t>
      </w:r>
      <w:r w:rsidR="003038B8" w:rsidRPr="00081E94">
        <w:rPr>
          <w:rFonts w:asciiTheme="minorHAnsi" w:eastAsiaTheme="minorEastAsia" w:hAnsiTheme="minorHAnsi" w:cstheme="minorHAnsi"/>
          <w:szCs w:val="24"/>
          <w:lang w:val="en-US"/>
        </w:rPr>
        <w:t xml:space="preserve"> a moratorium on the death penalty with the perspective for its abolishment. </w:t>
      </w:r>
    </w:p>
    <w:p w:rsidR="00B55E81" w:rsidRDefault="00B55E81" w:rsidP="003038B8">
      <w:pPr>
        <w:pStyle w:val="Default"/>
        <w:spacing w:line="276" w:lineRule="auto"/>
        <w:contextualSpacing/>
        <w:jc w:val="both"/>
        <w:rPr>
          <w:rFonts w:asciiTheme="minorHAnsi" w:hAnsiTheme="minorHAnsi" w:cstheme="minorHAnsi"/>
          <w:color w:val="auto"/>
          <w:lang w:val="en-US"/>
        </w:rPr>
      </w:pPr>
    </w:p>
    <w:p w:rsidR="00B55E81" w:rsidRDefault="00B55E81" w:rsidP="003038B8">
      <w:pPr>
        <w:pStyle w:val="Default"/>
        <w:spacing w:line="276" w:lineRule="auto"/>
        <w:contextualSpacing/>
        <w:jc w:val="both"/>
        <w:rPr>
          <w:rFonts w:asciiTheme="minorHAnsi" w:hAnsiTheme="minorHAnsi" w:cstheme="minorHAnsi"/>
          <w:color w:val="auto"/>
          <w:lang w:val="en-US"/>
        </w:rPr>
      </w:pPr>
    </w:p>
    <w:p w:rsidR="003038B8" w:rsidRPr="003038B8" w:rsidRDefault="003038B8" w:rsidP="003038B8">
      <w:pPr>
        <w:pStyle w:val="Default"/>
        <w:spacing w:line="276" w:lineRule="auto"/>
        <w:contextualSpacing/>
        <w:jc w:val="both"/>
        <w:rPr>
          <w:rFonts w:asciiTheme="minorHAnsi" w:hAnsiTheme="minorHAnsi" w:cstheme="minorHAnsi"/>
          <w:color w:val="auto"/>
          <w:lang w:val="en-US"/>
        </w:rPr>
      </w:pPr>
      <w:r w:rsidRPr="003038B8">
        <w:rPr>
          <w:rFonts w:asciiTheme="minorHAnsi" w:hAnsiTheme="minorHAnsi" w:cstheme="minorHAnsi"/>
          <w:color w:val="auto"/>
          <w:lang w:val="en-US"/>
        </w:rPr>
        <w:t xml:space="preserve">I thank you. </w:t>
      </w:r>
    </w:p>
    <w:sectPr w:rsidR="003038B8" w:rsidRPr="003038B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74" w:rsidRDefault="00834474" w:rsidP="0025124A">
      <w:pPr>
        <w:spacing w:after="0" w:line="240" w:lineRule="auto"/>
      </w:pPr>
      <w:r>
        <w:separator/>
      </w:r>
    </w:p>
  </w:endnote>
  <w:endnote w:type="continuationSeparator" w:id="0">
    <w:p w:rsidR="00834474" w:rsidRDefault="00834474" w:rsidP="0025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74" w:rsidRDefault="00834474" w:rsidP="0025124A">
      <w:pPr>
        <w:spacing w:after="0" w:line="240" w:lineRule="auto"/>
      </w:pPr>
      <w:r>
        <w:separator/>
      </w:r>
    </w:p>
  </w:footnote>
  <w:footnote w:type="continuationSeparator" w:id="0">
    <w:p w:rsidR="00834474" w:rsidRDefault="00834474" w:rsidP="0025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DF" w:rsidRPr="0025124A" w:rsidRDefault="004D600F" w:rsidP="0025124A">
    <w:pPr>
      <w:pStyle w:val="Kopfzeile"/>
      <w:jc w:val="right"/>
      <w:rPr>
        <w:i/>
      </w:rPr>
    </w:pPr>
    <w:r>
      <w:rPr>
        <w:i/>
        <w:noProof/>
        <w:lang w:eastAsia="ko-KR" w:bidi="ug-CN"/>
      </w:rPr>
      <w:drawing>
        <wp:anchor distT="0" distB="0" distL="114300" distR="114300" simplePos="0" relativeHeight="251659264" behindDoc="0" locked="0" layoutInCell="1" allowOverlap="1" wp14:anchorId="2B68578F" wp14:editId="5CF3E46F">
          <wp:simplePos x="0" y="0"/>
          <wp:positionH relativeFrom="margin">
            <wp:posOffset>-209550</wp:posOffset>
          </wp:positionH>
          <wp:positionV relativeFrom="paragraph">
            <wp:posOffset>8890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sidR="002813DF">
      <w:rPr>
        <w:i/>
      </w:rPr>
      <w:t xml:space="preserve">Check </w:t>
    </w:r>
    <w:proofErr w:type="spellStart"/>
    <w:r w:rsidR="002813DF">
      <w:rPr>
        <w:i/>
      </w:rPr>
      <w:t>against</w:t>
    </w:r>
    <w:proofErr w:type="spellEnd"/>
    <w:r w:rsidR="002813DF">
      <w:rPr>
        <w:i/>
      </w:rPr>
      <w:t xml:space="preserve"> </w:t>
    </w:r>
    <w:proofErr w:type="spellStart"/>
    <w:r w:rsidR="002813DF">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A9"/>
    <w:multiLevelType w:val="hybridMultilevel"/>
    <w:tmpl w:val="393A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F7C18BC"/>
    <w:multiLevelType w:val="hybridMultilevel"/>
    <w:tmpl w:val="616CD1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4A"/>
    <w:rsid w:val="00007BFB"/>
    <w:rsid w:val="000170A9"/>
    <w:rsid w:val="0002061A"/>
    <w:rsid w:val="00030C22"/>
    <w:rsid w:val="00054C11"/>
    <w:rsid w:val="00081E94"/>
    <w:rsid w:val="00084CE6"/>
    <w:rsid w:val="000860CA"/>
    <w:rsid w:val="00090117"/>
    <w:rsid w:val="00090286"/>
    <w:rsid w:val="000A2066"/>
    <w:rsid w:val="000A2A01"/>
    <w:rsid w:val="000A6520"/>
    <w:rsid w:val="000C106F"/>
    <w:rsid w:val="000C516E"/>
    <w:rsid w:val="000D4D41"/>
    <w:rsid w:val="000E4ADD"/>
    <w:rsid w:val="000F231F"/>
    <w:rsid w:val="000F55A5"/>
    <w:rsid w:val="001833D0"/>
    <w:rsid w:val="00184AF5"/>
    <w:rsid w:val="00196837"/>
    <w:rsid w:val="001A206B"/>
    <w:rsid w:val="001A2325"/>
    <w:rsid w:val="001C0A30"/>
    <w:rsid w:val="001C29A6"/>
    <w:rsid w:val="001C3E93"/>
    <w:rsid w:val="001D3F3F"/>
    <w:rsid w:val="001E34C8"/>
    <w:rsid w:val="001F6E5A"/>
    <w:rsid w:val="00203933"/>
    <w:rsid w:val="00206841"/>
    <w:rsid w:val="00224195"/>
    <w:rsid w:val="00226C23"/>
    <w:rsid w:val="0024650E"/>
    <w:rsid w:val="0025124A"/>
    <w:rsid w:val="00253C46"/>
    <w:rsid w:val="0025704F"/>
    <w:rsid w:val="002813DF"/>
    <w:rsid w:val="002867CB"/>
    <w:rsid w:val="00286979"/>
    <w:rsid w:val="00287A1B"/>
    <w:rsid w:val="002D1318"/>
    <w:rsid w:val="002D1B48"/>
    <w:rsid w:val="003038B8"/>
    <w:rsid w:val="00306E45"/>
    <w:rsid w:val="00321A49"/>
    <w:rsid w:val="00337DC3"/>
    <w:rsid w:val="00344157"/>
    <w:rsid w:val="00364CDD"/>
    <w:rsid w:val="00381537"/>
    <w:rsid w:val="00396C51"/>
    <w:rsid w:val="003B0691"/>
    <w:rsid w:val="003B2293"/>
    <w:rsid w:val="003B6285"/>
    <w:rsid w:val="003D3640"/>
    <w:rsid w:val="003E0275"/>
    <w:rsid w:val="00430A25"/>
    <w:rsid w:val="00431442"/>
    <w:rsid w:val="0046715B"/>
    <w:rsid w:val="004701FE"/>
    <w:rsid w:val="00470FBA"/>
    <w:rsid w:val="0047122E"/>
    <w:rsid w:val="00477F9C"/>
    <w:rsid w:val="00493B8E"/>
    <w:rsid w:val="004A1E5D"/>
    <w:rsid w:val="004B4A4F"/>
    <w:rsid w:val="004B7B60"/>
    <w:rsid w:val="004D600F"/>
    <w:rsid w:val="004F283B"/>
    <w:rsid w:val="00504F1F"/>
    <w:rsid w:val="00507DA6"/>
    <w:rsid w:val="005169A6"/>
    <w:rsid w:val="00523647"/>
    <w:rsid w:val="00533F0F"/>
    <w:rsid w:val="005539CA"/>
    <w:rsid w:val="00554B71"/>
    <w:rsid w:val="005578BF"/>
    <w:rsid w:val="00582239"/>
    <w:rsid w:val="00584205"/>
    <w:rsid w:val="00587D2F"/>
    <w:rsid w:val="005918DA"/>
    <w:rsid w:val="005A0FF4"/>
    <w:rsid w:val="005B015C"/>
    <w:rsid w:val="005C34F2"/>
    <w:rsid w:val="005D314E"/>
    <w:rsid w:val="005D4C5E"/>
    <w:rsid w:val="005D54D9"/>
    <w:rsid w:val="005F242C"/>
    <w:rsid w:val="00607478"/>
    <w:rsid w:val="00613543"/>
    <w:rsid w:val="00621C0C"/>
    <w:rsid w:val="0064118D"/>
    <w:rsid w:val="00655A4C"/>
    <w:rsid w:val="00682D37"/>
    <w:rsid w:val="0068497A"/>
    <w:rsid w:val="00686291"/>
    <w:rsid w:val="00692184"/>
    <w:rsid w:val="006A4E41"/>
    <w:rsid w:val="006A593D"/>
    <w:rsid w:val="006B0F09"/>
    <w:rsid w:val="006B15A7"/>
    <w:rsid w:val="006B2CDA"/>
    <w:rsid w:val="006D39CA"/>
    <w:rsid w:val="006D755C"/>
    <w:rsid w:val="006D7DDA"/>
    <w:rsid w:val="006F1FC4"/>
    <w:rsid w:val="006F290E"/>
    <w:rsid w:val="00712DB2"/>
    <w:rsid w:val="00720440"/>
    <w:rsid w:val="00737A0F"/>
    <w:rsid w:val="0074118E"/>
    <w:rsid w:val="00746787"/>
    <w:rsid w:val="0074748A"/>
    <w:rsid w:val="0076065D"/>
    <w:rsid w:val="007708F4"/>
    <w:rsid w:val="00772A33"/>
    <w:rsid w:val="00775723"/>
    <w:rsid w:val="0078253F"/>
    <w:rsid w:val="00797C13"/>
    <w:rsid w:val="007A1727"/>
    <w:rsid w:val="007B67D8"/>
    <w:rsid w:val="007E5B32"/>
    <w:rsid w:val="007E5E0E"/>
    <w:rsid w:val="007F150F"/>
    <w:rsid w:val="007F5A6B"/>
    <w:rsid w:val="00806A9A"/>
    <w:rsid w:val="00815695"/>
    <w:rsid w:val="00816AA3"/>
    <w:rsid w:val="00816D51"/>
    <w:rsid w:val="00823B7B"/>
    <w:rsid w:val="00834474"/>
    <w:rsid w:val="00836429"/>
    <w:rsid w:val="0085608C"/>
    <w:rsid w:val="00874E2D"/>
    <w:rsid w:val="008759CF"/>
    <w:rsid w:val="008829E1"/>
    <w:rsid w:val="00886FF9"/>
    <w:rsid w:val="00893511"/>
    <w:rsid w:val="00893D18"/>
    <w:rsid w:val="008A6FAD"/>
    <w:rsid w:val="008C4E91"/>
    <w:rsid w:val="008D12EF"/>
    <w:rsid w:val="008E37CD"/>
    <w:rsid w:val="008F2F09"/>
    <w:rsid w:val="0091143E"/>
    <w:rsid w:val="00917A5A"/>
    <w:rsid w:val="00922C4C"/>
    <w:rsid w:val="00936DAC"/>
    <w:rsid w:val="00940C07"/>
    <w:rsid w:val="00975881"/>
    <w:rsid w:val="00976A16"/>
    <w:rsid w:val="00981119"/>
    <w:rsid w:val="009A4594"/>
    <w:rsid w:val="009B1016"/>
    <w:rsid w:val="009B1B88"/>
    <w:rsid w:val="009D0B0F"/>
    <w:rsid w:val="009D5C2D"/>
    <w:rsid w:val="00A03139"/>
    <w:rsid w:val="00A0443D"/>
    <w:rsid w:val="00A2358F"/>
    <w:rsid w:val="00A30C29"/>
    <w:rsid w:val="00A32B08"/>
    <w:rsid w:val="00A40FB4"/>
    <w:rsid w:val="00A45658"/>
    <w:rsid w:val="00A46CD7"/>
    <w:rsid w:val="00A66899"/>
    <w:rsid w:val="00A80177"/>
    <w:rsid w:val="00A91689"/>
    <w:rsid w:val="00AA39D2"/>
    <w:rsid w:val="00AA5AE5"/>
    <w:rsid w:val="00AB1AB5"/>
    <w:rsid w:val="00AC63CB"/>
    <w:rsid w:val="00AD43DF"/>
    <w:rsid w:val="00AE4F87"/>
    <w:rsid w:val="00B02DD9"/>
    <w:rsid w:val="00B11ADF"/>
    <w:rsid w:val="00B323C4"/>
    <w:rsid w:val="00B35AB4"/>
    <w:rsid w:val="00B51216"/>
    <w:rsid w:val="00B55E81"/>
    <w:rsid w:val="00B737B1"/>
    <w:rsid w:val="00B91778"/>
    <w:rsid w:val="00B96FC1"/>
    <w:rsid w:val="00B97EB1"/>
    <w:rsid w:val="00BA3616"/>
    <w:rsid w:val="00BA5083"/>
    <w:rsid w:val="00BA69CD"/>
    <w:rsid w:val="00BC5CFD"/>
    <w:rsid w:val="00BE04BE"/>
    <w:rsid w:val="00BE117E"/>
    <w:rsid w:val="00BE3F31"/>
    <w:rsid w:val="00BF611F"/>
    <w:rsid w:val="00C16F89"/>
    <w:rsid w:val="00C2318C"/>
    <w:rsid w:val="00C26BAC"/>
    <w:rsid w:val="00C27E41"/>
    <w:rsid w:val="00C333B3"/>
    <w:rsid w:val="00C5046C"/>
    <w:rsid w:val="00C673D9"/>
    <w:rsid w:val="00C71E08"/>
    <w:rsid w:val="00C74F97"/>
    <w:rsid w:val="00C75352"/>
    <w:rsid w:val="00C766F1"/>
    <w:rsid w:val="00C8042E"/>
    <w:rsid w:val="00C92ED6"/>
    <w:rsid w:val="00C96942"/>
    <w:rsid w:val="00CB4AD1"/>
    <w:rsid w:val="00CC71C7"/>
    <w:rsid w:val="00CD7D15"/>
    <w:rsid w:val="00CF0C90"/>
    <w:rsid w:val="00CF0FB6"/>
    <w:rsid w:val="00D4336A"/>
    <w:rsid w:val="00D472C6"/>
    <w:rsid w:val="00D60C8A"/>
    <w:rsid w:val="00D71E3A"/>
    <w:rsid w:val="00D81113"/>
    <w:rsid w:val="00D845A5"/>
    <w:rsid w:val="00D94312"/>
    <w:rsid w:val="00DD4876"/>
    <w:rsid w:val="00DF6A1E"/>
    <w:rsid w:val="00E05CAA"/>
    <w:rsid w:val="00E12A82"/>
    <w:rsid w:val="00E16B9C"/>
    <w:rsid w:val="00E221AE"/>
    <w:rsid w:val="00E250DC"/>
    <w:rsid w:val="00E301E3"/>
    <w:rsid w:val="00E37BC1"/>
    <w:rsid w:val="00E548FD"/>
    <w:rsid w:val="00E7473C"/>
    <w:rsid w:val="00EA6353"/>
    <w:rsid w:val="00EB12E1"/>
    <w:rsid w:val="00EB2A3D"/>
    <w:rsid w:val="00EB7E58"/>
    <w:rsid w:val="00EC7AC3"/>
    <w:rsid w:val="00ED32D5"/>
    <w:rsid w:val="00ED35C1"/>
    <w:rsid w:val="00EF5ADC"/>
    <w:rsid w:val="00F134A2"/>
    <w:rsid w:val="00F45620"/>
    <w:rsid w:val="00F54BB1"/>
    <w:rsid w:val="00F62D84"/>
    <w:rsid w:val="00F82172"/>
    <w:rsid w:val="00F8229E"/>
    <w:rsid w:val="00F86380"/>
    <w:rsid w:val="00F92B91"/>
    <w:rsid w:val="00F93F16"/>
    <w:rsid w:val="00FB698D"/>
    <w:rsid w:val="00FE0CA0"/>
    <w:rsid w:val="00FF58E0"/>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D9B5"/>
  <w15:docId w15:val="{167920A9-6A87-4E9A-9A2F-C0092C1B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6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24A"/>
  </w:style>
  <w:style w:type="paragraph" w:styleId="Fuzeile">
    <w:name w:val="footer"/>
    <w:basedOn w:val="Standard"/>
    <w:link w:val="FuzeileZchn"/>
    <w:uiPriority w:val="99"/>
    <w:unhideWhenUsed/>
    <w:rsid w:val="00251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24A"/>
  </w:style>
  <w:style w:type="paragraph" w:styleId="Listenabsatz">
    <w:name w:val="List Paragraph"/>
    <w:basedOn w:val="Standard"/>
    <w:uiPriority w:val="34"/>
    <w:qFormat/>
    <w:rsid w:val="00F93F16"/>
    <w:pPr>
      <w:ind w:left="720"/>
      <w:contextualSpacing/>
    </w:pPr>
  </w:style>
  <w:style w:type="character" w:styleId="Kommentarzeichen">
    <w:name w:val="annotation reference"/>
    <w:basedOn w:val="Absatz-Standardschriftart"/>
    <w:uiPriority w:val="99"/>
    <w:semiHidden/>
    <w:unhideWhenUsed/>
    <w:rsid w:val="000860CA"/>
    <w:rPr>
      <w:sz w:val="16"/>
      <w:szCs w:val="16"/>
    </w:rPr>
  </w:style>
  <w:style w:type="paragraph" w:styleId="Kommentartext">
    <w:name w:val="annotation text"/>
    <w:basedOn w:val="Standard"/>
    <w:link w:val="KommentartextZchn"/>
    <w:uiPriority w:val="99"/>
    <w:semiHidden/>
    <w:unhideWhenUsed/>
    <w:rsid w:val="00086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0CA"/>
    <w:rPr>
      <w:sz w:val="20"/>
      <w:szCs w:val="20"/>
    </w:rPr>
  </w:style>
  <w:style w:type="paragraph" w:styleId="Kommentarthema">
    <w:name w:val="annotation subject"/>
    <w:basedOn w:val="Kommentartext"/>
    <w:next w:val="Kommentartext"/>
    <w:link w:val="KommentarthemaZchn"/>
    <w:uiPriority w:val="99"/>
    <w:semiHidden/>
    <w:unhideWhenUsed/>
    <w:rsid w:val="000860CA"/>
    <w:rPr>
      <w:b/>
      <w:bCs/>
    </w:rPr>
  </w:style>
  <w:style w:type="character" w:customStyle="1" w:styleId="KommentarthemaZchn">
    <w:name w:val="Kommentarthema Zchn"/>
    <w:basedOn w:val="KommentartextZchn"/>
    <w:link w:val="Kommentarthema"/>
    <w:uiPriority w:val="99"/>
    <w:semiHidden/>
    <w:rsid w:val="000860CA"/>
    <w:rPr>
      <w:b/>
      <w:bCs/>
      <w:sz w:val="20"/>
      <w:szCs w:val="20"/>
    </w:rPr>
  </w:style>
  <w:style w:type="paragraph" w:styleId="Sprechblasentext">
    <w:name w:val="Balloon Text"/>
    <w:basedOn w:val="Standard"/>
    <w:link w:val="SprechblasentextZchn"/>
    <w:uiPriority w:val="99"/>
    <w:semiHidden/>
    <w:unhideWhenUsed/>
    <w:rsid w:val="00086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CA"/>
    <w:rPr>
      <w:rFonts w:ascii="Tahoma" w:hAnsi="Tahoma" w:cs="Tahoma"/>
      <w:sz w:val="16"/>
      <w:szCs w:val="16"/>
    </w:rPr>
  </w:style>
  <w:style w:type="paragraph" w:customStyle="1" w:styleId="Default">
    <w:name w:val="Default"/>
    <w:rsid w:val="00224195"/>
    <w:pPr>
      <w:autoSpaceDE w:val="0"/>
      <w:autoSpaceDN w:val="0"/>
      <w:adjustRightInd w:val="0"/>
      <w:spacing w:after="0" w:line="240" w:lineRule="auto"/>
    </w:pPr>
    <w:rPr>
      <w:rFonts w:ascii="Segoe UI" w:hAnsi="Segoe UI" w:cs="Segoe U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6313">
      <w:bodyDiv w:val="1"/>
      <w:marLeft w:val="0"/>
      <w:marRight w:val="0"/>
      <w:marTop w:val="0"/>
      <w:marBottom w:val="0"/>
      <w:divBdr>
        <w:top w:val="none" w:sz="0" w:space="0" w:color="auto"/>
        <w:left w:val="none" w:sz="0" w:space="0" w:color="auto"/>
        <w:bottom w:val="none" w:sz="0" w:space="0" w:color="auto"/>
        <w:right w:val="none" w:sz="0" w:space="0" w:color="auto"/>
      </w:divBdr>
    </w:div>
    <w:div w:id="465198416">
      <w:bodyDiv w:val="1"/>
      <w:marLeft w:val="0"/>
      <w:marRight w:val="0"/>
      <w:marTop w:val="0"/>
      <w:marBottom w:val="0"/>
      <w:divBdr>
        <w:top w:val="none" w:sz="0" w:space="0" w:color="auto"/>
        <w:left w:val="none" w:sz="0" w:space="0" w:color="auto"/>
        <w:bottom w:val="none" w:sz="0" w:space="0" w:color="auto"/>
        <w:right w:val="none" w:sz="0" w:space="0" w:color="auto"/>
      </w:divBdr>
    </w:div>
    <w:div w:id="820345867">
      <w:bodyDiv w:val="1"/>
      <w:marLeft w:val="0"/>
      <w:marRight w:val="0"/>
      <w:marTop w:val="0"/>
      <w:marBottom w:val="0"/>
      <w:divBdr>
        <w:top w:val="none" w:sz="0" w:space="0" w:color="auto"/>
        <w:left w:val="none" w:sz="0" w:space="0" w:color="auto"/>
        <w:bottom w:val="none" w:sz="0" w:space="0" w:color="auto"/>
        <w:right w:val="none" w:sz="0" w:space="0" w:color="auto"/>
      </w:divBdr>
    </w:div>
    <w:div w:id="1748265859">
      <w:bodyDiv w:val="1"/>
      <w:marLeft w:val="0"/>
      <w:marRight w:val="0"/>
      <w:marTop w:val="0"/>
      <w:marBottom w:val="0"/>
      <w:divBdr>
        <w:top w:val="none" w:sz="0" w:space="0" w:color="auto"/>
        <w:left w:val="none" w:sz="0" w:space="0" w:color="auto"/>
        <w:bottom w:val="none" w:sz="0" w:space="0" w:color="auto"/>
        <w:right w:val="none" w:sz="0" w:space="0" w:color="auto"/>
      </w:divBdr>
    </w:div>
    <w:div w:id="1892035645">
      <w:bodyDiv w:val="1"/>
      <w:marLeft w:val="0"/>
      <w:marRight w:val="0"/>
      <w:marTop w:val="0"/>
      <w:marBottom w:val="0"/>
      <w:divBdr>
        <w:top w:val="none" w:sz="0" w:space="0" w:color="auto"/>
        <w:left w:val="none" w:sz="0" w:space="0" w:color="auto"/>
        <w:bottom w:val="none" w:sz="0" w:space="0" w:color="auto"/>
        <w:right w:val="none" w:sz="0" w:space="0" w:color="auto"/>
      </w:divBdr>
      <w:divsChild>
        <w:div w:id="862014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2-11-08T12:47:30" text="08.11.2022 12:47:30"/>
    <f:field ref="FSCFOLIO_1_1001_SignaturesFldCtx_FSCFOLIO_1_1001_FieldLastSignatureRemark" text=""/>
    <f:field ref="FSCFOLIO_1_1001_FieldCurrentUser" text="Patrizia Lotfi-Ahmadi"/>
    <f:field ref="FSCFOLIO_1_1001_FieldCurrentDate" text="08.11.2022 12:57"/>
    <f:field ref="objvalidfrom" date="" text="" edit="true"/>
    <f:field ref="objvalidto" date="" text="" edit="true"/>
    <f:field ref="FSCFOLIO_1_1001_FieldReleasedVersionDate" text=""/>
    <f:field ref="FSCFOLIO_1_1001_FieldReleasedVersionNr" text=""/>
    <f:field ref="CCAPRECONFIG_15_1001_Objektname" text="ö Statement Indonesien" edit="true"/>
    <f:field ref="CCAPRECONFIG_15_1001_Objektname" text="ö Statement Indonesi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41. Sitzung der UPR-Arbeitsgruppe, Statement Österreichs anlässlich der Überprüfung Indonesiens am 9. November 2022" multiline="true"/>
    <f:field ref="EIBVFGH_15_1700_FieldPartPlaintiffList" text="" multiline="true"/>
    <f:field ref="EIBVFGH_15_1700_FieldGoesOutToList" text="" multiline="true"/>
    <f:field ref="CUSTOMIZATIONRESSORTBMF_103_2800_FieldRecipientsEmailBMF" text="" multiline="true"/>
    <f:field ref="objname" text="ö Statement Indonesien" edit="true"/>
    <f:field ref="objsubject" text="" edit="true"/>
    <f:field ref="objcreatedby" text="Bebe, Madeleine, BA"/>
    <f:field ref="objcreatedat" date="2022-11-08T09:55:16" text="08.11.2022 09:55:16"/>
    <f:field ref="objchangedby" text="Butschek, Ulrike, Mag."/>
    <f:field ref="objmodifiedat" date="2022-11-08T12:47:32" text="08.11.2022 12:47:32"/>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B6E2E-6EC2-4832-BE38-18274D091398}"/>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5F204144-056A-42FC-90C5-F6FEC6F9BEAC}"/>
</file>

<file path=customXml/itemProps4.xml><?xml version="1.0" encoding="utf-8"?>
<ds:datastoreItem xmlns:ds="http://schemas.openxmlformats.org/officeDocument/2006/customXml" ds:itemID="{C4236C77-634F-429A-A582-42735F78E23F}"/>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gamze.subasi</dc:creator>
  <cp:lastModifiedBy>PFEIFER Michael &lt;OV Genf&gt;</cp:lastModifiedBy>
  <cp:revision>3</cp:revision>
  <dcterms:created xsi:type="dcterms:W3CDTF">2022-11-08T15:09:00Z</dcterms:created>
  <dcterms:modified xsi:type="dcterms:W3CDTF">2022-11-08T15:10:00Z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FSC#SAPConfigSettingsSC@101.9800:FMM_ABP_NUMMER">
    <vt:lpwstr/>
  </property>
  <property fmtid="{D5CDD505-2E9C-101B-9397-08002B2CF9AE}" pid="4" name="FSC#SAPConfigSettingsSC@101.9800:FMM_ABLEHNGRUND">
    <vt:lpwstr/>
  </property>
  <property fmtid="{D5CDD505-2E9C-101B-9397-08002B2CF9AE}" pid="5" name="FSC#SAPConfigSettingsSC@101.9800:FMM_ADRESSE_ALLGEMEINES_SCHREIBEN">
    <vt:lpwstr/>
  </property>
  <property fmtid="{D5CDD505-2E9C-101B-9397-08002B2CF9AE}" pid="6" name="FSC#SAPConfigSettingsSC@101.9800:FMM_GRANTOR_ADDRESS">
    <vt:lpwstr/>
  </property>
  <property fmtid="{D5CDD505-2E9C-101B-9397-08002B2CF9AE}" pid="7" name="FSC#SAPConfigSettingsSC@101.9800:FMM_CONTACT_PERSON">
    <vt:lpwstr/>
  </property>
  <property fmtid="{D5CDD505-2E9C-101B-9397-08002B2CF9AE}" pid="8" name="FSC#SAPConfigSettingsSC@101.9800:FMM_ANTRAGSBESCHREIBUNG">
    <vt:lpwstr/>
  </property>
  <property fmtid="{D5CDD505-2E9C-101B-9397-08002B2CF9AE}" pid="9" name="FSC#SAPConfigSettingsSC@101.9800:FMM_ZANTRAGDATUM">
    <vt:lpwstr/>
  </property>
  <property fmtid="{D5CDD505-2E9C-101B-9397-08002B2CF9AE}" pid="10" name="FSC#SAPConfigSettingsSC@101.9800:FMM_ANZAHL_DER_POS_ANTRAG">
    <vt:lpwstr/>
  </property>
  <property fmtid="{D5CDD505-2E9C-101B-9397-08002B2CF9AE}" pid="11" name="FSC#SAPConfigSettingsSC@101.9800:FMM_ANZAHL_DER_POS_BEWILLIGUNG">
    <vt:lpwstr/>
  </property>
  <property fmtid="{D5CDD505-2E9C-101B-9397-08002B2CF9AE}" pid="12" name="FSC#SAPConfigSettingsSC@101.9800:FMM_AUFWANDSART_ID">
    <vt:lpwstr/>
  </property>
  <property fmtid="{D5CDD505-2E9C-101B-9397-08002B2CF9AE}" pid="13" name="FSC#SAPConfigSettingsSC@101.9800:FMM_AUFWANDSART_TEXT">
    <vt:lpwstr/>
  </property>
  <property fmtid="{D5CDD505-2E9C-101B-9397-08002B2CF9AE}" pid="14" name="FSC#SAPConfigSettingsSC@101.9800:FMM_SWIFT_BIC">
    <vt:lpwstr/>
  </property>
  <property fmtid="{D5CDD505-2E9C-101B-9397-08002B2CF9AE}" pid="15" name="FSC#SAPConfigSettingsSC@101.9800:FMM_IBAN">
    <vt:lpwstr/>
  </property>
  <property fmtid="{D5CDD505-2E9C-101B-9397-08002B2CF9AE}" pid="16" name="FSC#SAPConfigSettingsSC@101.9800:FMM_BEANTRAGTER_BETRAG">
    <vt:lpwstr/>
  </property>
  <property fmtid="{D5CDD505-2E9C-101B-9397-08002B2CF9AE}" pid="17" name="FSC#SAPConfigSettingsSC@101.9800:FMM_BEANTRAGTER_BETRAG_WORT">
    <vt:lpwstr/>
  </property>
  <property fmtid="{D5CDD505-2E9C-101B-9397-08002B2CF9AE}" pid="18" name="FSC#SAPConfigSettingsSC@101.9800:FMM_BILL_DATE">
    <vt:lpwstr/>
  </property>
  <property fmtid="{D5CDD505-2E9C-101B-9397-08002B2CF9AE}" pid="19" name="FSC#SAPConfigSettingsSC@101.9800:FMM_DATUM_DES_ANSUCHENS">
    <vt:lpwstr/>
  </property>
  <property fmtid="{D5CDD505-2E9C-101B-9397-08002B2CF9AE}" pid="20" name="FSC#SAPConfigSettingsSC@101.9800:FMM_ERGEBNIS_DER_ANTRAGSPRUEFUNG">
    <vt:lpwstr/>
  </property>
  <property fmtid="{D5CDD505-2E9C-101B-9397-08002B2CF9AE}" pid="21" name="FSC#SAPConfigSettingsSC@101.9800:FMM_ERSTELLUNGSDATUM_PLUS_35T">
    <vt:lpwstr/>
  </property>
  <property fmtid="{D5CDD505-2E9C-101B-9397-08002B2CF9AE}" pid="22" name="FSC#SAPConfigSettingsSC@101.9800:FMM_EXT_KEY">
    <vt:lpwstr/>
  </property>
  <property fmtid="{D5CDD505-2E9C-101B-9397-08002B2CF9AE}" pid="23" name="FSC#SAPConfigSettingsSC@101.9800:FMM_VORGESCHLAGENER_BETRAG">
    <vt:lpwstr/>
  </property>
  <property fmtid="{D5CDD505-2E9C-101B-9397-08002B2CF9AE}" pid="24" name="FSC#SAPConfigSettingsSC@101.9800:FMM_GRANTOR">
    <vt:lpwstr/>
  </property>
  <property fmtid="{D5CDD505-2E9C-101B-9397-08002B2CF9AE}" pid="25" name="FSC#SAPConfigSettingsSC@101.9800:FMM_GRM_VAL_TO">
    <vt:lpwstr/>
  </property>
  <property fmtid="{D5CDD505-2E9C-101B-9397-08002B2CF9AE}" pid="26" name="FSC#SAPConfigSettingsSC@101.9800:FMM_GRM_VAL_FROM">
    <vt:lpwstr/>
  </property>
  <property fmtid="{D5CDD505-2E9C-101B-9397-08002B2CF9AE}" pid="27" name="FSC#SAPConfigSettingsSC@101.9800:FMM_FREITEXT_ALLGEMEINES_SCHREIBEN">
    <vt:lpwstr/>
  </property>
  <property fmtid="{D5CDD505-2E9C-101B-9397-08002B2CF9AE}" pid="28" name="FSC#SAPConfigSettingsSC@101.9800:FMM_GESAMTBETRAG">
    <vt:lpwstr/>
  </property>
  <property fmtid="{D5CDD505-2E9C-101B-9397-08002B2CF9AE}" pid="29" name="FSC#SAPConfigSettingsSC@101.9800:FMM_GESAMTBETRAG_WORT">
    <vt:lpwstr/>
  </property>
  <property fmtid="{D5CDD505-2E9C-101B-9397-08002B2CF9AE}" pid="30" name="FSC#SAPConfigSettingsSC@101.9800:FMM_GESAMTPROJEKTSUMME">
    <vt:lpwstr/>
  </property>
  <property fmtid="{D5CDD505-2E9C-101B-9397-08002B2CF9AE}" pid="31" name="FSC#SAPConfigSettingsSC@101.9800:FMM_GESAMTPROJEKTSUMME_WORT">
    <vt:lpwstr/>
  </property>
  <property fmtid="{D5CDD505-2E9C-101B-9397-08002B2CF9AE}" pid="32" name="FSC#SAPConfigSettingsSC@101.9800:FMM_GESCHAEFTSZAHL">
    <vt:lpwstr/>
  </property>
  <property fmtid="{D5CDD505-2E9C-101B-9397-08002B2CF9AE}" pid="33" name="FSC#SAPConfigSettingsSC@101.9800:FMM_GRANTOR_ID">
    <vt:lpwstr/>
  </property>
  <property fmtid="{D5CDD505-2E9C-101B-9397-08002B2CF9AE}" pid="34" name="FSC#SAPConfigSettingsSC@101.9800:FMM_1_NACHTRAG">
    <vt:lpwstr/>
  </property>
  <property fmtid="{D5CDD505-2E9C-101B-9397-08002B2CF9AE}" pid="35" name="FSC#SAPConfigSettingsSC@101.9800:FMM_2_NACHTRAG">
    <vt:lpwstr/>
  </property>
  <property fmtid="{D5CDD505-2E9C-101B-9397-08002B2CF9AE}" pid="36" name="FSC#SAPConfigSettingsSC@101.9800:FMM_VERTRAG_FOERDERBARE_KOSTEN">
    <vt:lpwstr/>
  </property>
  <property fmtid="{D5CDD505-2E9C-101B-9397-08002B2CF9AE}" pid="37" name="FSC#SAPConfigSettingsSC@101.9800:FMM_VERTRAG_NICHT_FOERDERBARE_KOSTEN">
    <vt:lpwstr/>
  </property>
  <property fmtid="{D5CDD505-2E9C-101B-9397-08002B2CF9AE}" pid="38" name="FSC#SAPConfigSettingsSC@101.9800:FMM_SERVICE_ORG_TEXT">
    <vt:lpwstr/>
  </property>
  <property fmtid="{D5CDD505-2E9C-101B-9397-08002B2CF9AE}" pid="39" name="FSC#SAPConfigSettingsSC@101.9800:FMM_SERVICE_ORG_ID">
    <vt:lpwstr/>
  </property>
  <property fmtid="{D5CDD505-2E9C-101B-9397-08002B2CF9AE}" pid="40" name="FSC#SAPConfigSettingsSC@101.9800:FMM_SERVICE_ORG_SHORT">
    <vt:lpwstr/>
  </property>
  <property fmtid="{D5CDD505-2E9C-101B-9397-08002B2CF9AE}" pid="41" name="FSC#SAPConfigSettingsSC@101.9800:FMM_POSITIONS">
    <vt:lpwstr/>
  </property>
  <property fmtid="{D5CDD505-2E9C-101B-9397-08002B2CF9AE}" pid="42" name="FSC#SAPConfigSettingsSC@101.9800:FMM_POSITIONS_AGREEMENT">
    <vt:lpwstr/>
  </property>
  <property fmtid="{D5CDD505-2E9C-101B-9397-08002B2CF9AE}" pid="43" name="FSC#SAPConfigSettingsSC@101.9800:FMM_POSITIONS_APPLICATION">
    <vt:lpwstr/>
  </property>
  <property fmtid="{D5CDD505-2E9C-101B-9397-08002B2CF9AE}" pid="44" name="FSC#SAPConfigSettingsSC@101.9800:FMM_PROGRAM_ID">
    <vt:lpwstr/>
  </property>
  <property fmtid="{D5CDD505-2E9C-101B-9397-08002B2CF9AE}" pid="45" name="FSC#SAPConfigSettingsSC@101.9800:FMM_PROGRAM_NAME">
    <vt:lpwstr/>
  </property>
  <property fmtid="{D5CDD505-2E9C-101B-9397-08002B2CF9AE}" pid="46" name="FSC#SAPConfigSettingsSC@101.9800:FMM_VERTRAG_PROJEKTBESCHREIBUNG">
    <vt:lpwstr/>
  </property>
  <property fmtid="{D5CDD505-2E9C-101B-9397-08002B2CF9AE}" pid="47" name="FSC#SAPConfigSettingsSC@101.9800:FMM_PROJEKTZEITRAUM_BIS_PLUS_1M">
    <vt:lpwstr/>
  </property>
  <property fmtid="{D5CDD505-2E9C-101B-9397-08002B2CF9AE}" pid="48" name="FSC#SAPConfigSettingsSC@101.9800:FMM_PROJEKTZEITRAUM_BIS_PLUS_3M">
    <vt:lpwstr/>
  </property>
  <property fmtid="{D5CDD505-2E9C-101B-9397-08002B2CF9AE}" pid="49" name="FSC#SAPConfigSettingsSC@101.9800:FMM_PROJEKTZEITRAUM_VON">
    <vt:lpwstr/>
  </property>
  <property fmtid="{D5CDD505-2E9C-101B-9397-08002B2CF9AE}" pid="50" name="FSC#SAPConfigSettingsSC@101.9800:FMM_PROJEKTZEITRAUM_BIS">
    <vt:lpwstr/>
  </property>
  <property fmtid="{D5CDD505-2E9C-101B-9397-08002B2CF9AE}" pid="51" name="FSC#SAPConfigSettingsSC@101.9800:FMM_RECHTSGRUNDLAGE">
    <vt:lpwstr/>
  </property>
  <property fmtid="{D5CDD505-2E9C-101B-9397-08002B2CF9AE}" pid="52" name="FSC#SAPConfigSettingsSC@101.9800:FMM_RUECKFORDERUNGSGRUND">
    <vt:lpwstr/>
  </property>
  <property fmtid="{D5CDD505-2E9C-101B-9397-08002B2CF9AE}" pid="53" name="FSC#SAPConfigSettingsSC@101.9800:FMM_RUECK_FV">
    <vt:lpwstr/>
  </property>
  <property fmtid="{D5CDD505-2E9C-101B-9397-08002B2CF9AE}" pid="54" name="FSC#SAPConfigSettingsSC@101.9800:FMM_ABLEHNGRUND_SONSTIGES_TXT">
    <vt:lpwstr/>
  </property>
  <property fmtid="{D5CDD505-2E9C-101B-9397-08002B2CF9AE}" pid="55" name="FSC#SAPConfigSettingsSC@101.9800:FMM_VETRAG_SPEZIELLE_FOEDERBEDG">
    <vt:lpwstr/>
  </property>
  <property fmtid="{D5CDD505-2E9C-101B-9397-08002B2CF9AE}" pid="56" name="FSC#SAPConfigSettingsSC@101.9800:FMM_TURNUSARZT">
    <vt:lpwstr/>
  </property>
  <property fmtid="{D5CDD505-2E9C-101B-9397-08002B2CF9AE}" pid="57" name="FSC#SAPConfigSettingsSC@101.9800:FMM_VORGESCHLAGENER_BETRAG_WORT">
    <vt:lpwstr/>
  </property>
  <property fmtid="{D5CDD505-2E9C-101B-9397-08002B2CF9AE}" pid="58" name="FSC#SAPConfigSettingsSC@101.9800:FMM_WIRKUNGSZIELE_EVALUIERUNG">
    <vt:lpwstr/>
  </property>
  <property fmtid="{D5CDD505-2E9C-101B-9397-08002B2CF9AE}" pid="59" name="FSC#SAPConfigSettingsSC@101.9800:FMM_GRANTOR_TYPE">
    <vt:lpwstr/>
  </property>
  <property fmtid="{D5CDD505-2E9C-101B-9397-08002B2CF9AE}" pid="60" name="FSC#SAPConfigSettingsSC@101.9800:FMM_GRANTOR_TYPE_TEXT">
    <vt:lpwstr/>
  </property>
  <property fmtid="{D5CDD505-2E9C-101B-9397-08002B2CF9AE}" pid="61" name="FSC#SAPConfigSettingsSC@101.9800:FMM_XX_BUNDESLAND_MULTISELECT">
    <vt:lpwstr/>
  </property>
  <property fmtid="{D5CDD505-2E9C-101B-9397-08002B2CF9AE}" pid="62" name="FSC#SAPConfigSettingsSC@101.9800:FMM_XX_LGS_MULTISELECT">
    <vt:lpwstr/>
  </property>
  <property fmtid="{D5CDD505-2E9C-101B-9397-08002B2CF9AE}" pid="63" name="FSC#SAPConfigSettingsSC@101.9800:FMM_10_GP_DETAILBEZ">
    <vt:lpwstr/>
  </property>
  <property fmtid="{D5CDD505-2E9C-101B-9397-08002B2CF9AE}" pid="64" name="FSC#SAPConfigSettingsSC@101.9800:FMM_10_MONATLICHE_RATE_WAER">
    <vt:lpwstr/>
  </property>
  <property fmtid="{D5CDD505-2E9C-101B-9397-08002B2CF9AE}" pid="65" name="FSC#SAPConfigSettingsSC@101.9800:FMM_10_MONATLICHE_RATE">
    <vt:lpwstr/>
  </property>
  <property fmtid="{D5CDD505-2E9C-101B-9397-08002B2CF9AE}" pid="66" name="FSC#SAPConfigSettingsSC@101.9800:FMM_VEREINSREGISTERNUMMER">
    <vt:lpwstr/>
  </property>
  <property fmtid="{D5CDD505-2E9C-101B-9397-08002B2CF9AE}" pid="67" name="FSC#SAPConfigSettingsSC@101.9800:FMM_TRADEID">
    <vt:lpwstr/>
  </property>
  <property fmtid="{D5CDD505-2E9C-101B-9397-08002B2CF9AE}" pid="68" name="FSC#SAPConfigSettingsSC@101.9800:FMM_ERGAENZUNGSREGISTERNUMMER">
    <vt:lpwstr/>
  </property>
  <property fmtid="{D5CDD505-2E9C-101B-9397-08002B2CF9AE}" pid="69" name="FSC#SAPConfigSettingsSC@101.9800:FMM_SCHWERPUNKT">
    <vt:lpwstr/>
  </property>
  <property fmtid="{D5CDD505-2E9C-101B-9397-08002B2CF9AE}" pid="70" name="FSC#SAPConfigSettingsSC@101.9800:FMM_PROJEKT_ID">
    <vt:lpwstr/>
  </property>
  <property fmtid="{D5CDD505-2E9C-101B-9397-08002B2CF9AE}" pid="71" name="FSC#SAPConfigSettingsSC@101.9800:FMM_ANMERKUNG_PROJEKT">
    <vt:lpwstr/>
  </property>
  <property fmtid="{D5CDD505-2E9C-101B-9397-08002B2CF9AE}" pid="72" name="FSC#SAPConfigSettingsSC@101.9800:FMM_ANSPRECHPERSON">
    <vt:lpwstr/>
  </property>
  <property fmtid="{D5CDD505-2E9C-101B-9397-08002B2CF9AE}" pid="73" name="FSC#SAPConfigSettingsSC@101.9800:FMM_TELEFON_EMAIL">
    <vt:lpwstr/>
  </property>
  <property fmtid="{D5CDD505-2E9C-101B-9397-08002B2CF9AE}" pid="74" name="FSC#SAPConfigSettingsSC@101.9800:FMM_ANMERKUNG_ABRECHNUNGSFRIST">
    <vt:lpwstr/>
  </property>
  <property fmtid="{D5CDD505-2E9C-101B-9397-08002B2CF9AE}" pid="75" name="FSC#SAPConfigSettingsSC@101.9800:FMM_TEILNEHMERANZAHL">
    <vt:lpwstr/>
  </property>
  <property fmtid="{D5CDD505-2E9C-101B-9397-08002B2CF9AE}" pid="76" name="FSC#SAPConfigSettingsSC@101.9800:FMM_AUSLAND">
    <vt:lpwstr/>
  </property>
  <property fmtid="{D5CDD505-2E9C-101B-9397-08002B2CF9AE}" pid="77" name="FSC#SAPConfigSettingsSC@101.9800:FMM_00_BEANTR_BETRAG">
    <vt:lpwstr/>
  </property>
  <property fmtid="{D5CDD505-2E9C-101B-9397-08002B2CF9AE}" pid="78" name="FSC#SAPConfigSettingsSC@101.9800:FMM_SACHBEARBEITER">
    <vt:lpwstr/>
  </property>
  <property fmtid="{D5CDD505-2E9C-101B-9397-08002B2CF9AE}" pid="79" name="FSC#SAPConfigSettingsSC@101.9800:FMM_ABRECHNUNGSFRIST">
    <vt:lpwstr/>
  </property>
  <property fmtid="{D5CDD505-2E9C-101B-9397-08002B2CF9AE}" pid="80" name="FSC#EIBPRECONFIG@1.1001:EIBInternalApprovedAt">
    <vt:lpwstr/>
  </property>
  <property fmtid="{D5CDD505-2E9C-101B-9397-08002B2CF9AE}" pid="81" name="FSC#EIBPRECONFIG@1.1001:EIBInternalApprovedBy">
    <vt:lpwstr/>
  </property>
  <property fmtid="{D5CDD505-2E9C-101B-9397-08002B2CF9AE}" pid="82" name="FSC#EIBPRECONFIG@1.1001:EIBInternalApprovedByPostTitle">
    <vt:lpwstr/>
  </property>
  <property fmtid="{D5CDD505-2E9C-101B-9397-08002B2CF9AE}" pid="83" name="FSC#EIBPRECONFIG@1.1001:EIBSettlementApprovedBy">
    <vt:lpwstr/>
  </property>
  <property fmtid="{D5CDD505-2E9C-101B-9397-08002B2CF9AE}" pid="84" name="FSC#EIBPRECONFIG@1.1001:EIBSettlementApprovedByFirstnameSurname">
    <vt:lpwstr/>
  </property>
  <property fmtid="{D5CDD505-2E9C-101B-9397-08002B2CF9AE}" pid="85" name="FSC#EIBPRECONFIG@1.1001:EIBSettlementApprovedByPostTitle">
    <vt:lpwstr/>
  </property>
  <property fmtid="{D5CDD505-2E9C-101B-9397-08002B2CF9AE}" pid="86" name="FSC#EIBPRECONFIG@1.1001:EIBApprovedAt">
    <vt:lpwstr>08.11.2022</vt:lpwstr>
  </property>
  <property fmtid="{D5CDD505-2E9C-101B-9397-08002B2CF9AE}" pid="87" name="FSC#EIBPRECONFIG@1.1001:EIBApprovedBy">
    <vt:lpwstr>Butschek</vt:lpwstr>
  </property>
  <property fmtid="{D5CDD505-2E9C-101B-9397-08002B2CF9AE}" pid="88" name="FSC#EIBPRECONFIG@1.1001:EIBApprovedBySubst">
    <vt:lpwstr/>
  </property>
  <property fmtid="{D5CDD505-2E9C-101B-9397-08002B2CF9AE}" pid="89" name="FSC#EIBPRECONFIG@1.1001:EIBApprovedByTitle">
    <vt:lpwstr>Mag. Ulrike Butschek</vt:lpwstr>
  </property>
  <property fmtid="{D5CDD505-2E9C-101B-9397-08002B2CF9AE}" pid="90" name="FSC#EIBPRECONFIG@1.1001:EIBApprovedByPostTitle">
    <vt:lpwstr/>
  </property>
  <property fmtid="{D5CDD505-2E9C-101B-9397-08002B2CF9AE}" pid="91" name="FSC#EIBPRECONFIG@1.1001:EIBDepartment">
    <vt:lpwstr>BMEIA - I.5 (Allgemeines Völkerrecht)</vt:lpwstr>
  </property>
  <property fmtid="{D5CDD505-2E9C-101B-9397-08002B2CF9AE}" pid="92" name="FSC#EIBPRECONFIG@1.1001:EIBDispatchedBy">
    <vt:lpwstr/>
  </property>
  <property fmtid="{D5CDD505-2E9C-101B-9397-08002B2CF9AE}" pid="93" name="FSC#EIBPRECONFIG@1.1001:EIBDispatchedByPostTitle">
    <vt:lpwstr/>
  </property>
  <property fmtid="{D5CDD505-2E9C-101B-9397-08002B2CF9AE}" pid="94" name="FSC#EIBPRECONFIG@1.1001:ExtRefInc">
    <vt:lpwstr/>
  </property>
  <property fmtid="{D5CDD505-2E9C-101B-9397-08002B2CF9AE}" pid="95" name="FSC#EIBPRECONFIG@1.1001:IncomingAddrdate">
    <vt:lpwstr/>
  </property>
  <property fmtid="{D5CDD505-2E9C-101B-9397-08002B2CF9AE}" pid="96" name="FSC#EIBPRECONFIG@1.1001:IncomingDelivery">
    <vt:lpwstr/>
  </property>
  <property fmtid="{D5CDD505-2E9C-101B-9397-08002B2CF9AE}" pid="97" name="FSC#EIBPRECONFIG@1.1001:OwnerEmail">
    <vt:lpwstr>madeleine.bebe@bmeia.gv.at</vt:lpwstr>
  </property>
  <property fmtid="{D5CDD505-2E9C-101B-9397-08002B2CF9AE}" pid="98" name="FSC#EIBPRECONFIG@1.1001:FileOUEmail">
    <vt:lpwstr>abti7@bmeia.gv.at</vt:lpwstr>
  </property>
  <property fmtid="{D5CDD505-2E9C-101B-9397-08002B2CF9AE}" pid="99" name="FSC#EIBPRECONFIG@1.1001:OUEmail">
    <vt:lpwstr>abtI5@bmeia.gv.at</vt:lpwstr>
  </property>
  <property fmtid="{D5CDD505-2E9C-101B-9397-08002B2CF9AE}" pid="100" name="FSC#EIBPRECONFIG@1.1001:OwnerGender">
    <vt:lpwstr>Weiblich</vt:lpwstr>
  </property>
  <property fmtid="{D5CDD505-2E9C-101B-9397-08002B2CF9AE}" pid="101" name="FSC#EIBPRECONFIG@1.1001:Priority">
    <vt:lpwstr>Nein</vt:lpwstr>
  </property>
  <property fmtid="{D5CDD505-2E9C-101B-9397-08002B2CF9AE}" pid="102" name="FSC#EIBPRECONFIG@1.1001:PreviousFiles">
    <vt:lpwstr/>
  </property>
  <property fmtid="{D5CDD505-2E9C-101B-9397-08002B2CF9AE}" pid="103" name="FSC#EIBPRECONFIG@1.1001:NextFiles">
    <vt:lpwstr/>
  </property>
  <property fmtid="{D5CDD505-2E9C-101B-9397-08002B2CF9AE}" pid="104" name="FSC#EIBPRECONFIG@1.1001:RelatedFiles">
    <vt:lpwstr/>
  </property>
  <property fmtid="{D5CDD505-2E9C-101B-9397-08002B2CF9AE}" pid="105" name="FSC#EIBPRECONFIG@1.1001:CompletedOrdinals">
    <vt:lpwstr/>
  </property>
  <property fmtid="{D5CDD505-2E9C-101B-9397-08002B2CF9AE}" pid="106" name="FSC#EIBPRECONFIG@1.1001:NrAttachments">
    <vt:lpwstr/>
  </property>
  <property fmtid="{D5CDD505-2E9C-101B-9397-08002B2CF9AE}" pid="107" name="FSC#EIBPRECONFIG@1.1001:Attachments">
    <vt:lpwstr/>
  </property>
  <property fmtid="{D5CDD505-2E9C-101B-9397-08002B2CF9AE}" pid="108" name="FSC#EIBPRECONFIG@1.1001:SubjectArea">
    <vt:lpwstr/>
  </property>
  <property fmtid="{D5CDD505-2E9C-101B-9397-08002B2CF9AE}" pid="109" name="FSC#EIBPRECONFIG@1.1001:Recipients">
    <vt:lpwstr/>
  </property>
  <property fmtid="{D5CDD505-2E9C-101B-9397-08002B2CF9AE}" pid="110" name="FSC#EIBPRECONFIG@1.1001:Classified">
    <vt:lpwstr/>
  </property>
  <property fmtid="{D5CDD505-2E9C-101B-9397-08002B2CF9AE}" pid="111" name="FSC#EIBPRECONFIG@1.1001:Deadline">
    <vt:lpwstr/>
  </property>
  <property fmtid="{D5CDD505-2E9C-101B-9397-08002B2CF9AE}" pid="112" name="FSC#EIBPRECONFIG@1.1001:SettlementSubj">
    <vt:lpwstr/>
  </property>
  <property fmtid="{D5CDD505-2E9C-101B-9397-08002B2CF9AE}" pid="113" name="FSC#EIBPRECONFIG@1.1001:OUAddr">
    <vt:lpwstr>BMEIA ,  </vt:lpwstr>
  </property>
  <property fmtid="{D5CDD505-2E9C-101B-9397-08002B2CF9AE}" pid="114" name="FSC#EIBPRECONFIG@1.1001:FileOUName">
    <vt:lpwstr>BMEIA - I.7 (Menschenrechte, Volksgruppenangelegenheiten)</vt:lpwstr>
  </property>
  <property fmtid="{D5CDD505-2E9C-101B-9397-08002B2CF9AE}" pid="115" name="FSC#EIBPRECONFIG@1.1001:FileOUDescr">
    <vt:lpwstr>I.7</vt:lpwstr>
  </property>
  <property fmtid="{D5CDD505-2E9C-101B-9397-08002B2CF9AE}" pid="116" name="FSC#EIBPRECONFIG@1.1001:OUDescr">
    <vt:lpwstr>I.2 bis 19.03.2018</vt:lpwstr>
  </property>
  <property fmtid="{D5CDD505-2E9C-101B-9397-08002B2CF9AE}" pid="117" name="FSC#EIBPRECONFIG@1.1001:Signatures">
    <vt:lpwstr>Abzeichnen_x000d_
Genehmigt</vt:lpwstr>
  </property>
  <property fmtid="{D5CDD505-2E9C-101B-9397-08002B2CF9AE}" pid="118" name="FSC#EIBPRECONFIG@1.1001:currentuser">
    <vt:lpwstr>COO.3000.100.1.145846</vt:lpwstr>
  </property>
  <property fmtid="{D5CDD505-2E9C-101B-9397-08002B2CF9AE}" pid="119" name="FSC#EIBPRECONFIG@1.1001:currentuserrolegroup">
    <vt:lpwstr>COO.3000.100.1.146979</vt:lpwstr>
  </property>
  <property fmtid="{D5CDD505-2E9C-101B-9397-08002B2CF9AE}" pid="120" name="FSC#EIBPRECONFIG@1.1001:currentuserroleposition">
    <vt:lpwstr>COO.1.1001.1.4329</vt:lpwstr>
  </property>
  <property fmtid="{D5CDD505-2E9C-101B-9397-08002B2CF9AE}" pid="121" name="FSC#EIBPRECONFIG@1.1001:currentuserroot">
    <vt:lpwstr>COO.3000.112.11.777543</vt:lpwstr>
  </property>
  <property fmtid="{D5CDD505-2E9C-101B-9397-08002B2CF9AE}" pid="122" name="FSC#EIBPRECONFIG@1.1001:toplevelobject">
    <vt:lpwstr>COO.3000.112.23.173107</vt:lpwstr>
  </property>
  <property fmtid="{D5CDD505-2E9C-101B-9397-08002B2CF9AE}" pid="123" name="FSC#EIBPRECONFIG@1.1001:objchangedby">
    <vt:lpwstr>Mag. Ulrike Butschek</vt:lpwstr>
  </property>
  <property fmtid="{D5CDD505-2E9C-101B-9397-08002B2CF9AE}" pid="124" name="FSC#EIBPRECONFIG@1.1001:objchangedbyPostTitle">
    <vt:lpwstr/>
  </property>
  <property fmtid="{D5CDD505-2E9C-101B-9397-08002B2CF9AE}" pid="125" name="FSC#EIBPRECONFIG@1.1001:objchangedat">
    <vt:lpwstr>08.11.2022</vt:lpwstr>
  </property>
  <property fmtid="{D5CDD505-2E9C-101B-9397-08002B2CF9AE}" pid="126" name="FSC#EIBPRECONFIG@1.1001:objname">
    <vt:lpwstr>ö Statement Indonesien</vt:lpwstr>
  </property>
  <property fmtid="{D5CDD505-2E9C-101B-9397-08002B2CF9AE}" pid="127" name="FSC#EIBPRECONFIG@1.1001:EIBProcessResponsiblePhone">
    <vt:lpwstr>3568</vt:lpwstr>
  </property>
  <property fmtid="{D5CDD505-2E9C-101B-9397-08002B2CF9AE}" pid="128" name="FSC#EIBPRECONFIG@1.1001:EIBProcessResponsibleMail">
    <vt:lpwstr>madeleine.bebe@bmeia.gv.at</vt:lpwstr>
  </property>
  <property fmtid="{D5CDD505-2E9C-101B-9397-08002B2CF9AE}" pid="129" name="FSC#EIBPRECONFIG@1.1001:EIBProcessResponsibleFax">
    <vt:lpwstr>3568</vt:lpwstr>
  </property>
  <property fmtid="{D5CDD505-2E9C-101B-9397-08002B2CF9AE}" pid="130" name="FSC#EIBPRECONFIG@1.1001:EIBProcessResponsiblePostTitle">
    <vt:lpwstr>BA</vt:lpwstr>
  </property>
  <property fmtid="{D5CDD505-2E9C-101B-9397-08002B2CF9AE}" pid="131" name="FSC#EIBPRECONFIG@1.1001:EIBProcessResponsible">
    <vt:lpwstr>Madeleine Bebe, BA</vt:lpwstr>
  </property>
  <property fmtid="{D5CDD505-2E9C-101B-9397-08002B2CF9AE}" pid="132" name="FSC#EIBPRECONFIG@1.1001:FileResponsibleFullName">
    <vt:lpwstr>Madeleine Bebe, BA</vt:lpwstr>
  </property>
  <property fmtid="{D5CDD505-2E9C-101B-9397-08002B2CF9AE}" pid="133" name="FSC#EIBPRECONFIG@1.1001:FileResponsibleFirstnameSurname">
    <vt:lpwstr>Madeleine Bebe</vt:lpwstr>
  </property>
  <property fmtid="{D5CDD505-2E9C-101B-9397-08002B2CF9AE}" pid="134" name="FSC#EIBPRECONFIG@1.1001:FileResponsibleEmail">
    <vt:lpwstr>madeleine.bebe@bmeia.gv.at</vt:lpwstr>
  </property>
  <property fmtid="{D5CDD505-2E9C-101B-9397-08002B2CF9AE}" pid="135" name="FSC#EIBPRECONFIG@1.1001:FileResponsibleExtension">
    <vt:lpwstr>3568</vt:lpwstr>
  </property>
  <property fmtid="{D5CDD505-2E9C-101B-9397-08002B2CF9AE}" pid="136" name="FSC#EIBPRECONFIG@1.1001:FileResponsibleFaxExtension">
    <vt:lpwstr>3568</vt:lpwstr>
  </property>
  <property fmtid="{D5CDD505-2E9C-101B-9397-08002B2CF9AE}" pid="137" name="FSC#EIBPRECONFIG@1.1001:FileResponsibleGender">
    <vt:lpwstr>Weiblich</vt:lpwstr>
  </property>
  <property fmtid="{D5CDD505-2E9C-101B-9397-08002B2CF9AE}" pid="138" name="FSC#EIBPRECONFIG@1.1001:FileResponsibleAddr">
    <vt:lpwstr> ,  </vt:lpwstr>
  </property>
  <property fmtid="{D5CDD505-2E9C-101B-9397-08002B2CF9AE}" pid="139" name="FSC#EIBPRECONFIG@1.1001:OwnerPostTitle">
    <vt:lpwstr>BA</vt:lpwstr>
  </property>
  <property fmtid="{D5CDD505-2E9C-101B-9397-08002B2CF9AE}" pid="140" name="FSC#EIBPRECONFIG@1.1001:OwnerAddr">
    <vt:lpwstr> ,  </vt:lpwstr>
  </property>
  <property fmtid="{D5CDD505-2E9C-101B-9397-08002B2CF9AE}" pid="141" name="FSC#EIBPRECONFIG@1.1001:IsFileAttachment">
    <vt:lpwstr>Ja</vt:lpwstr>
  </property>
  <property fmtid="{D5CDD505-2E9C-101B-9397-08002B2CF9AE}" pid="142" name="FSC#EIBPRECONFIG@1.1001:AddrTelefon">
    <vt:lpwstr/>
  </property>
  <property fmtid="{D5CDD505-2E9C-101B-9397-08002B2CF9AE}" pid="143" name="FSC#EIBPRECONFIG@1.1001:AddrGeburtsdatum">
    <vt:lpwstr/>
  </property>
  <property fmtid="{D5CDD505-2E9C-101B-9397-08002B2CF9AE}" pid="144" name="FSC#EIBPRECONFIG@1.1001:AddrGeboren_am_2">
    <vt:lpwstr/>
  </property>
  <property fmtid="{D5CDD505-2E9C-101B-9397-08002B2CF9AE}" pid="145" name="FSC#EIBPRECONFIG@1.1001:AddrBundesland">
    <vt:lpwstr/>
  </property>
  <property fmtid="{D5CDD505-2E9C-101B-9397-08002B2CF9AE}" pid="146" name="FSC#EIBPRECONFIG@1.1001:AddrBezeichnung">
    <vt:lpwstr/>
  </property>
  <property fmtid="{D5CDD505-2E9C-101B-9397-08002B2CF9AE}" pid="147" name="FSC#EIBPRECONFIG@1.1001:AddrGruppeName_vollstaendig">
    <vt:lpwstr/>
  </property>
  <property fmtid="{D5CDD505-2E9C-101B-9397-08002B2CF9AE}" pid="148" name="FSC#EIBPRECONFIG@1.1001:AddrAdresseBeschreibung">
    <vt:lpwstr/>
  </property>
  <property fmtid="{D5CDD505-2E9C-101B-9397-08002B2CF9AE}" pid="149" name="FSC#EIBPRECONFIG@1.1001:AddrName_Ergaenzung">
    <vt:lpwstr/>
  </property>
  <property fmtid="{D5CDD505-2E9C-101B-9397-08002B2CF9AE}" pid="150" name="FSC#COOELAK@1.1001:Subject">
    <vt:lpwstr>VN-MRR, 41. Sitzung der UPR-Arbeitsgruppe, Statement Österreichs anlässlich der Überprüfung Indonesiens am 9. November 2022</vt:lpwstr>
  </property>
  <property fmtid="{D5CDD505-2E9C-101B-9397-08002B2CF9AE}" pid="151" name="FSC#COOELAK@1.1001:FileReference">
    <vt:lpwstr>2022-0.780.532</vt:lpwstr>
  </property>
  <property fmtid="{D5CDD505-2E9C-101B-9397-08002B2CF9AE}" pid="152" name="FSC#COOELAK@1.1001:FileRefYear">
    <vt:lpwstr>2022</vt:lpwstr>
  </property>
  <property fmtid="{D5CDD505-2E9C-101B-9397-08002B2CF9AE}" pid="153" name="FSC#COOELAK@1.1001:FileRefOrdinal">
    <vt:lpwstr>780532</vt:lpwstr>
  </property>
  <property fmtid="{D5CDD505-2E9C-101B-9397-08002B2CF9AE}" pid="154" name="FSC#COOELAK@1.1001:FileRefOU">
    <vt:lpwstr>I.7</vt:lpwstr>
  </property>
  <property fmtid="{D5CDD505-2E9C-101B-9397-08002B2CF9AE}" pid="155" name="FSC#COOELAK@1.1001:Organization">
    <vt:lpwstr/>
  </property>
  <property fmtid="{D5CDD505-2E9C-101B-9397-08002B2CF9AE}" pid="156" name="FSC#COOELAK@1.1001:Owner">
    <vt:lpwstr>Madeleine Bebe, BA</vt:lpwstr>
  </property>
  <property fmtid="{D5CDD505-2E9C-101B-9397-08002B2CF9AE}" pid="157" name="FSC#COOELAK@1.1001:OwnerExtension">
    <vt:lpwstr>3568</vt:lpwstr>
  </property>
  <property fmtid="{D5CDD505-2E9C-101B-9397-08002B2CF9AE}" pid="158" name="FSC#COOELAK@1.1001:OwnerFaxExtension">
    <vt:lpwstr>3568</vt:lpwstr>
  </property>
  <property fmtid="{D5CDD505-2E9C-101B-9397-08002B2CF9AE}" pid="159" name="FSC#COOELAK@1.1001:DispatchedBy">
    <vt:lpwstr/>
  </property>
  <property fmtid="{D5CDD505-2E9C-101B-9397-08002B2CF9AE}" pid="160" name="FSC#COOELAK@1.1001:DispatchedAt">
    <vt:lpwstr/>
  </property>
  <property fmtid="{D5CDD505-2E9C-101B-9397-08002B2CF9AE}" pid="161" name="FSC#COOELAK@1.1001:ApprovedBy">
    <vt:lpwstr/>
  </property>
  <property fmtid="{D5CDD505-2E9C-101B-9397-08002B2CF9AE}" pid="162" name="FSC#COOELAK@1.1001:ApprovedAt">
    <vt:lpwstr/>
  </property>
  <property fmtid="{D5CDD505-2E9C-101B-9397-08002B2CF9AE}" pid="163" name="FSC#COOELAK@1.1001:Department">
    <vt:lpwstr>BMEIA - I.7 (Menschenrechte, Volksgruppenangelegenheiten)</vt:lpwstr>
  </property>
  <property fmtid="{D5CDD505-2E9C-101B-9397-08002B2CF9AE}" pid="164" name="FSC#COOELAK@1.1001:CreatedAt">
    <vt:lpwstr>08.11.2022</vt:lpwstr>
  </property>
  <property fmtid="{D5CDD505-2E9C-101B-9397-08002B2CF9AE}" pid="165" name="FSC#COOELAK@1.1001:OU">
    <vt:lpwstr>BMEIA - I.5 (Allgemeines Völkerrecht)</vt:lpwstr>
  </property>
  <property fmtid="{D5CDD505-2E9C-101B-9397-08002B2CF9AE}" pid="166" name="FSC#COOELAK@1.1001:Priority">
    <vt:lpwstr> ()</vt:lpwstr>
  </property>
  <property fmtid="{D5CDD505-2E9C-101B-9397-08002B2CF9AE}" pid="167" name="FSC#COOELAK@1.1001:ObjBarCode">
    <vt:lpwstr>*COO.3000.112.15.4885288*</vt:lpwstr>
  </property>
  <property fmtid="{D5CDD505-2E9C-101B-9397-08002B2CF9AE}" pid="168" name="FSC#COOELAK@1.1001:RefBarCode">
    <vt:lpwstr/>
  </property>
  <property fmtid="{D5CDD505-2E9C-101B-9397-08002B2CF9AE}" pid="169" name="FSC#COOELAK@1.1001:FileRefBarCode">
    <vt:lpwstr>*2022-0.780.532*</vt:lpwstr>
  </property>
  <property fmtid="{D5CDD505-2E9C-101B-9397-08002B2CF9AE}" pid="170" name="FSC#COOELAK@1.1001:ExternalRef">
    <vt:lpwstr/>
  </property>
  <property fmtid="{D5CDD505-2E9C-101B-9397-08002B2CF9AE}" pid="171" name="FSC#COOELAK@1.1001:IncomingNumber">
    <vt:lpwstr/>
  </property>
  <property fmtid="{D5CDD505-2E9C-101B-9397-08002B2CF9AE}" pid="172" name="FSC#COOELAK@1.1001:IncomingSubject">
    <vt:lpwstr/>
  </property>
  <property fmtid="{D5CDD505-2E9C-101B-9397-08002B2CF9AE}" pid="173" name="FSC#COOELAK@1.1001:ProcessResponsible">
    <vt:lpwstr>Bebe, Madeleine, BA</vt:lpwstr>
  </property>
  <property fmtid="{D5CDD505-2E9C-101B-9397-08002B2CF9AE}" pid="174" name="FSC#COOELAK@1.1001:ProcessResponsiblePhone">
    <vt:lpwstr>3568</vt:lpwstr>
  </property>
  <property fmtid="{D5CDD505-2E9C-101B-9397-08002B2CF9AE}" pid="175" name="FSC#COOELAK@1.1001:ProcessResponsibleMail">
    <vt:lpwstr>madeleine.bebe@bmeia.gv.at</vt:lpwstr>
  </property>
  <property fmtid="{D5CDD505-2E9C-101B-9397-08002B2CF9AE}" pid="176" name="FSC#COOELAK@1.1001:ProcessResponsibleFax">
    <vt:lpwstr>3568</vt:lpwstr>
  </property>
  <property fmtid="{D5CDD505-2E9C-101B-9397-08002B2CF9AE}" pid="177" name="FSC#COOELAK@1.1001:ApproverFirstName">
    <vt:lpwstr/>
  </property>
  <property fmtid="{D5CDD505-2E9C-101B-9397-08002B2CF9AE}" pid="178" name="FSC#COOELAK@1.1001:ApproverSurName">
    <vt:lpwstr/>
  </property>
  <property fmtid="{D5CDD505-2E9C-101B-9397-08002B2CF9AE}" pid="179" name="FSC#COOELAK@1.1001:ApproverTitle">
    <vt:lpwstr/>
  </property>
  <property fmtid="{D5CDD505-2E9C-101B-9397-08002B2CF9AE}" pid="180" name="FSC#COOELAK@1.1001:ExternalDate">
    <vt:lpwstr/>
  </property>
  <property fmtid="{D5CDD505-2E9C-101B-9397-08002B2CF9AE}" pid="181" name="FSC#COOELAK@1.1001:SettlementApprovedAt">
    <vt:lpwstr/>
  </property>
  <property fmtid="{D5CDD505-2E9C-101B-9397-08002B2CF9AE}" pid="182" name="FSC#COOELAK@1.1001:BaseNumber">
    <vt:lpwstr/>
  </property>
  <property fmtid="{D5CDD505-2E9C-101B-9397-08002B2CF9AE}" pid="183" name="FSC#COOELAK@1.1001:CurrentUserRolePos">
    <vt:lpwstr>Kanzlist/in</vt:lpwstr>
  </property>
  <property fmtid="{D5CDD505-2E9C-101B-9397-08002B2CF9AE}" pid="184" name="FSC#COOELAK@1.1001:CurrentUserEmail">
    <vt:lpwstr>patrizia.lotfi-ahmadi@bmeia.gv.at</vt:lpwstr>
  </property>
  <property fmtid="{D5CDD505-2E9C-101B-9397-08002B2CF9AE}" pid="185" name="FSC#ELAKGOV@1.1001:PersonalSubjGender">
    <vt:lpwstr/>
  </property>
  <property fmtid="{D5CDD505-2E9C-101B-9397-08002B2CF9AE}" pid="186" name="FSC#ELAKGOV@1.1001:PersonalSubjFirstName">
    <vt:lpwstr/>
  </property>
  <property fmtid="{D5CDD505-2E9C-101B-9397-08002B2CF9AE}" pid="187" name="FSC#ELAKGOV@1.1001:PersonalSubjSurName">
    <vt:lpwstr/>
  </property>
  <property fmtid="{D5CDD505-2E9C-101B-9397-08002B2CF9AE}" pid="188" name="FSC#ELAKGOV@1.1001:PersonalSubjSalutation">
    <vt:lpwstr/>
  </property>
  <property fmtid="{D5CDD505-2E9C-101B-9397-08002B2CF9AE}" pid="189" name="FSC#ELAKGOV@1.1001:PersonalSubjAddress">
    <vt:lpwstr/>
  </property>
  <property fmtid="{D5CDD505-2E9C-101B-9397-08002B2CF9AE}" pid="190" name="FSC#ATSTATECFG@1.1001:Office">
    <vt:lpwstr/>
  </property>
  <property fmtid="{D5CDD505-2E9C-101B-9397-08002B2CF9AE}" pid="191" name="FSC#ATSTATECFG@1.1001:Agent">
    <vt:lpwstr/>
  </property>
  <property fmtid="{D5CDD505-2E9C-101B-9397-08002B2CF9AE}" pid="192" name="FSC#ATSTATECFG@1.1001:AgentPhone">
    <vt:lpwstr/>
  </property>
  <property fmtid="{D5CDD505-2E9C-101B-9397-08002B2CF9AE}" pid="193" name="FSC#ATSTATECFG@1.1001:DepartmentFax">
    <vt:lpwstr/>
  </property>
  <property fmtid="{D5CDD505-2E9C-101B-9397-08002B2CF9AE}" pid="194" name="FSC#ATSTATECFG@1.1001:DepartmentEmail">
    <vt:lpwstr/>
  </property>
  <property fmtid="{D5CDD505-2E9C-101B-9397-08002B2CF9AE}" pid="195" name="FSC#ATSTATECFG@1.1001:SubfileDate">
    <vt:lpwstr/>
  </property>
  <property fmtid="{D5CDD505-2E9C-101B-9397-08002B2CF9AE}" pid="196" name="FSC#ATSTATECFG@1.1001:SubfileSubject">
    <vt:lpwstr/>
  </property>
  <property fmtid="{D5CDD505-2E9C-101B-9397-08002B2CF9AE}" pid="197" name="FSC#ATSTATECFG@1.1001:DepartmentZipCode">
    <vt:lpwstr/>
  </property>
  <property fmtid="{D5CDD505-2E9C-101B-9397-08002B2CF9AE}" pid="198" name="FSC#ATSTATECFG@1.1001:DepartmentCountry">
    <vt:lpwstr/>
  </property>
  <property fmtid="{D5CDD505-2E9C-101B-9397-08002B2CF9AE}" pid="199" name="FSC#ATSTATECFG@1.1001:DepartmentCity">
    <vt:lpwstr/>
  </property>
  <property fmtid="{D5CDD505-2E9C-101B-9397-08002B2CF9AE}" pid="200" name="FSC#ATSTATECFG@1.1001:DepartmentStreet">
    <vt:lpwstr/>
  </property>
  <property fmtid="{D5CDD505-2E9C-101B-9397-08002B2CF9AE}" pid="201" name="FSC#CCAPRECONFIGG@15.1001:DepartmentON">
    <vt:lpwstr/>
  </property>
  <property fmtid="{D5CDD505-2E9C-101B-9397-08002B2CF9AE}" pid="202" name="FSC#CCAPRECONFIGG@15.1001:DepartmentWebsite">
    <vt:lpwstr/>
  </property>
  <property fmtid="{D5CDD505-2E9C-101B-9397-08002B2CF9AE}" pid="203" name="FSC#ATSTATECFG@1.1001:DepartmentDVR">
    <vt:lpwstr/>
  </property>
  <property fmtid="{D5CDD505-2E9C-101B-9397-08002B2CF9AE}" pid="204" name="FSC#ATSTATECFG@1.1001:DepartmentUID">
    <vt:lpwstr/>
  </property>
  <property fmtid="{D5CDD505-2E9C-101B-9397-08002B2CF9AE}" pid="205" name="FSC#ATSTATECFG@1.1001:SubfileReference">
    <vt:lpwstr/>
  </property>
  <property fmtid="{D5CDD505-2E9C-101B-9397-08002B2CF9AE}" pid="206" name="FSC#ATSTATECFG@1.1001:Clause">
    <vt:lpwstr/>
  </property>
  <property fmtid="{D5CDD505-2E9C-101B-9397-08002B2CF9AE}" pid="207" name="FSC#ATSTATECFG@1.1001:ApprovedSignature">
    <vt:lpwstr/>
  </property>
  <property fmtid="{D5CDD505-2E9C-101B-9397-08002B2CF9AE}" pid="208" name="FSC#ATSTATECFG@1.1001:BankAccount">
    <vt:lpwstr/>
  </property>
  <property fmtid="{D5CDD505-2E9C-101B-9397-08002B2CF9AE}" pid="209" name="FSC#ATSTATECFG@1.1001:BankAccountOwner">
    <vt:lpwstr/>
  </property>
  <property fmtid="{D5CDD505-2E9C-101B-9397-08002B2CF9AE}" pid="210" name="FSC#ATSTATECFG@1.1001:BankInstitute">
    <vt:lpwstr/>
  </property>
  <property fmtid="{D5CDD505-2E9C-101B-9397-08002B2CF9AE}" pid="211" name="FSC#ATSTATECFG@1.1001:BankAccountID">
    <vt:lpwstr/>
  </property>
  <property fmtid="{D5CDD505-2E9C-101B-9397-08002B2CF9AE}" pid="212" name="FSC#ATSTATECFG@1.1001:BankAccountIBAN">
    <vt:lpwstr/>
  </property>
  <property fmtid="{D5CDD505-2E9C-101B-9397-08002B2CF9AE}" pid="213" name="FSC#ATSTATECFG@1.1001:BankAccountBIC">
    <vt:lpwstr/>
  </property>
  <property fmtid="{D5CDD505-2E9C-101B-9397-08002B2CF9AE}" pid="214" name="FSC#ATSTATECFG@1.1001:BankName">
    <vt:lpwstr/>
  </property>
  <property fmtid="{D5CDD505-2E9C-101B-9397-08002B2CF9AE}" pid="215" name="FSC#COOELAK@1.1001:ObjectAddressees">
    <vt:lpwstr/>
  </property>
  <property fmtid="{D5CDD505-2E9C-101B-9397-08002B2CF9AE}" pid="216" name="FSC#COOELAK@1.1001:replyreference">
    <vt:lpwstr/>
  </property>
  <property fmtid="{D5CDD505-2E9C-101B-9397-08002B2CF9AE}" pid="217" name="FSC#COOELAK@1.1001:OfficeHours">
    <vt:lpwstr/>
  </property>
  <property fmtid="{D5CDD505-2E9C-101B-9397-08002B2CF9AE}" pid="218" name="FSC#COOELAK@1.1001:FileRefOULong">
    <vt:lpwstr>Menschenrechte, Volksgruppenangelegenheiten</vt:lpwstr>
  </property>
  <property fmtid="{D5CDD505-2E9C-101B-9397-08002B2CF9AE}" pid="219" name="FSC#ATPRECONFIG@1.1001:ChargePreview">
    <vt:lpwstr/>
  </property>
  <property fmtid="{D5CDD505-2E9C-101B-9397-08002B2CF9AE}" pid="220" name="FSC#ATSTATECFG@1.1001:ExternalFile">
    <vt:lpwstr/>
  </property>
  <property fmtid="{D5CDD505-2E9C-101B-9397-08002B2CF9AE}" pid="221" name="FSC#COOSYSTEM@1.1:Container">
    <vt:lpwstr>COO.3000.112.15.4885288</vt:lpwstr>
  </property>
  <property fmtid="{D5CDD505-2E9C-101B-9397-08002B2CF9AE}" pid="222" name="FSC#FSCFOLIO@1.1001:docpropproject">
    <vt:lpwstr/>
  </property>
</Properties>
</file>