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3653" w:rsidRPr="009E3B34" w:rsidRDefault="00AC12E9" w:rsidP="00B70807">
      <w:pPr>
        <w:spacing w:after="100" w:afterAutospacing="1" w:line="240" w:lineRule="auto"/>
        <w:rPr>
          <w:lang w:val="en-GB"/>
        </w:rPr>
      </w:pPr>
      <w:r w:rsidRPr="009E3B34">
        <w:rPr>
          <w:lang w:val="en-GB"/>
        </w:rPr>
        <w:tab/>
      </w:r>
      <w:r w:rsidRPr="009E3B34">
        <w:rPr>
          <w:lang w:val="en-GB"/>
        </w:rPr>
        <w:tab/>
      </w:r>
      <w:r w:rsidRPr="009E3B34">
        <w:rPr>
          <w:lang w:val="en-GB"/>
        </w:rPr>
        <w:tab/>
      </w:r>
      <w:r w:rsidRPr="009E3B34">
        <w:rPr>
          <w:lang w:val="en-GB"/>
        </w:rPr>
        <w:tab/>
      </w:r>
      <w:r w:rsidRPr="009E3B34">
        <w:rPr>
          <w:lang w:val="en-GB"/>
        </w:rPr>
        <w:tab/>
      </w:r>
      <w:r w:rsidRPr="009E3B34">
        <w:rPr>
          <w:lang w:val="en-GB"/>
        </w:rPr>
        <w:tab/>
      </w:r>
      <w:r w:rsidRPr="009E3B34">
        <w:rPr>
          <w:lang w:val="en-GB"/>
        </w:rPr>
        <w:tab/>
      </w:r>
      <w:r w:rsidRPr="009E3B34">
        <w:rPr>
          <w:lang w:val="en-GB"/>
        </w:rPr>
        <w:tab/>
      </w:r>
    </w:p>
    <w:p w:rsidR="002F67E9" w:rsidRPr="00660909" w:rsidRDefault="002F67E9" w:rsidP="00B70807">
      <w:pPr>
        <w:spacing w:after="100" w:afterAutospacing="1" w:line="240" w:lineRule="auto"/>
        <w:jc w:val="center"/>
        <w:rPr>
          <w:rFonts w:asciiTheme="minorHAnsi" w:hAnsiTheme="minorHAnsi"/>
          <w:b/>
          <w:lang w:val="en-US"/>
        </w:rPr>
      </w:pPr>
    </w:p>
    <w:p w:rsidR="00301F4B" w:rsidRPr="00660909" w:rsidRDefault="00301F4B" w:rsidP="00B70807">
      <w:pPr>
        <w:spacing w:after="100" w:afterAutospacing="1" w:line="240" w:lineRule="auto"/>
        <w:jc w:val="center"/>
        <w:rPr>
          <w:rFonts w:asciiTheme="minorHAnsi" w:hAnsiTheme="minorHAnsi"/>
          <w:b/>
          <w:lang w:val="en-US"/>
        </w:rPr>
      </w:pPr>
      <w:bookmarkStart w:id="0" w:name="_GoBack"/>
      <w:bookmarkEnd w:id="0"/>
    </w:p>
    <w:p w:rsidR="00301F4B" w:rsidRDefault="00B70807" w:rsidP="00B70807">
      <w:pPr>
        <w:spacing w:after="100" w:afterAutospacing="1" w:line="240" w:lineRule="auto"/>
        <w:contextualSpacing/>
        <w:jc w:val="center"/>
        <w:rPr>
          <w:rFonts w:asciiTheme="minorHAnsi" w:hAnsiTheme="minorHAnsi"/>
          <w:b/>
          <w:lang w:val="en-US"/>
        </w:rPr>
      </w:pPr>
      <w:r>
        <w:rPr>
          <w:rFonts w:asciiTheme="minorHAnsi" w:hAnsiTheme="minorHAnsi"/>
          <w:b/>
          <w:lang w:val="en-US"/>
        </w:rPr>
        <w:t>41</w:t>
      </w:r>
      <w:r w:rsidRPr="00B70807">
        <w:rPr>
          <w:rFonts w:asciiTheme="minorHAnsi" w:hAnsiTheme="minorHAnsi"/>
          <w:b/>
          <w:vertAlign w:val="superscript"/>
          <w:lang w:val="en-US"/>
        </w:rPr>
        <w:t>st</w:t>
      </w:r>
      <w:r>
        <w:rPr>
          <w:rFonts w:asciiTheme="minorHAnsi" w:hAnsiTheme="minorHAnsi"/>
          <w:b/>
          <w:lang w:val="en-US"/>
        </w:rPr>
        <w:t xml:space="preserve"> session of the Universal Periodic Review</w:t>
      </w:r>
    </w:p>
    <w:p w:rsidR="00B70807" w:rsidRPr="00D32281" w:rsidRDefault="00B70807" w:rsidP="00B70807">
      <w:pPr>
        <w:spacing w:after="100" w:afterAutospacing="1" w:line="240" w:lineRule="auto"/>
        <w:contextualSpacing/>
        <w:jc w:val="center"/>
        <w:rPr>
          <w:rFonts w:asciiTheme="minorHAnsi" w:hAnsiTheme="minorHAnsi"/>
          <w:b/>
          <w:u w:val="single"/>
          <w:lang w:val="en-US"/>
        </w:rPr>
      </w:pPr>
      <w:r>
        <w:rPr>
          <w:rFonts w:asciiTheme="minorHAnsi" w:hAnsiTheme="minorHAnsi"/>
          <w:b/>
          <w:u w:val="single"/>
          <w:lang w:val="en-US"/>
        </w:rPr>
        <w:t>Review of Tunisia</w:t>
      </w:r>
    </w:p>
    <w:p w:rsidR="00D32281" w:rsidRDefault="00D32281" w:rsidP="00B70807">
      <w:pPr>
        <w:spacing w:after="100" w:afterAutospacing="1" w:line="240" w:lineRule="auto"/>
        <w:contextualSpacing/>
        <w:jc w:val="right"/>
        <w:rPr>
          <w:rFonts w:asciiTheme="minorHAnsi" w:hAnsiTheme="minorHAnsi"/>
          <w:lang w:val="en-US"/>
        </w:rPr>
      </w:pPr>
      <w:bookmarkStart w:id="1" w:name="_Hlk114230897"/>
    </w:p>
    <w:p w:rsidR="00301F4B" w:rsidRPr="00660909" w:rsidRDefault="00B70807" w:rsidP="00B70807">
      <w:pPr>
        <w:spacing w:after="100" w:afterAutospacing="1" w:line="240" w:lineRule="auto"/>
        <w:contextualSpacing/>
        <w:jc w:val="right"/>
        <w:rPr>
          <w:rFonts w:asciiTheme="minorHAnsi" w:hAnsiTheme="minorHAnsi"/>
          <w:lang w:val="en-US"/>
        </w:rPr>
      </w:pPr>
      <w:r>
        <w:rPr>
          <w:rFonts w:asciiTheme="minorHAnsi" w:hAnsiTheme="minorHAnsi"/>
          <w:lang w:val="en-US"/>
        </w:rPr>
        <w:t>8 November</w:t>
      </w:r>
      <w:r w:rsidR="00301F4B" w:rsidRPr="00660909">
        <w:rPr>
          <w:rFonts w:asciiTheme="minorHAnsi" w:hAnsiTheme="minorHAnsi"/>
          <w:lang w:val="en-US"/>
        </w:rPr>
        <w:t xml:space="preserve"> 2022</w:t>
      </w:r>
    </w:p>
    <w:bookmarkEnd w:id="1"/>
    <w:p w:rsidR="00D32281" w:rsidRDefault="00D32281" w:rsidP="00B70807">
      <w:pPr>
        <w:spacing w:after="100" w:afterAutospacing="1" w:line="240" w:lineRule="auto"/>
        <w:jc w:val="center"/>
        <w:rPr>
          <w:rFonts w:asciiTheme="minorHAnsi" w:hAnsiTheme="minorHAnsi" w:cstheme="minorHAnsi"/>
          <w:b/>
          <w:szCs w:val="24"/>
          <w:lang w:val="en-AU"/>
        </w:rPr>
      </w:pPr>
      <w:r>
        <w:rPr>
          <w:rFonts w:asciiTheme="minorHAnsi" w:hAnsiTheme="minorHAnsi" w:cstheme="minorHAnsi"/>
          <w:b/>
          <w:szCs w:val="24"/>
          <w:lang w:val="en-US"/>
        </w:rPr>
        <w:t>Statement by Austria</w:t>
      </w:r>
    </w:p>
    <w:p w:rsidR="00301F4B" w:rsidRPr="00660909" w:rsidRDefault="00301F4B" w:rsidP="00B70807">
      <w:pPr>
        <w:spacing w:after="100" w:afterAutospacing="1" w:line="240" w:lineRule="auto"/>
        <w:jc w:val="both"/>
        <w:rPr>
          <w:rFonts w:asciiTheme="minorHAnsi" w:hAnsiTheme="minorHAnsi"/>
          <w:lang w:val="en-GB"/>
        </w:rPr>
      </w:pPr>
    </w:p>
    <w:p w:rsidR="00B70807" w:rsidRPr="00B70807" w:rsidRDefault="00B70807" w:rsidP="00B70807">
      <w:pPr>
        <w:spacing w:after="100" w:afterAutospacing="1" w:line="240" w:lineRule="auto"/>
        <w:jc w:val="both"/>
        <w:rPr>
          <w:lang w:val="en-US"/>
        </w:rPr>
      </w:pPr>
      <w:r w:rsidRPr="00B70807">
        <w:rPr>
          <w:lang w:val="en-US"/>
        </w:rPr>
        <w:t>We commend the Tunisian Government for its efforts and steps taken in the implementation and recommendations received during the third cycle of the Universal Periodic Review, such as through the adoption of the organic law No. 50 on the elimination of all forms of racial discrimination as well as legal provisions to combat violence against women.</w:t>
      </w:r>
    </w:p>
    <w:p w:rsidR="00B70807" w:rsidRPr="00B70807" w:rsidRDefault="00B70807" w:rsidP="00B70807">
      <w:pPr>
        <w:spacing w:after="100" w:afterAutospacing="1" w:line="240" w:lineRule="auto"/>
        <w:jc w:val="both"/>
        <w:rPr>
          <w:lang w:val="en-US"/>
        </w:rPr>
      </w:pPr>
      <w:r w:rsidRPr="00B70807">
        <w:rPr>
          <w:lang w:val="en-US"/>
        </w:rPr>
        <w:t>However, Austria remains concerned about the country's situation with regard to freedom of expression and protection of human rights defenders. Criminal cases continue to be documented against bloggers and activists, while vague legal provisions to pursue online criticism of authorities and state officials are being exploited. Moreover, journalists are being prosecuted before military courts.</w:t>
      </w:r>
    </w:p>
    <w:p w:rsidR="00B70807" w:rsidRPr="00B70807" w:rsidRDefault="00B70807" w:rsidP="00B70807">
      <w:pPr>
        <w:spacing w:after="100" w:afterAutospacing="1" w:line="240" w:lineRule="auto"/>
        <w:jc w:val="both"/>
        <w:rPr>
          <w:lang w:val="en-US"/>
        </w:rPr>
      </w:pPr>
      <w:r w:rsidRPr="00B70807">
        <w:rPr>
          <w:lang w:val="en-US"/>
        </w:rPr>
        <w:t>Another area of concern to Austria is that since the third Universal Periodic Review, no progress has been made regarding recommendations to adopt an asylum law and establish clear mechanisms for the protection of migrants, refugees and asylum seekers.</w:t>
      </w:r>
    </w:p>
    <w:p w:rsidR="00B70807" w:rsidRPr="00B70807" w:rsidRDefault="00B70807" w:rsidP="00B70807">
      <w:pPr>
        <w:spacing w:after="100" w:afterAutospacing="1" w:line="240" w:lineRule="auto"/>
        <w:jc w:val="both"/>
        <w:rPr>
          <w:lang w:val="en-US"/>
        </w:rPr>
      </w:pPr>
      <w:r w:rsidRPr="00B70807">
        <w:rPr>
          <w:lang w:val="en-US"/>
        </w:rPr>
        <w:t xml:space="preserve">We offer the following </w:t>
      </w:r>
      <w:r w:rsidRPr="00B70807">
        <w:rPr>
          <w:u w:val="single"/>
          <w:lang w:val="en-US"/>
        </w:rPr>
        <w:t>recommendations</w:t>
      </w:r>
      <w:r w:rsidRPr="00B70807">
        <w:rPr>
          <w:lang w:val="en-US"/>
        </w:rPr>
        <w:t>:</w:t>
      </w:r>
    </w:p>
    <w:p w:rsidR="00B70807" w:rsidRDefault="00B70807" w:rsidP="00B70807">
      <w:pPr>
        <w:pStyle w:val="Listenabsatz"/>
        <w:numPr>
          <w:ilvl w:val="0"/>
          <w:numId w:val="1"/>
        </w:numPr>
        <w:spacing w:after="100" w:afterAutospacing="1" w:line="240" w:lineRule="auto"/>
        <w:jc w:val="both"/>
        <w:rPr>
          <w:lang w:val="en-US"/>
        </w:rPr>
      </w:pPr>
      <w:r w:rsidRPr="00B70807">
        <w:rPr>
          <w:lang w:val="en-US"/>
        </w:rPr>
        <w:t>Ensure that the rights granted under Decree-law 2011-88 are retained to protect civic space.</w:t>
      </w:r>
    </w:p>
    <w:p w:rsidR="00B70807" w:rsidRDefault="00B70807" w:rsidP="00B70807">
      <w:pPr>
        <w:pStyle w:val="Listenabsatz"/>
        <w:numPr>
          <w:ilvl w:val="0"/>
          <w:numId w:val="1"/>
        </w:numPr>
        <w:spacing w:after="100" w:afterAutospacing="1" w:line="240" w:lineRule="auto"/>
        <w:jc w:val="both"/>
        <w:rPr>
          <w:lang w:val="en-US"/>
        </w:rPr>
      </w:pPr>
      <w:r w:rsidRPr="00B70807">
        <w:rPr>
          <w:lang w:val="en-US"/>
        </w:rPr>
        <w:t>Refrain from using article 91 from the code of military justice to prosecute journalists before the military courts.</w:t>
      </w:r>
    </w:p>
    <w:p w:rsidR="00B70807" w:rsidRPr="00B70807" w:rsidRDefault="00B70807" w:rsidP="00B70807">
      <w:pPr>
        <w:pStyle w:val="Listenabsatz"/>
        <w:numPr>
          <w:ilvl w:val="0"/>
          <w:numId w:val="1"/>
        </w:numPr>
        <w:spacing w:after="100" w:afterAutospacing="1" w:line="240" w:lineRule="auto"/>
        <w:jc w:val="both"/>
        <w:rPr>
          <w:lang w:val="en-US"/>
        </w:rPr>
      </w:pPr>
      <w:r w:rsidRPr="00B70807">
        <w:rPr>
          <w:lang w:val="en-US"/>
        </w:rPr>
        <w:t>Adopt a more inclusive national migration strategy for migrant populations, including the adoption of asylum law.</w:t>
      </w:r>
    </w:p>
    <w:p w:rsidR="009007D2" w:rsidRPr="00660909" w:rsidRDefault="00B70807" w:rsidP="00B70807">
      <w:pPr>
        <w:spacing w:after="100" w:afterAutospacing="1" w:line="240" w:lineRule="auto"/>
        <w:jc w:val="both"/>
        <w:rPr>
          <w:lang w:val="en-US"/>
        </w:rPr>
      </w:pPr>
      <w:r w:rsidRPr="00B70807">
        <w:rPr>
          <w:lang w:val="en-US"/>
        </w:rPr>
        <w:t>I thank you.</w:t>
      </w:r>
    </w:p>
    <w:sectPr w:rsidR="009007D2" w:rsidRPr="00660909">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929" w:rsidRDefault="00443929" w:rsidP="00783653">
      <w:pPr>
        <w:spacing w:after="0" w:line="240" w:lineRule="auto"/>
      </w:pPr>
      <w:r>
        <w:separator/>
      </w:r>
    </w:p>
  </w:endnote>
  <w:endnote w:type="continuationSeparator" w:id="0">
    <w:p w:rsidR="00443929" w:rsidRDefault="00443929" w:rsidP="00783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Microsoft Uighur">
    <w:panose1 w:val="02000000000000000000"/>
    <w:charset w:val="00"/>
    <w:family w:val="auto"/>
    <w:pitch w:val="variable"/>
    <w:sig w:usb0="80002023" w:usb1="80000002" w:usb2="00000008" w:usb3="00000000" w:csb0="00000041" w:csb1="00000000"/>
  </w:font>
  <w:font w:name="Corbel">
    <w:panose1 w:val="020B0503020204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955" w:rsidRDefault="0024595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955" w:rsidRDefault="0024595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955" w:rsidRDefault="0024595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929" w:rsidRDefault="00443929" w:rsidP="00783653">
      <w:pPr>
        <w:spacing w:after="0" w:line="240" w:lineRule="auto"/>
      </w:pPr>
      <w:r>
        <w:separator/>
      </w:r>
    </w:p>
  </w:footnote>
  <w:footnote w:type="continuationSeparator" w:id="0">
    <w:p w:rsidR="00443929" w:rsidRDefault="00443929" w:rsidP="007836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955" w:rsidRDefault="0024595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2281" w:rsidRPr="0025124A" w:rsidRDefault="00D32281" w:rsidP="003437DD">
    <w:pPr>
      <w:pStyle w:val="Kopfzeile"/>
      <w:tabs>
        <w:tab w:val="clear" w:pos="4536"/>
      </w:tabs>
      <w:rPr>
        <w:i/>
      </w:rPr>
    </w:pPr>
    <w:r>
      <w:rPr>
        <w:i/>
        <w:noProof/>
        <w:lang w:eastAsia="ko-KR" w:bidi="ug-CN"/>
      </w:rPr>
      <w:drawing>
        <wp:anchor distT="0" distB="0" distL="114300" distR="114300" simplePos="0" relativeHeight="251658240" behindDoc="0" locked="0" layoutInCell="1" allowOverlap="1" wp14:anchorId="5E710ADE">
          <wp:simplePos x="0" y="0"/>
          <wp:positionH relativeFrom="column">
            <wp:posOffset>-461645</wp:posOffset>
          </wp:positionH>
          <wp:positionV relativeFrom="paragraph">
            <wp:posOffset>7620</wp:posOffset>
          </wp:positionV>
          <wp:extent cx="2390140" cy="701040"/>
          <wp:effectExtent l="0" t="0" r="0" b="381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140" cy="701040"/>
                  </a:xfrm>
                  <a:prstGeom prst="rect">
                    <a:avLst/>
                  </a:prstGeom>
                  <a:noFill/>
                </pic:spPr>
              </pic:pic>
            </a:graphicData>
          </a:graphic>
          <wp14:sizeRelH relativeFrom="page">
            <wp14:pctWidth>0</wp14:pctWidth>
          </wp14:sizeRelH>
          <wp14:sizeRelV relativeFrom="page">
            <wp14:pctHeight>0</wp14:pctHeight>
          </wp14:sizeRelV>
        </wp:anchor>
      </w:drawing>
    </w:r>
    <w:r>
      <w:rPr>
        <w:i/>
      </w:rPr>
      <w:tab/>
      <w:t xml:space="preserve">Check </w:t>
    </w:r>
    <w:proofErr w:type="spellStart"/>
    <w:r>
      <w:rPr>
        <w:i/>
      </w:rPr>
      <w:t>against</w:t>
    </w:r>
    <w:proofErr w:type="spellEnd"/>
    <w:r>
      <w:rPr>
        <w:i/>
      </w:rPr>
      <w:t xml:space="preserve"> </w:t>
    </w:r>
    <w:proofErr w:type="spellStart"/>
    <w:r>
      <w:rPr>
        <w:i/>
      </w:rPr>
      <w:t>delivery</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45955" w:rsidRDefault="002459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A50198"/>
    <w:multiLevelType w:val="hybridMultilevel"/>
    <w:tmpl w:val="C4A8FC0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3653"/>
    <w:rsid w:val="000424F2"/>
    <w:rsid w:val="00067F58"/>
    <w:rsid w:val="00085181"/>
    <w:rsid w:val="000B0BA4"/>
    <w:rsid w:val="000D16FF"/>
    <w:rsid w:val="000F55CA"/>
    <w:rsid w:val="001047A8"/>
    <w:rsid w:val="001459F3"/>
    <w:rsid w:val="00165288"/>
    <w:rsid w:val="00171585"/>
    <w:rsid w:val="00171E43"/>
    <w:rsid w:val="00180B5E"/>
    <w:rsid w:val="001C2EFD"/>
    <w:rsid w:val="001F4CF6"/>
    <w:rsid w:val="001F791C"/>
    <w:rsid w:val="00200064"/>
    <w:rsid w:val="00202A10"/>
    <w:rsid w:val="0021645D"/>
    <w:rsid w:val="00225B41"/>
    <w:rsid w:val="00244829"/>
    <w:rsid w:val="00244DFC"/>
    <w:rsid w:val="00245955"/>
    <w:rsid w:val="00255D3A"/>
    <w:rsid w:val="002614BB"/>
    <w:rsid w:val="002676C2"/>
    <w:rsid w:val="0027159D"/>
    <w:rsid w:val="002944E2"/>
    <w:rsid w:val="002A3210"/>
    <w:rsid w:val="002F67E9"/>
    <w:rsid w:val="002F7F48"/>
    <w:rsid w:val="00301F4B"/>
    <w:rsid w:val="003064E2"/>
    <w:rsid w:val="00316ECC"/>
    <w:rsid w:val="0033082A"/>
    <w:rsid w:val="003437DD"/>
    <w:rsid w:val="00347048"/>
    <w:rsid w:val="0034763C"/>
    <w:rsid w:val="00352B74"/>
    <w:rsid w:val="00354089"/>
    <w:rsid w:val="003641D2"/>
    <w:rsid w:val="00372E72"/>
    <w:rsid w:val="00374E79"/>
    <w:rsid w:val="00375D5A"/>
    <w:rsid w:val="003A6EA1"/>
    <w:rsid w:val="003B5A2D"/>
    <w:rsid w:val="003C0079"/>
    <w:rsid w:val="003C3A2F"/>
    <w:rsid w:val="003D74F4"/>
    <w:rsid w:val="003E53E5"/>
    <w:rsid w:val="0041129B"/>
    <w:rsid w:val="00423173"/>
    <w:rsid w:val="00443929"/>
    <w:rsid w:val="00445F97"/>
    <w:rsid w:val="004517EA"/>
    <w:rsid w:val="004668A8"/>
    <w:rsid w:val="00471A1D"/>
    <w:rsid w:val="00477490"/>
    <w:rsid w:val="004E003B"/>
    <w:rsid w:val="004E1803"/>
    <w:rsid w:val="004E250F"/>
    <w:rsid w:val="004E35D4"/>
    <w:rsid w:val="004E7F3D"/>
    <w:rsid w:val="00511CF1"/>
    <w:rsid w:val="00514F3A"/>
    <w:rsid w:val="0052045E"/>
    <w:rsid w:val="00544334"/>
    <w:rsid w:val="00583B56"/>
    <w:rsid w:val="005964DE"/>
    <w:rsid w:val="00597FD8"/>
    <w:rsid w:val="005A2D74"/>
    <w:rsid w:val="005C3794"/>
    <w:rsid w:val="00605CCE"/>
    <w:rsid w:val="006424C9"/>
    <w:rsid w:val="00660909"/>
    <w:rsid w:val="00663CAB"/>
    <w:rsid w:val="006675C7"/>
    <w:rsid w:val="006679AA"/>
    <w:rsid w:val="00674885"/>
    <w:rsid w:val="0067740F"/>
    <w:rsid w:val="006D210F"/>
    <w:rsid w:val="006E5A5A"/>
    <w:rsid w:val="006F4C7F"/>
    <w:rsid w:val="00702415"/>
    <w:rsid w:val="00737798"/>
    <w:rsid w:val="00752A5D"/>
    <w:rsid w:val="007650C8"/>
    <w:rsid w:val="00765CA1"/>
    <w:rsid w:val="00783653"/>
    <w:rsid w:val="00787307"/>
    <w:rsid w:val="007A1C4F"/>
    <w:rsid w:val="007A5E22"/>
    <w:rsid w:val="007B0490"/>
    <w:rsid w:val="007B51E8"/>
    <w:rsid w:val="007D049D"/>
    <w:rsid w:val="007E3746"/>
    <w:rsid w:val="007F058B"/>
    <w:rsid w:val="007F2F9B"/>
    <w:rsid w:val="00846B60"/>
    <w:rsid w:val="0085786D"/>
    <w:rsid w:val="00885903"/>
    <w:rsid w:val="008917B8"/>
    <w:rsid w:val="008B0697"/>
    <w:rsid w:val="008C49DB"/>
    <w:rsid w:val="008D355E"/>
    <w:rsid w:val="008F6DF4"/>
    <w:rsid w:val="009007D2"/>
    <w:rsid w:val="00926482"/>
    <w:rsid w:val="009449F5"/>
    <w:rsid w:val="00953674"/>
    <w:rsid w:val="0096254D"/>
    <w:rsid w:val="0096502B"/>
    <w:rsid w:val="00982430"/>
    <w:rsid w:val="009B5592"/>
    <w:rsid w:val="009E2ED8"/>
    <w:rsid w:val="009E3B34"/>
    <w:rsid w:val="009F39C2"/>
    <w:rsid w:val="00A168D6"/>
    <w:rsid w:val="00A56018"/>
    <w:rsid w:val="00A601CC"/>
    <w:rsid w:val="00A64849"/>
    <w:rsid w:val="00AC12E9"/>
    <w:rsid w:val="00AC56AC"/>
    <w:rsid w:val="00AC58FF"/>
    <w:rsid w:val="00AD4034"/>
    <w:rsid w:val="00AE0469"/>
    <w:rsid w:val="00AF1169"/>
    <w:rsid w:val="00B00435"/>
    <w:rsid w:val="00B03636"/>
    <w:rsid w:val="00B3556F"/>
    <w:rsid w:val="00B51FCA"/>
    <w:rsid w:val="00B55103"/>
    <w:rsid w:val="00B5669C"/>
    <w:rsid w:val="00B70807"/>
    <w:rsid w:val="00B71F6E"/>
    <w:rsid w:val="00B725A7"/>
    <w:rsid w:val="00B741CD"/>
    <w:rsid w:val="00B84BB1"/>
    <w:rsid w:val="00BC12C6"/>
    <w:rsid w:val="00BC7919"/>
    <w:rsid w:val="00BC7CD4"/>
    <w:rsid w:val="00BD00F3"/>
    <w:rsid w:val="00BD4F3A"/>
    <w:rsid w:val="00BF726B"/>
    <w:rsid w:val="00C01CB1"/>
    <w:rsid w:val="00C064B3"/>
    <w:rsid w:val="00C11423"/>
    <w:rsid w:val="00C11D78"/>
    <w:rsid w:val="00C16BAC"/>
    <w:rsid w:val="00C35619"/>
    <w:rsid w:val="00C37B2A"/>
    <w:rsid w:val="00C51AC6"/>
    <w:rsid w:val="00C955CE"/>
    <w:rsid w:val="00C97A4F"/>
    <w:rsid w:val="00CA4A94"/>
    <w:rsid w:val="00CD64AB"/>
    <w:rsid w:val="00D17A50"/>
    <w:rsid w:val="00D264D7"/>
    <w:rsid w:val="00D32281"/>
    <w:rsid w:val="00D6595B"/>
    <w:rsid w:val="00D66AF8"/>
    <w:rsid w:val="00DE4336"/>
    <w:rsid w:val="00E04F8C"/>
    <w:rsid w:val="00E050CC"/>
    <w:rsid w:val="00E1084D"/>
    <w:rsid w:val="00E46480"/>
    <w:rsid w:val="00E60ED6"/>
    <w:rsid w:val="00E64779"/>
    <w:rsid w:val="00E70902"/>
    <w:rsid w:val="00E74E28"/>
    <w:rsid w:val="00E9076D"/>
    <w:rsid w:val="00E96275"/>
    <w:rsid w:val="00EA1ED9"/>
    <w:rsid w:val="00EA2EFB"/>
    <w:rsid w:val="00EB0680"/>
    <w:rsid w:val="00EB37F8"/>
    <w:rsid w:val="00ED60C2"/>
    <w:rsid w:val="00ED72B3"/>
    <w:rsid w:val="00EE2424"/>
    <w:rsid w:val="00EE33ED"/>
    <w:rsid w:val="00EE4642"/>
    <w:rsid w:val="00F04D38"/>
    <w:rsid w:val="00F153AE"/>
    <w:rsid w:val="00F204AF"/>
    <w:rsid w:val="00F250AA"/>
    <w:rsid w:val="00F33C33"/>
    <w:rsid w:val="00F572D9"/>
    <w:rsid w:val="00F85383"/>
    <w:rsid w:val="00FA0994"/>
    <w:rsid w:val="00FC79AC"/>
    <w:rsid w:val="00FD19CD"/>
    <w:rsid w:val="00FD347B"/>
    <w:rsid w:val="00FE7F49"/>
    <w:rsid w:val="00FF29E3"/>
  </w:rsids>
  <m:mathPr>
    <m:mathFont m:val="Cambria Math"/>
    <m:brkBin m:val="before"/>
    <m:brkBinSub m:val="--"/>
    <m:smallFrac m:val="0"/>
    <m:dispDef/>
    <m:lMargin m:val="0"/>
    <m:rMargin m:val="0"/>
    <m:defJc m:val="centerGroup"/>
    <m:wrapIndent m:val="1440"/>
    <m:intLim m:val="subSup"/>
    <m:naryLim m:val="undOvr"/>
  </m:mathPr>
  <w:themeFontLang w:val="de-AT" w:eastAsia="zh-CN" w:bidi="ug-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8C14F6"/>
  <w15:docId w15:val="{719AC493-5349-4CE9-AC54-8E26AC30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83653"/>
    <w:rPr>
      <w:rFonts w:ascii="Corbel" w:hAnsi="Corbe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8365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83653"/>
    <w:rPr>
      <w:rFonts w:ascii="Corbel" w:hAnsi="Corbel"/>
      <w:sz w:val="24"/>
    </w:rPr>
  </w:style>
  <w:style w:type="paragraph" w:styleId="Fuzeile">
    <w:name w:val="footer"/>
    <w:basedOn w:val="Standard"/>
    <w:link w:val="FuzeileZchn"/>
    <w:uiPriority w:val="99"/>
    <w:unhideWhenUsed/>
    <w:rsid w:val="0078365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83653"/>
    <w:rPr>
      <w:rFonts w:ascii="Corbel" w:hAnsi="Corbel"/>
      <w:sz w:val="24"/>
    </w:rPr>
  </w:style>
  <w:style w:type="paragraph" w:styleId="Sprechblasentext">
    <w:name w:val="Balloon Text"/>
    <w:basedOn w:val="Standard"/>
    <w:link w:val="SprechblasentextZchn"/>
    <w:uiPriority w:val="99"/>
    <w:semiHidden/>
    <w:unhideWhenUsed/>
    <w:rsid w:val="00E60ED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E60ED6"/>
    <w:rPr>
      <w:rFonts w:ascii="Segoe UI" w:hAnsi="Segoe UI" w:cs="Segoe UI"/>
      <w:sz w:val="18"/>
      <w:szCs w:val="18"/>
    </w:rPr>
  </w:style>
  <w:style w:type="character" w:styleId="Kommentarzeichen">
    <w:name w:val="annotation reference"/>
    <w:basedOn w:val="Absatz-Standardschriftart"/>
    <w:uiPriority w:val="99"/>
    <w:semiHidden/>
    <w:unhideWhenUsed/>
    <w:rsid w:val="00AC12E9"/>
    <w:rPr>
      <w:sz w:val="16"/>
      <w:szCs w:val="16"/>
    </w:rPr>
  </w:style>
  <w:style w:type="paragraph" w:styleId="Kommentartext">
    <w:name w:val="annotation text"/>
    <w:basedOn w:val="Standard"/>
    <w:link w:val="KommentartextZchn"/>
    <w:uiPriority w:val="99"/>
    <w:semiHidden/>
    <w:unhideWhenUsed/>
    <w:rsid w:val="00AC12E9"/>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C12E9"/>
    <w:rPr>
      <w:rFonts w:ascii="Corbel" w:hAnsi="Corbel"/>
      <w:sz w:val="20"/>
      <w:szCs w:val="20"/>
    </w:rPr>
  </w:style>
  <w:style w:type="paragraph" w:styleId="Kommentarthema">
    <w:name w:val="annotation subject"/>
    <w:basedOn w:val="Kommentartext"/>
    <w:next w:val="Kommentartext"/>
    <w:link w:val="KommentarthemaZchn"/>
    <w:uiPriority w:val="99"/>
    <w:semiHidden/>
    <w:unhideWhenUsed/>
    <w:rsid w:val="00AC12E9"/>
    <w:rPr>
      <w:b/>
      <w:bCs/>
    </w:rPr>
  </w:style>
  <w:style w:type="character" w:customStyle="1" w:styleId="KommentarthemaZchn">
    <w:name w:val="Kommentarthema Zchn"/>
    <w:basedOn w:val="KommentartextZchn"/>
    <w:link w:val="Kommentarthema"/>
    <w:uiPriority w:val="99"/>
    <w:semiHidden/>
    <w:rsid w:val="00AC12E9"/>
    <w:rPr>
      <w:rFonts w:ascii="Corbel" w:hAnsi="Corbel"/>
      <w:b/>
      <w:bCs/>
      <w:sz w:val="20"/>
      <w:szCs w:val="20"/>
    </w:rPr>
  </w:style>
  <w:style w:type="paragraph" w:styleId="Listenabsatz">
    <w:name w:val="List Paragraph"/>
    <w:basedOn w:val="Standard"/>
    <w:uiPriority w:val="34"/>
    <w:qFormat/>
    <w:rsid w:val="00B708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043453">
      <w:bodyDiv w:val="1"/>
      <w:marLeft w:val="0"/>
      <w:marRight w:val="0"/>
      <w:marTop w:val="0"/>
      <w:marBottom w:val="0"/>
      <w:divBdr>
        <w:top w:val="none" w:sz="0" w:space="0" w:color="auto"/>
        <w:left w:val="none" w:sz="0" w:space="0" w:color="auto"/>
        <w:bottom w:val="none" w:sz="0" w:space="0" w:color="auto"/>
        <w:right w:val="none" w:sz="0" w:space="0" w:color="auto"/>
      </w:divBdr>
    </w:div>
    <w:div w:id="906576676">
      <w:bodyDiv w:val="1"/>
      <w:marLeft w:val="0"/>
      <w:marRight w:val="0"/>
      <w:marTop w:val="0"/>
      <w:marBottom w:val="0"/>
      <w:divBdr>
        <w:top w:val="none" w:sz="0" w:space="0" w:color="auto"/>
        <w:left w:val="none" w:sz="0" w:space="0" w:color="auto"/>
        <w:bottom w:val="none" w:sz="0" w:space="0" w:color="auto"/>
        <w:right w:val="none" w:sz="0" w:space="0" w:color="auto"/>
      </w:divBdr>
    </w:div>
    <w:div w:id="186948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7C5AC3008AAB14799B0F32C039A8199" ma:contentTypeVersion="0" ma:contentTypeDescription="Create a new document." ma:contentTypeScope="" ma:versionID="b0fa16f7ceda513a3a27dcb9aa0313b1">
  <xsd:schema xmlns:xsd="http://www.w3.org/2001/XMLSchema" xmlns:xs="http://www.w3.org/2001/XMLSchema" xmlns:p="http://schemas.microsoft.com/office/2006/metadata/properties" targetNamespace="http://schemas.microsoft.com/office/2006/metadata/properties" ma:root="true" ma:fieldsID="553f2d8843fd2aa64b81f9e8c63a661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f:fields xmlns:f="http://schemas.fabasoft.com/folio/2007/fields" catsources="">
  <f:record>
    <f:field ref="BMFCONFIG_3000_109_BMFDocProperty" text=""/>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Mag. Stephan Rutkowski"/>
    <f:field ref="FSCFOLIO_1_1001_FieldCurrentDate" text="10.09.2021 15:45"/>
    <f:field ref="CCAPRECONFIG_15_1001_Objektname" text="AT stmtGD Item2MC" edit="true"/>
    <f:field ref="CCAPRECONFIG_15_1001_Objektname" text="AT stmtGD Item2MC" edit="true"/>
    <f:field ref="EIBPRECONFIG_1_1001_FieldEIBAttachments" text="" multiline="true"/>
    <f:field ref="EIBPRECONFIG_1_1001_FieldEIBNextFiles" text="" multiline="true"/>
    <f:field ref="EIBPRECONFIG_1_1001_FieldEIBPreviousFiles" text="" multiline="true"/>
    <f:field ref="EIBPRECONFIG_1_1001_FieldEIBRelatedFiles" text="" multiline="true"/>
    <f:field ref="EIBPRECONFIG_1_1001_FieldEIBCompletedOrdinals" text="" multiline="true"/>
    <f:field ref="EIBPRECONFIG_1_1001_FieldEIBOUAddr" text="BMEIA ,  " multiline="true"/>
    <f:field ref="EIBPRECONFIG_1_1001_FieldEIBRecipients" text="" multiline="true"/>
    <f:field ref="EIBPRECONFIG_1_1001_FieldEIBSignatures" text="" multiline="true"/>
    <f:field ref="EIBPRECONFIG_1_1001_FieldCCAAddrAbschriftsbemerkung" text="" multiline="true"/>
    <f:field ref="EIBPRECONFIG_1_1001_FieldCCAAddrAdresse" text="" multiline="true"/>
    <f:field ref="EIBPRECONFIG_1_1001_FieldCCAAddrPostalischeAdresse" text="" multiline="true"/>
    <f:field ref="EIBPRECONFIG_1_1001_FieldCCAIncomingSubject" text="" multiline="true"/>
    <f:field ref="EIBPRECONFIG_1_1001_FieldCCAPersonalSubjAddress" text="" multiline="true"/>
    <f:field ref="EIBPRECONFIG_1_1001_FieldCCASubfileSubject" text="" multiline="true"/>
    <f:field ref="EIBPRECONFIG_1_1001_FieldCCASubject" text="" multiline="true"/>
    <f:field ref="EIBVFGH_15_1700_FieldPartPlaintiffList" text="" multiline="true"/>
    <f:field ref="EIBVFGH_15_1700_FieldGoesOutToList" text="" multiline="true"/>
    <f:field ref="CUSTOMIZATIONRESSORTBMF_103_2800_FieldRecipientsEmailBMF" text="" multiline="true"/>
    <f:field ref="objname" text="AT stmtGD Item2MC" edit="true"/>
    <f:field ref="objsubject" text="" edit="true"/>
    <f:field ref="objcreatedby" text="Rutkowski, Stephan, Mag."/>
    <f:field ref="objcreatedat" date="2021-09-10T15:21:30" text="10.09.2021 15:21:30"/>
    <f:field ref="objchangedby" text="Rutkowski, Stephan, Mag."/>
    <f:field ref="objmodifiedat" date="2021-09-10T15:21:30" text="10.09.2021 15:21:30"/>
  </f:record>
  <f:display text="Allgemein">
    <f:field ref="BMFCONFIG_3000_109_BMFDocProperty" text="BMFMailEmpfänger"/>
    <f:field ref="FSCFOLIO_1_1001_FieldCurrentUser" text="Aktueller Benutzer"/>
    <f:field ref="FSCFOLIO_1_1001_FieldCurrentDate" text="Aktueller Zeitpunkt"/>
    <f:field ref="CCAPRECONFIG_15_1001_Objektname" text="Objektname"/>
    <f:field ref="EIBPRECONFIG_1_1001_FieldEIBAttachments" text="Beilagen"/>
    <f:field ref="EIBPRECONFIG_1_1001_FieldEIBNextFiles" text="Nachzahlen"/>
    <f:field ref="EIBPRECONFIG_1_1001_FieldEIBPreviousFiles" text="Vorzahlen"/>
    <f:field ref="EIBPRECONFIG_1_1001_FieldEIBRelatedFiles" text="Bezugszahlen"/>
    <f:field ref="EIBPRECONFIG_1_1001_FieldEIBCompletedOrdinals" text="Miterledigte Akten"/>
    <f:field ref="EIBPRECONFIG_1_1001_FieldEIBOUAddr" text="Adresse der OE"/>
    <f:field ref="EIBPRECONFIG_1_1001_FieldEIBRecipients" text="Empfänger"/>
    <f:field ref="EIBPRECONFIG_1_1001_FieldEIBSignatures" text="Unterschriften"/>
    <f:field ref="EIBPRECONFIG_1_1001_FieldCCAAddrAbschriftsbemerkung" text="Abschriftsbemerkung"/>
    <f:field ref="EIBPRECONFIG_1_1001_FieldCCAAddrAdresse" text="Adresse"/>
    <f:field ref="EIBPRECONFIG_1_1001_FieldCCAAddrPostalischeAdresse" text="PostalischeAdresse"/>
    <f:field ref="EIBPRECONFIG_1_1001_FieldCCAIncomingSubject" text="EST-Betreff"/>
    <f:field ref="EIBPRECONFIG_1_1001_FieldCCAPersonalSubjAddress" text="Adresse (Namenszahl)"/>
    <f:field ref="EIBPRECONFIG_1_1001_FieldCCASubfileSubject" text="Betreff des Geschäftsstücks"/>
    <f:field ref="EIBPRECONFIG_1_1001_FieldCCASubject" text="Gegenstand"/>
    <f:field ref="EIBVFGH_15_1700_FieldPartPlaintiffList" text="Liste der Antragsteller"/>
    <f:field ref="EIBVFGH_15_1700_FieldGoesOutToList" text="Ergeht an Liste"/>
    <f:field ref="CUSTOMIZATIONRESSORTBMF_103_2800_FieldRecipientsEmailBMF" text="Empfänger Mail BMF"/>
    <f:field ref="objname" text="Name"/>
    <f:field ref="objsubject" text="Anmerkungen"/>
    <f:field ref="objcreatedby" text="Erzeugt von"/>
    <f:field ref="objcreatedat" text="Erzeugt am/um"/>
    <f:field ref="objchangedby" text="Letzte Änderung von"/>
    <f:field ref="objmodifiedat" text="Letzte Änderung am/um"/>
  </f:display>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fields>
</file>

<file path=customXml/itemProps1.xml><?xml version="1.0" encoding="utf-8"?>
<ds:datastoreItem xmlns:ds="http://schemas.openxmlformats.org/officeDocument/2006/customXml" ds:itemID="{F2AD2E4F-7E12-48C6-AC0C-653E49B1AA16}"/>
</file>

<file path=customXml/itemProps2.xml><?xml version="1.0" encoding="utf-8"?>
<ds:datastoreItem xmlns:ds="http://schemas.openxmlformats.org/officeDocument/2006/customXml" ds:itemID="{9D12E50E-F004-4DB2-8305-FDE0008642DB}"/>
</file>

<file path=customXml/itemProps3.xml><?xml version="1.0" encoding="utf-8"?>
<ds:datastoreItem xmlns:ds="http://schemas.openxmlformats.org/officeDocument/2006/customXml" ds:itemID="{D1B0AFB9-34A4-4EFA-9704-7E408A70ED0F}"/>
</file>

<file path=customXml/itemProps4.xml><?xml version="1.0" encoding="utf-8"?>
<ds:datastoreItem xmlns:ds="http://schemas.openxmlformats.org/officeDocument/2006/customXml" ds:itemID="{8A4DF0E2-1B13-4F9E-ADA5-6DCB6698A149}"/>
</file>

<file path=customXml/itemProps5.xml><?xml version="1.0" encoding="utf-8"?>
<ds:datastoreItem xmlns:ds="http://schemas.openxmlformats.org/officeDocument/2006/customXml" ds:itemID="{4E8A9591-F074-446B-902F-511FF79C122F}"/>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1286</Characters>
  <Application>Microsoft Office Word</Application>
  <DocSecurity>4</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BMeiA</Company>
  <LinksUpToDate>false</LinksUpToDate>
  <CharactersWithSpaces>1487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michael.pfeifer</dc:creator>
  <cp:lastModifiedBy>SCHAUFLER Katharina &lt;OV Genf&gt;</cp:lastModifiedBy>
  <cp:revision>2</cp:revision>
  <dcterms:created xsi:type="dcterms:W3CDTF">2022-11-07T15:57:00Z</dcterms:created>
  <dcterms:modified xsi:type="dcterms:W3CDTF">2022-11-07T15:57:00Z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EIBPRECONFIG@1.1001:EIBInternalApprovedAt">
    <vt:lpwstr/>
  </property>
  <property fmtid="{D5CDD505-2E9C-101B-9397-08002B2CF9AE}" pid="3" name="FSC#EIBPRECONFIG@1.1001:EIBInternalApprovedBy">
    <vt:lpwstr/>
  </property>
  <property fmtid="{D5CDD505-2E9C-101B-9397-08002B2CF9AE}" pid="4" name="FSC#EIBPRECONFIG@1.1001:EIBInternalApprovedByPostTitle">
    <vt:lpwstr/>
  </property>
  <property fmtid="{D5CDD505-2E9C-101B-9397-08002B2CF9AE}" pid="5" name="FSC#EIBPRECONFIG@1.1001:EIBSettlementApprovedBy">
    <vt:lpwstr/>
  </property>
  <property fmtid="{D5CDD505-2E9C-101B-9397-08002B2CF9AE}" pid="6" name="FSC#EIBPRECONFIG@1.1001:EIBSettlementApprovedByFirstnameSurname">
    <vt:lpwstr/>
  </property>
  <property fmtid="{D5CDD505-2E9C-101B-9397-08002B2CF9AE}" pid="7" name="FSC#EIBPRECONFIG@1.1001:EIBSettlementApprovedByPostTitle">
    <vt:lpwstr/>
  </property>
  <property fmtid="{D5CDD505-2E9C-101B-9397-08002B2CF9AE}" pid="8" name="FSC#EIBPRECONFIG@1.1001:EIBApprovedAt">
    <vt:lpwstr/>
  </property>
  <property fmtid="{D5CDD505-2E9C-101B-9397-08002B2CF9AE}" pid="9" name="FSC#EIBPRECONFIG@1.1001:EIBApprovedBy">
    <vt:lpwstr/>
  </property>
  <property fmtid="{D5CDD505-2E9C-101B-9397-08002B2CF9AE}" pid="10" name="FSC#EIBPRECONFIG@1.1001:EIBApprovedBySubst">
    <vt:lpwstr/>
  </property>
  <property fmtid="{D5CDD505-2E9C-101B-9397-08002B2CF9AE}" pid="11" name="FSC#EIBPRECONFIG@1.1001:EIBApprovedByTitle">
    <vt:lpwstr/>
  </property>
  <property fmtid="{D5CDD505-2E9C-101B-9397-08002B2CF9AE}" pid="12" name="FSC#EIBPRECONFIG@1.1001:EIBApprovedByPostTitle">
    <vt:lpwstr/>
  </property>
  <property fmtid="{D5CDD505-2E9C-101B-9397-08002B2CF9AE}" pid="13" name="FSC#EIBPRECONFIG@1.1001:EIBDepartment">
    <vt:lpwstr>BMEIA - I.A (Völkerrechtsbüro)</vt:lpwstr>
  </property>
  <property fmtid="{D5CDD505-2E9C-101B-9397-08002B2CF9AE}" pid="14" name="FSC#EIBPRECONFIG@1.1001:EIBDispatchedBy">
    <vt:lpwstr/>
  </property>
  <property fmtid="{D5CDD505-2E9C-101B-9397-08002B2CF9AE}" pid="15" name="FSC#EIBPRECONFIG@1.1001:EIBDispatchedByPostTitle">
    <vt:lpwstr/>
  </property>
  <property fmtid="{D5CDD505-2E9C-101B-9397-08002B2CF9AE}" pid="16" name="FSC#EIBPRECONFIG@1.1001:ExtRefInc">
    <vt:lpwstr/>
  </property>
  <property fmtid="{D5CDD505-2E9C-101B-9397-08002B2CF9AE}" pid="17" name="FSC#EIBPRECONFIG@1.1001:IncomingAddrdate">
    <vt:lpwstr/>
  </property>
  <property fmtid="{D5CDD505-2E9C-101B-9397-08002B2CF9AE}" pid="18" name="FSC#EIBPRECONFIG@1.1001:IncomingDelivery">
    <vt:lpwstr/>
  </property>
  <property fmtid="{D5CDD505-2E9C-101B-9397-08002B2CF9AE}" pid="19" name="FSC#EIBPRECONFIG@1.1001:OwnerEmail">
    <vt:lpwstr>stephan.rutkowski@bmeia.gv.at</vt:lpwstr>
  </property>
  <property fmtid="{D5CDD505-2E9C-101B-9397-08002B2CF9AE}" pid="20" name="FSC#EIBPRECONFIG@1.1001:FileOUEmail">
    <vt:lpwstr/>
  </property>
  <property fmtid="{D5CDD505-2E9C-101B-9397-08002B2CF9AE}" pid="21" name="FSC#EIBPRECONFIG@1.1001:OUEmail">
    <vt:lpwstr>sektioni@bmeia.gv.at</vt:lpwstr>
  </property>
  <property fmtid="{D5CDD505-2E9C-101B-9397-08002B2CF9AE}" pid="22" name="FSC#EIBPRECONFIG@1.1001:OwnerGender">
    <vt:lpwstr>Männlich</vt:lpwstr>
  </property>
  <property fmtid="{D5CDD505-2E9C-101B-9397-08002B2CF9AE}" pid="23" name="FSC#EIBPRECONFIG@1.1001:Priority">
    <vt:lpwstr>Nein</vt:lpwstr>
  </property>
  <property fmtid="{D5CDD505-2E9C-101B-9397-08002B2CF9AE}" pid="24" name="FSC#EIBPRECONFIG@1.1001:PreviousFiles">
    <vt:lpwstr/>
  </property>
  <property fmtid="{D5CDD505-2E9C-101B-9397-08002B2CF9AE}" pid="25" name="FSC#EIBPRECONFIG@1.1001:NextFiles">
    <vt:lpwstr/>
  </property>
  <property fmtid="{D5CDD505-2E9C-101B-9397-08002B2CF9AE}" pid="26" name="FSC#EIBPRECONFIG@1.1001:RelatedFiles">
    <vt:lpwstr/>
  </property>
  <property fmtid="{D5CDD505-2E9C-101B-9397-08002B2CF9AE}" pid="27" name="FSC#EIBPRECONFIG@1.1001:CompletedOrdinals">
    <vt:lpwstr/>
  </property>
  <property fmtid="{D5CDD505-2E9C-101B-9397-08002B2CF9AE}" pid="28" name="FSC#EIBPRECONFIG@1.1001:NrAttachments">
    <vt:lpwstr/>
  </property>
  <property fmtid="{D5CDD505-2E9C-101B-9397-08002B2CF9AE}" pid="29" name="FSC#EIBPRECONFIG@1.1001:Attachments">
    <vt:lpwstr/>
  </property>
  <property fmtid="{D5CDD505-2E9C-101B-9397-08002B2CF9AE}" pid="30" name="FSC#EIBPRECONFIG@1.1001:SubjectArea">
    <vt:lpwstr/>
  </property>
  <property fmtid="{D5CDD505-2E9C-101B-9397-08002B2CF9AE}" pid="31" name="FSC#EIBPRECONFIG@1.1001:Recipients">
    <vt:lpwstr/>
  </property>
  <property fmtid="{D5CDD505-2E9C-101B-9397-08002B2CF9AE}" pid="32" name="FSC#EIBPRECONFIG@1.1001:Classified">
    <vt:lpwstr/>
  </property>
  <property fmtid="{D5CDD505-2E9C-101B-9397-08002B2CF9AE}" pid="33" name="FSC#EIBPRECONFIG@1.1001:Deadline">
    <vt:lpwstr/>
  </property>
  <property fmtid="{D5CDD505-2E9C-101B-9397-08002B2CF9AE}" pid="34" name="FSC#EIBPRECONFIG@1.1001:SettlementSubj">
    <vt:lpwstr/>
  </property>
  <property fmtid="{D5CDD505-2E9C-101B-9397-08002B2CF9AE}" pid="35" name="FSC#EIBPRECONFIG@1.1001:OUAddr">
    <vt:lpwstr>BMEIA ,  </vt:lpwstr>
  </property>
  <property fmtid="{D5CDD505-2E9C-101B-9397-08002B2CF9AE}" pid="36" name="FSC#EIBPRECONFIG@1.1001:FileOUName">
    <vt:lpwstr/>
  </property>
  <property fmtid="{D5CDD505-2E9C-101B-9397-08002B2CF9AE}" pid="37" name="FSC#EIBPRECONFIG@1.1001:FileOUDescr">
    <vt:lpwstr/>
  </property>
  <property fmtid="{D5CDD505-2E9C-101B-9397-08002B2CF9AE}" pid="38" name="FSC#EIBPRECONFIG@1.1001:OUDescr">
    <vt:lpwstr>bis 31.8.2020</vt:lpwstr>
  </property>
  <property fmtid="{D5CDD505-2E9C-101B-9397-08002B2CF9AE}" pid="39" name="FSC#EIBPRECONFIG@1.1001:Signatures">
    <vt:lpwstr/>
  </property>
  <property fmtid="{D5CDD505-2E9C-101B-9397-08002B2CF9AE}" pid="40" name="FSC#EIBPRECONFIG@1.1001:currentuser">
    <vt:lpwstr>COO.3000.100.1.158925</vt:lpwstr>
  </property>
  <property fmtid="{D5CDD505-2E9C-101B-9397-08002B2CF9AE}" pid="41" name="FSC#EIBPRECONFIG@1.1001:currentuserrolegroup">
    <vt:lpwstr>COO.3000.100.1.336136</vt:lpwstr>
  </property>
  <property fmtid="{D5CDD505-2E9C-101B-9397-08002B2CF9AE}" pid="42" name="FSC#EIBPRECONFIG@1.1001:currentuserroleposition">
    <vt:lpwstr>COO.1.1001.1.4595</vt:lpwstr>
  </property>
  <property fmtid="{D5CDD505-2E9C-101B-9397-08002B2CF9AE}" pid="43" name="FSC#EIBPRECONFIG@1.1001:currentuserroot">
    <vt:lpwstr>COO.3000.112.11.864311</vt:lpwstr>
  </property>
  <property fmtid="{D5CDD505-2E9C-101B-9397-08002B2CF9AE}" pid="44" name="FSC#EIBPRECONFIG@1.1001:toplevelobject">
    <vt:lpwstr/>
  </property>
  <property fmtid="{D5CDD505-2E9C-101B-9397-08002B2CF9AE}" pid="45" name="FSC#EIBPRECONFIG@1.1001:objchangedby">
    <vt:lpwstr>Mag. Stephan Rutkowski</vt:lpwstr>
  </property>
  <property fmtid="{D5CDD505-2E9C-101B-9397-08002B2CF9AE}" pid="46" name="FSC#EIBPRECONFIG@1.1001:objchangedbyPostTitle">
    <vt:lpwstr/>
  </property>
  <property fmtid="{D5CDD505-2E9C-101B-9397-08002B2CF9AE}" pid="47" name="FSC#EIBPRECONFIG@1.1001:objchangedat">
    <vt:lpwstr>10.09.2021</vt:lpwstr>
  </property>
  <property fmtid="{D5CDD505-2E9C-101B-9397-08002B2CF9AE}" pid="48" name="FSC#EIBPRECONFIG@1.1001:objname">
    <vt:lpwstr>AT stmtGD Item2MC</vt:lpwstr>
  </property>
  <property fmtid="{D5CDD505-2E9C-101B-9397-08002B2CF9AE}" pid="49" name="FSC#EIBPRECONFIG@1.1001:EIBProcessResponsiblePhone">
    <vt:lpwstr/>
  </property>
  <property fmtid="{D5CDD505-2E9C-101B-9397-08002B2CF9AE}" pid="50" name="FSC#EIBPRECONFIG@1.1001:EIBProcessResponsibleMail">
    <vt:lpwstr/>
  </property>
  <property fmtid="{D5CDD505-2E9C-101B-9397-08002B2CF9AE}" pid="51" name="FSC#EIBPRECONFIG@1.1001:EIBProcessResponsibleFax">
    <vt:lpwstr/>
  </property>
  <property fmtid="{D5CDD505-2E9C-101B-9397-08002B2CF9AE}" pid="52" name="FSC#EIBPRECONFIG@1.1001:EIBProcessResponsiblePostTitle">
    <vt:lpwstr/>
  </property>
  <property fmtid="{D5CDD505-2E9C-101B-9397-08002B2CF9AE}" pid="53" name="FSC#EIBPRECONFIG@1.1001:EIBProcessResponsible">
    <vt:lpwstr/>
  </property>
  <property fmtid="{D5CDD505-2E9C-101B-9397-08002B2CF9AE}" pid="54" name="FSC#EIBPRECONFIG@1.1001:FileResponsibleFullName">
    <vt:lpwstr/>
  </property>
  <property fmtid="{D5CDD505-2E9C-101B-9397-08002B2CF9AE}" pid="55" name="FSC#EIBPRECONFIG@1.1001:FileResponsibleFirstnameSurname">
    <vt:lpwstr/>
  </property>
  <property fmtid="{D5CDD505-2E9C-101B-9397-08002B2CF9AE}" pid="56" name="FSC#EIBPRECONFIG@1.1001:FileResponsibleEmail">
    <vt:lpwstr/>
  </property>
  <property fmtid="{D5CDD505-2E9C-101B-9397-08002B2CF9AE}" pid="57" name="FSC#EIBPRECONFIG@1.1001:FileResponsibleExtension">
    <vt:lpwstr/>
  </property>
  <property fmtid="{D5CDD505-2E9C-101B-9397-08002B2CF9AE}" pid="58" name="FSC#EIBPRECONFIG@1.1001:FileResponsibleFaxExtension">
    <vt:lpwstr/>
  </property>
  <property fmtid="{D5CDD505-2E9C-101B-9397-08002B2CF9AE}" pid="59" name="FSC#EIBPRECONFIG@1.1001:FileResponsibleGender">
    <vt:lpwstr/>
  </property>
  <property fmtid="{D5CDD505-2E9C-101B-9397-08002B2CF9AE}" pid="60" name="FSC#EIBPRECONFIG@1.1001:FileResponsibleAddr">
    <vt:lpwstr/>
  </property>
  <property fmtid="{D5CDD505-2E9C-101B-9397-08002B2CF9AE}" pid="61" name="FSC#EIBPRECONFIG@1.1001:OwnerPostTitle">
    <vt:lpwstr/>
  </property>
  <property fmtid="{D5CDD505-2E9C-101B-9397-08002B2CF9AE}" pid="62" name="FSC#EIBPRECONFIG@1.1001:OwnerAddr">
    <vt:lpwstr> ,  </vt:lpwstr>
  </property>
  <property fmtid="{D5CDD505-2E9C-101B-9397-08002B2CF9AE}" pid="63" name="FSC#EIBPRECONFIG@1.1001:IsFileAttachment">
    <vt:lpwstr>Nein</vt:lpwstr>
  </property>
  <property fmtid="{D5CDD505-2E9C-101B-9397-08002B2CF9AE}" pid="64" name="FSC#COOELAK@1.1001:Subject">
    <vt:lpwstr/>
  </property>
  <property fmtid="{D5CDD505-2E9C-101B-9397-08002B2CF9AE}" pid="65" name="FSC#COOELAK@1.1001:FileReference">
    <vt:lpwstr/>
  </property>
  <property fmtid="{D5CDD505-2E9C-101B-9397-08002B2CF9AE}" pid="66" name="FSC#COOELAK@1.1001:FileRefYear">
    <vt:lpwstr/>
  </property>
  <property fmtid="{D5CDD505-2E9C-101B-9397-08002B2CF9AE}" pid="67" name="FSC#COOELAK@1.1001:FileRefOrdinal">
    <vt:lpwstr/>
  </property>
  <property fmtid="{D5CDD505-2E9C-101B-9397-08002B2CF9AE}" pid="68" name="FSC#COOELAK@1.1001:FileRefOU">
    <vt:lpwstr/>
  </property>
  <property fmtid="{D5CDD505-2E9C-101B-9397-08002B2CF9AE}" pid="69" name="FSC#COOELAK@1.1001:Organization">
    <vt:lpwstr/>
  </property>
  <property fmtid="{D5CDD505-2E9C-101B-9397-08002B2CF9AE}" pid="70" name="FSC#COOELAK@1.1001:Owner">
    <vt:lpwstr>Mag. Stephan Rutkowski</vt:lpwstr>
  </property>
  <property fmtid="{D5CDD505-2E9C-101B-9397-08002B2CF9AE}" pid="71" name="FSC#COOELAK@1.1001:OwnerExtension">
    <vt:lpwstr>4549</vt:lpwstr>
  </property>
  <property fmtid="{D5CDD505-2E9C-101B-9397-08002B2CF9AE}" pid="72" name="FSC#COOELAK@1.1001:OwnerFaxExtension">
    <vt:lpwstr>4549</vt:lpwstr>
  </property>
  <property fmtid="{D5CDD505-2E9C-101B-9397-08002B2CF9AE}" pid="73" name="FSC#COOELAK@1.1001:DispatchedBy">
    <vt:lpwstr/>
  </property>
  <property fmtid="{D5CDD505-2E9C-101B-9397-08002B2CF9AE}" pid="74" name="FSC#COOELAK@1.1001:DispatchedAt">
    <vt:lpwstr/>
  </property>
  <property fmtid="{D5CDD505-2E9C-101B-9397-08002B2CF9AE}" pid="75" name="FSC#COOELAK@1.1001:ApprovedBy">
    <vt:lpwstr/>
  </property>
  <property fmtid="{D5CDD505-2E9C-101B-9397-08002B2CF9AE}" pid="76" name="FSC#COOELAK@1.1001:ApprovedAt">
    <vt:lpwstr/>
  </property>
  <property fmtid="{D5CDD505-2E9C-101B-9397-08002B2CF9AE}" pid="77" name="FSC#COOELAK@1.1001:Department">
    <vt:lpwstr>BMEIA - I.3 (Presse und Information)</vt:lpwstr>
  </property>
  <property fmtid="{D5CDD505-2E9C-101B-9397-08002B2CF9AE}" pid="78" name="FSC#COOELAK@1.1001:CreatedAt">
    <vt:lpwstr>10.09.2021</vt:lpwstr>
  </property>
  <property fmtid="{D5CDD505-2E9C-101B-9397-08002B2CF9AE}" pid="79" name="FSC#COOELAK@1.1001:OU">
    <vt:lpwstr>BMEIA - I.A (Völkerrechtsbüro)</vt:lpwstr>
  </property>
  <property fmtid="{D5CDD505-2E9C-101B-9397-08002B2CF9AE}" pid="80" name="FSC#COOELAK@1.1001:Priority">
    <vt:lpwstr> ()</vt:lpwstr>
  </property>
  <property fmtid="{D5CDD505-2E9C-101B-9397-08002B2CF9AE}" pid="81" name="FSC#COOELAK@1.1001:ObjBarCode">
    <vt:lpwstr>*COO.3000.112.15.4675606*</vt:lpwstr>
  </property>
  <property fmtid="{D5CDD505-2E9C-101B-9397-08002B2CF9AE}" pid="82" name="FSC#COOELAK@1.1001:RefBarCode">
    <vt:lpwstr/>
  </property>
  <property fmtid="{D5CDD505-2E9C-101B-9397-08002B2CF9AE}" pid="83" name="FSC#COOELAK@1.1001:FileRefBarCode">
    <vt:lpwstr>**</vt:lpwstr>
  </property>
  <property fmtid="{D5CDD505-2E9C-101B-9397-08002B2CF9AE}" pid="84" name="FSC#COOELAK@1.1001:ExternalRef">
    <vt:lpwstr/>
  </property>
  <property fmtid="{D5CDD505-2E9C-101B-9397-08002B2CF9AE}" pid="85" name="FSC#COOELAK@1.1001:IncomingNumber">
    <vt:lpwstr/>
  </property>
  <property fmtid="{D5CDD505-2E9C-101B-9397-08002B2CF9AE}" pid="86" name="FSC#COOELAK@1.1001:IncomingSubject">
    <vt:lpwstr/>
  </property>
  <property fmtid="{D5CDD505-2E9C-101B-9397-08002B2CF9AE}" pid="87" name="FSC#COOELAK@1.1001:ProcessResponsible">
    <vt:lpwstr/>
  </property>
  <property fmtid="{D5CDD505-2E9C-101B-9397-08002B2CF9AE}" pid="88" name="FSC#COOELAK@1.1001:ProcessResponsiblePhone">
    <vt:lpwstr/>
  </property>
  <property fmtid="{D5CDD505-2E9C-101B-9397-08002B2CF9AE}" pid="89" name="FSC#COOELAK@1.1001:ProcessResponsibleMail">
    <vt:lpwstr/>
  </property>
  <property fmtid="{D5CDD505-2E9C-101B-9397-08002B2CF9AE}" pid="90" name="FSC#COOELAK@1.1001:ProcessResponsibleFax">
    <vt:lpwstr/>
  </property>
  <property fmtid="{D5CDD505-2E9C-101B-9397-08002B2CF9AE}" pid="91" name="FSC#COOELAK@1.1001:ApproverFirstName">
    <vt:lpwstr/>
  </property>
  <property fmtid="{D5CDD505-2E9C-101B-9397-08002B2CF9AE}" pid="92" name="FSC#COOELAK@1.1001:ApproverSurName">
    <vt:lpwstr/>
  </property>
  <property fmtid="{D5CDD505-2E9C-101B-9397-08002B2CF9AE}" pid="93" name="FSC#COOELAK@1.1001:ApproverTitle">
    <vt:lpwstr/>
  </property>
  <property fmtid="{D5CDD505-2E9C-101B-9397-08002B2CF9AE}" pid="94" name="FSC#COOELAK@1.1001:ExternalDate">
    <vt:lpwstr/>
  </property>
  <property fmtid="{D5CDD505-2E9C-101B-9397-08002B2CF9AE}" pid="95" name="FSC#COOELAK@1.1001:SettlementApprovedAt">
    <vt:lpwstr/>
  </property>
  <property fmtid="{D5CDD505-2E9C-101B-9397-08002B2CF9AE}" pid="96" name="FSC#COOELAK@1.1001:BaseNumber">
    <vt:lpwstr/>
  </property>
  <property fmtid="{D5CDD505-2E9C-101B-9397-08002B2CF9AE}" pid="97" name="FSC#COOELAK@1.1001:CurrentUserRolePos">
    <vt:lpwstr>Leiter/in</vt:lpwstr>
  </property>
  <property fmtid="{D5CDD505-2E9C-101B-9397-08002B2CF9AE}" pid="98" name="FSC#COOELAK@1.1001:CurrentUserEmail">
    <vt:lpwstr>stephan.rutkowski@bmeia.gv.at</vt:lpwstr>
  </property>
  <property fmtid="{D5CDD505-2E9C-101B-9397-08002B2CF9AE}" pid="99" name="FSC#ELAKGOV@1.1001:PersonalSubjGender">
    <vt:lpwstr/>
  </property>
  <property fmtid="{D5CDD505-2E9C-101B-9397-08002B2CF9AE}" pid="100" name="FSC#ELAKGOV@1.1001:PersonalSubjFirstName">
    <vt:lpwstr/>
  </property>
  <property fmtid="{D5CDD505-2E9C-101B-9397-08002B2CF9AE}" pid="101" name="FSC#ELAKGOV@1.1001:PersonalSubjSurName">
    <vt:lpwstr/>
  </property>
  <property fmtid="{D5CDD505-2E9C-101B-9397-08002B2CF9AE}" pid="102" name="FSC#ELAKGOV@1.1001:PersonalSubjSalutation">
    <vt:lpwstr/>
  </property>
  <property fmtid="{D5CDD505-2E9C-101B-9397-08002B2CF9AE}" pid="103" name="FSC#ELAKGOV@1.1001:PersonalSubjAddress">
    <vt:lpwstr/>
  </property>
  <property fmtid="{D5CDD505-2E9C-101B-9397-08002B2CF9AE}" pid="104" name="FSC#ATSTATECFG@1.1001:Office">
    <vt:lpwstr/>
  </property>
  <property fmtid="{D5CDD505-2E9C-101B-9397-08002B2CF9AE}" pid="105" name="FSC#ATSTATECFG@1.1001:Agent">
    <vt:lpwstr/>
  </property>
  <property fmtid="{D5CDD505-2E9C-101B-9397-08002B2CF9AE}" pid="106" name="FSC#ATSTATECFG@1.1001:AgentPhone">
    <vt:lpwstr/>
  </property>
  <property fmtid="{D5CDD505-2E9C-101B-9397-08002B2CF9AE}" pid="107" name="FSC#ATSTATECFG@1.1001:DepartmentFax">
    <vt:lpwstr/>
  </property>
  <property fmtid="{D5CDD505-2E9C-101B-9397-08002B2CF9AE}" pid="108" name="FSC#ATSTATECFG@1.1001:DepartmentEmail">
    <vt:lpwstr/>
  </property>
  <property fmtid="{D5CDD505-2E9C-101B-9397-08002B2CF9AE}" pid="109" name="FSC#ATSTATECFG@1.1001:SubfileDate">
    <vt:lpwstr/>
  </property>
  <property fmtid="{D5CDD505-2E9C-101B-9397-08002B2CF9AE}" pid="110" name="FSC#ATSTATECFG@1.1001:SubfileSubject">
    <vt:lpwstr/>
  </property>
  <property fmtid="{D5CDD505-2E9C-101B-9397-08002B2CF9AE}" pid="111" name="FSC#ATSTATECFG@1.1001:DepartmentZipCode">
    <vt:lpwstr/>
  </property>
  <property fmtid="{D5CDD505-2E9C-101B-9397-08002B2CF9AE}" pid="112" name="FSC#ATSTATECFG@1.1001:DepartmentCountry">
    <vt:lpwstr/>
  </property>
  <property fmtid="{D5CDD505-2E9C-101B-9397-08002B2CF9AE}" pid="113" name="FSC#ATSTATECFG@1.1001:DepartmentCity">
    <vt:lpwstr/>
  </property>
  <property fmtid="{D5CDD505-2E9C-101B-9397-08002B2CF9AE}" pid="114" name="FSC#ATSTATECFG@1.1001:DepartmentStreet">
    <vt:lpwstr/>
  </property>
  <property fmtid="{D5CDD505-2E9C-101B-9397-08002B2CF9AE}" pid="115" name="FSC#CCAPRECONFIGG@15.1001:DepartmentON">
    <vt:lpwstr/>
  </property>
  <property fmtid="{D5CDD505-2E9C-101B-9397-08002B2CF9AE}" pid="116" name="FSC#ATSTATECFG@1.1001:DepartmentDVR">
    <vt:lpwstr/>
  </property>
  <property fmtid="{D5CDD505-2E9C-101B-9397-08002B2CF9AE}" pid="117" name="FSC#ATSTATECFG@1.1001:DepartmentUID">
    <vt:lpwstr/>
  </property>
  <property fmtid="{D5CDD505-2E9C-101B-9397-08002B2CF9AE}" pid="118" name="FSC#ATSTATECFG@1.1001:SubfileReference">
    <vt:lpwstr/>
  </property>
  <property fmtid="{D5CDD505-2E9C-101B-9397-08002B2CF9AE}" pid="119" name="FSC#ATSTATECFG@1.1001:Clause">
    <vt:lpwstr/>
  </property>
  <property fmtid="{D5CDD505-2E9C-101B-9397-08002B2CF9AE}" pid="120" name="FSC#ATSTATECFG@1.1001:ApprovedSignature">
    <vt:lpwstr/>
  </property>
  <property fmtid="{D5CDD505-2E9C-101B-9397-08002B2CF9AE}" pid="121" name="FSC#ATSTATECFG@1.1001:BankAccount">
    <vt:lpwstr/>
  </property>
  <property fmtid="{D5CDD505-2E9C-101B-9397-08002B2CF9AE}" pid="122" name="FSC#ATSTATECFG@1.1001:BankAccountOwner">
    <vt:lpwstr/>
  </property>
  <property fmtid="{D5CDD505-2E9C-101B-9397-08002B2CF9AE}" pid="123" name="FSC#ATSTATECFG@1.1001:BankInstitute">
    <vt:lpwstr/>
  </property>
  <property fmtid="{D5CDD505-2E9C-101B-9397-08002B2CF9AE}" pid="124" name="FSC#ATSTATECFG@1.1001:BankAccountID">
    <vt:lpwstr/>
  </property>
  <property fmtid="{D5CDD505-2E9C-101B-9397-08002B2CF9AE}" pid="125" name="FSC#ATSTATECFG@1.1001:BankAccountIBAN">
    <vt:lpwstr/>
  </property>
  <property fmtid="{D5CDD505-2E9C-101B-9397-08002B2CF9AE}" pid="126" name="FSC#ATSTATECFG@1.1001:BankAccountBIC">
    <vt:lpwstr/>
  </property>
  <property fmtid="{D5CDD505-2E9C-101B-9397-08002B2CF9AE}" pid="127" name="FSC#ATSTATECFG@1.1001:BankName">
    <vt:lpwstr/>
  </property>
  <property fmtid="{D5CDD505-2E9C-101B-9397-08002B2CF9AE}" pid="128" name="FSC#COOELAK@1.1001:ObjectAddressees">
    <vt:lpwstr/>
  </property>
  <property fmtid="{D5CDD505-2E9C-101B-9397-08002B2CF9AE}" pid="129" name="FSC#COOELAK@1.1001:replyreference">
    <vt:lpwstr/>
  </property>
  <property fmtid="{D5CDD505-2E9C-101B-9397-08002B2CF9AE}" pid="130" name="FSC#ATPRECONFIG@1.1001:ChargePreview">
    <vt:lpwstr/>
  </property>
  <property fmtid="{D5CDD505-2E9C-101B-9397-08002B2CF9AE}" pid="131" name="FSC#ATSTATECFG@1.1001:ExternalFile">
    <vt:lpwstr/>
  </property>
  <property fmtid="{D5CDD505-2E9C-101B-9397-08002B2CF9AE}" pid="132" name="FSC#COOSYSTEM@1.1:Container">
    <vt:lpwstr>COO.3000.112.15.4675606</vt:lpwstr>
  </property>
  <property fmtid="{D5CDD505-2E9C-101B-9397-08002B2CF9AE}" pid="133" name="FSC#FSCFOLIO@1.1001:docpropproject">
    <vt:lpwstr/>
  </property>
  <property fmtid="{D5CDD505-2E9C-101B-9397-08002B2CF9AE}" pid="134" name="ContentTypeId">
    <vt:lpwstr>0x01010037C5AC3008AAB14799B0F32C039A8199</vt:lpwstr>
  </property>
</Properties>
</file>