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DE27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2E485D2D" w14:textId="77777777" w:rsidR="00AC04FF" w:rsidRPr="001C7923" w:rsidRDefault="00AC04FF" w:rsidP="00AC04FF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Pr="00CF431D">
        <w:rPr>
          <w:rFonts w:ascii="Times New Roman" w:hAnsi="Times New Roman" w:cs="Cordia New"/>
          <w:b/>
          <w:bCs/>
          <w:sz w:val="28"/>
          <w:szCs w:val="28"/>
          <w:u w:val="single"/>
        </w:rPr>
        <w:t>Morocco</w:t>
      </w:r>
    </w:p>
    <w:p w14:paraId="292B440B" w14:textId="77777777" w:rsidR="00AC04FF" w:rsidRDefault="00AC04FF" w:rsidP="00AC04F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 41</w:t>
      </w:r>
      <w:r w:rsidRPr="002328F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7BDE126A" w14:textId="77777777" w:rsidR="00AC04FF" w:rsidRDefault="00AC04FF" w:rsidP="00AC04F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 Tuesday 8 November 2022, 14.30-18.00 hrs.</w:t>
      </w:r>
    </w:p>
    <w:p w14:paraId="19CADB2A" w14:textId="522CC100" w:rsidR="002B4561" w:rsidRDefault="00AC04FF" w:rsidP="00AC04F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Pr="00AC04FF">
        <w:rPr>
          <w:rFonts w:ascii="Times New Roman" w:hAnsi="Times New Roman"/>
          <w:b/>
          <w:bCs/>
          <w:sz w:val="28"/>
        </w:rPr>
        <w:t>17</w:t>
      </w:r>
      <w:r>
        <w:rPr>
          <w:rFonts w:ascii="Times New Roman" w:hAnsi="Times New Roman"/>
          <w:b/>
          <w:bCs/>
          <w:sz w:val="28"/>
        </w:rPr>
        <w:t xml:space="preserve"> / Speaking Time: 55 seconds)</w:t>
      </w:r>
    </w:p>
    <w:p w14:paraId="62EE525B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4FE30" w14:textId="77777777" w:rsidR="00AC04FF" w:rsidRPr="00115CD5" w:rsidRDefault="00AC04FF" w:rsidP="00AC04FF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>Mr. President,</w:t>
      </w:r>
    </w:p>
    <w:p w14:paraId="72C844E9" w14:textId="77777777" w:rsidR="00AC04FF" w:rsidRPr="00F64DE9" w:rsidRDefault="00AC04FF" w:rsidP="00AC04F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is encouraged by Morocco’s efforts in providing social protection for migrants and its active advocation and implementation of the </w:t>
      </w:r>
      <w:r w:rsidRPr="00F64DE9">
        <w:rPr>
          <w:rFonts w:ascii="Times New Roman" w:hAnsi="Times New Roman" w:cs="Times New Roman"/>
          <w:sz w:val="28"/>
          <w:szCs w:val="28"/>
        </w:rPr>
        <w:t>Global Compact for safe, orderly and regular Migration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0897CF" w14:textId="77777777" w:rsidR="00AC04FF" w:rsidRDefault="00AC04FF" w:rsidP="00AC04F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acknowledges Morocco’s </w:t>
      </w:r>
      <w:proofErr w:type="spellStart"/>
      <w:r>
        <w:rPr>
          <w:rFonts w:ascii="Times New Roman" w:hAnsi="Times New Roman" w:cs="Times New Roman"/>
          <w:sz w:val="28"/>
          <w:szCs w:val="28"/>
        </w:rPr>
        <w:t>endeavours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achieving equal access to healthcare services through its 2011 Constitution and Framework Act No. 06.22 on the National Health System.  We </w:t>
      </w:r>
      <w:r w:rsidRPr="00DB0CFD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Pr="00DB0CFD">
        <w:rPr>
          <w:rFonts w:ascii="Times New Roman" w:hAnsi="Times New Roman" w:cs="Times New Roman"/>
          <w:sz w:val="28"/>
          <w:szCs w:val="28"/>
        </w:rPr>
        <w:t xml:space="preserve"> Morocco</w:t>
      </w:r>
      <w:r>
        <w:rPr>
          <w:rFonts w:ascii="Times New Roman" w:hAnsi="Times New Roman" w:cs="Times New Roman"/>
          <w:sz w:val="28"/>
          <w:szCs w:val="28"/>
        </w:rPr>
        <w:t xml:space="preserve"> to continue to ensure </w:t>
      </w:r>
      <w:r w:rsidRPr="003C20CC">
        <w:rPr>
          <w:rFonts w:ascii="Times New Roman" w:hAnsi="Times New Roman" w:cs="Times New Roman"/>
          <w:sz w:val="28"/>
          <w:szCs w:val="28"/>
        </w:rPr>
        <w:t xml:space="preserve">healthcare coverage </w:t>
      </w:r>
      <w:r>
        <w:rPr>
          <w:rFonts w:ascii="Times New Roman" w:hAnsi="Times New Roman" w:cs="Times New Roman"/>
          <w:sz w:val="28"/>
          <w:szCs w:val="28"/>
        </w:rPr>
        <w:t xml:space="preserve">and accessibility, especially for </w:t>
      </w:r>
      <w:r w:rsidRPr="003C20CC">
        <w:rPr>
          <w:rFonts w:ascii="Times New Roman" w:hAnsi="Times New Roman" w:cs="Times New Roman"/>
          <w:sz w:val="28"/>
          <w:szCs w:val="28"/>
        </w:rPr>
        <w:t>populations in rural areas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76D4C8" w14:textId="4CB488BC" w:rsidR="00F53175" w:rsidRDefault="00AC04FF" w:rsidP="00AC04FF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also welcomes the enhancement of legal frameworks to combat violence against women and</w:t>
      </w:r>
      <w:r w:rsidRPr="0040531A">
        <w:rPr>
          <w:rFonts w:ascii="Times New Roman" w:hAnsi="Times New Roman" w:cs="Times New Roman"/>
          <w:sz w:val="28"/>
          <w:szCs w:val="28"/>
        </w:rPr>
        <w:t xml:space="preserve"> </w:t>
      </w:r>
      <w:r w:rsidRPr="00DB0CFD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Pr="0040531A">
        <w:rPr>
          <w:rFonts w:ascii="Times New Roman" w:hAnsi="Times New Roman" w:cs="Times New Roman"/>
          <w:sz w:val="28"/>
          <w:szCs w:val="28"/>
        </w:rPr>
        <w:t xml:space="preserve"> that </w:t>
      </w:r>
      <w:r>
        <w:rPr>
          <w:rFonts w:ascii="Times New Roman" w:hAnsi="Times New Roman" w:cs="Times New Roman"/>
          <w:sz w:val="28"/>
          <w:szCs w:val="28"/>
        </w:rPr>
        <w:t xml:space="preserve">Morocco effectively and comprehensively implement laws and policies related to elimination of violence against women, including strengthening support services for women and, in some cases, </w:t>
      </w:r>
      <w:proofErr w:type="gramStart"/>
      <w:r>
        <w:rPr>
          <w:rFonts w:ascii="Times New Roman" w:hAnsi="Times New Roman" w:cs="Times New Roman"/>
          <w:sz w:val="28"/>
          <w:szCs w:val="28"/>
        </w:rPr>
        <w:t>children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victims.</w:t>
      </w:r>
    </w:p>
    <w:p w14:paraId="4E9B8781" w14:textId="447D6D97" w:rsidR="000C6B7F" w:rsidRPr="002B4561" w:rsidRDefault="002B4561" w:rsidP="00BF169D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073BE9">
        <w:rPr>
          <w:rFonts w:ascii="Times New Roman" w:hAnsi="Times New Roman"/>
          <w:i/>
          <w:iCs/>
          <w:sz w:val="28"/>
          <w:szCs w:val="35"/>
        </w:rPr>
        <w:t>1</w:t>
      </w:r>
      <w:r w:rsidR="00AC04FF">
        <w:rPr>
          <w:rFonts w:ascii="Times New Roman" w:hAnsi="Times New Roman"/>
          <w:i/>
          <w:iCs/>
          <w:sz w:val="28"/>
          <w:szCs w:val="35"/>
        </w:rPr>
        <w:t>15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0C6B7F" w:rsidRPr="002B4561" w:rsidSect="00AB6B11">
      <w:headerReference w:type="default" r:id="rId7"/>
      <w:foot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DF89" w14:textId="77777777" w:rsidR="008616E1" w:rsidRDefault="008616E1">
      <w:r>
        <w:separator/>
      </w:r>
    </w:p>
  </w:endnote>
  <w:endnote w:type="continuationSeparator" w:id="0">
    <w:p w14:paraId="154DC8AD" w14:textId="77777777" w:rsidR="008616E1" w:rsidRDefault="0086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3170" w14:textId="77777777" w:rsidR="00D430DF" w:rsidRPr="00CF6305" w:rsidRDefault="00000000" w:rsidP="00D430DF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6166" w14:textId="77777777" w:rsidR="008616E1" w:rsidRDefault="008616E1">
      <w:r>
        <w:separator/>
      </w:r>
    </w:p>
  </w:footnote>
  <w:footnote w:type="continuationSeparator" w:id="0">
    <w:p w14:paraId="737F13C1" w14:textId="77777777" w:rsidR="008616E1" w:rsidRDefault="0086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9D0B" w14:textId="77777777" w:rsidR="00D430DF" w:rsidRPr="0066405F" w:rsidRDefault="00000000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16D45"/>
    <w:rsid w:val="000215A9"/>
    <w:rsid w:val="00026831"/>
    <w:rsid w:val="00033B00"/>
    <w:rsid w:val="0005129A"/>
    <w:rsid w:val="000578EC"/>
    <w:rsid w:val="00065E3A"/>
    <w:rsid w:val="00067A06"/>
    <w:rsid w:val="00073BE9"/>
    <w:rsid w:val="00096D96"/>
    <w:rsid w:val="000B3671"/>
    <w:rsid w:val="000C10D3"/>
    <w:rsid w:val="000C5E3A"/>
    <w:rsid w:val="000C6B7F"/>
    <w:rsid w:val="000D6E08"/>
    <w:rsid w:val="000F7FE8"/>
    <w:rsid w:val="00100FF3"/>
    <w:rsid w:val="001019E0"/>
    <w:rsid w:val="00144C0B"/>
    <w:rsid w:val="0018386F"/>
    <w:rsid w:val="00193E16"/>
    <w:rsid w:val="001C3B9C"/>
    <w:rsid w:val="001C470B"/>
    <w:rsid w:val="001E262A"/>
    <w:rsid w:val="001E2AC6"/>
    <w:rsid w:val="001E72D8"/>
    <w:rsid w:val="00203CCB"/>
    <w:rsid w:val="002045B3"/>
    <w:rsid w:val="0020468F"/>
    <w:rsid w:val="002069CE"/>
    <w:rsid w:val="0020764A"/>
    <w:rsid w:val="00235A6B"/>
    <w:rsid w:val="002B4561"/>
    <w:rsid w:val="00310719"/>
    <w:rsid w:val="00333B06"/>
    <w:rsid w:val="00355EFC"/>
    <w:rsid w:val="00372CA6"/>
    <w:rsid w:val="00374725"/>
    <w:rsid w:val="003831E9"/>
    <w:rsid w:val="003A5C75"/>
    <w:rsid w:val="0042288A"/>
    <w:rsid w:val="00465BF3"/>
    <w:rsid w:val="004E4723"/>
    <w:rsid w:val="00506468"/>
    <w:rsid w:val="0056559E"/>
    <w:rsid w:val="00572CC1"/>
    <w:rsid w:val="005815D9"/>
    <w:rsid w:val="005B7F72"/>
    <w:rsid w:val="005D44FD"/>
    <w:rsid w:val="005F16A0"/>
    <w:rsid w:val="005F19ED"/>
    <w:rsid w:val="0061673B"/>
    <w:rsid w:val="006418A1"/>
    <w:rsid w:val="00691832"/>
    <w:rsid w:val="006A0D6B"/>
    <w:rsid w:val="006A6A9B"/>
    <w:rsid w:val="006B2EDF"/>
    <w:rsid w:val="006C0985"/>
    <w:rsid w:val="006E15FC"/>
    <w:rsid w:val="00711C28"/>
    <w:rsid w:val="0072323F"/>
    <w:rsid w:val="0072360D"/>
    <w:rsid w:val="007375F6"/>
    <w:rsid w:val="00741969"/>
    <w:rsid w:val="007679EF"/>
    <w:rsid w:val="00784BB4"/>
    <w:rsid w:val="007C048C"/>
    <w:rsid w:val="007D54B8"/>
    <w:rsid w:val="007D79AE"/>
    <w:rsid w:val="00805C94"/>
    <w:rsid w:val="008145B0"/>
    <w:rsid w:val="0083002F"/>
    <w:rsid w:val="00843E7A"/>
    <w:rsid w:val="008616E1"/>
    <w:rsid w:val="008659F4"/>
    <w:rsid w:val="00875145"/>
    <w:rsid w:val="008757BB"/>
    <w:rsid w:val="008773C1"/>
    <w:rsid w:val="0088018A"/>
    <w:rsid w:val="0089235F"/>
    <w:rsid w:val="008B116C"/>
    <w:rsid w:val="009073D6"/>
    <w:rsid w:val="009075D3"/>
    <w:rsid w:val="00923AE0"/>
    <w:rsid w:val="009D5C37"/>
    <w:rsid w:val="009F6B28"/>
    <w:rsid w:val="00A10037"/>
    <w:rsid w:val="00A5460E"/>
    <w:rsid w:val="00A82ADF"/>
    <w:rsid w:val="00AC04FF"/>
    <w:rsid w:val="00AE2A92"/>
    <w:rsid w:val="00BB21C9"/>
    <w:rsid w:val="00BD30AA"/>
    <w:rsid w:val="00BE296E"/>
    <w:rsid w:val="00BF10B4"/>
    <w:rsid w:val="00BF169D"/>
    <w:rsid w:val="00CF2547"/>
    <w:rsid w:val="00D651C8"/>
    <w:rsid w:val="00DC76EE"/>
    <w:rsid w:val="00DF3608"/>
    <w:rsid w:val="00E01ABC"/>
    <w:rsid w:val="00E11217"/>
    <w:rsid w:val="00E3563C"/>
    <w:rsid w:val="00E61C15"/>
    <w:rsid w:val="00E66699"/>
    <w:rsid w:val="00EA01B2"/>
    <w:rsid w:val="00EB018F"/>
    <w:rsid w:val="00F53175"/>
    <w:rsid w:val="00F60F7B"/>
    <w:rsid w:val="00F70473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99A"/>
  <w15:chartTrackingRefBased/>
  <w15:docId w15:val="{929F3B01-4CD4-4D81-B431-24CEC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63B35-3095-4B66-8F51-115A9D8A9674}"/>
</file>

<file path=customXml/itemProps2.xml><?xml version="1.0" encoding="utf-8"?>
<ds:datastoreItem xmlns:ds="http://schemas.openxmlformats.org/officeDocument/2006/customXml" ds:itemID="{7E839FE9-3E83-44D6-801C-D44161A82EF4}"/>
</file>

<file path=customXml/itemProps3.xml><?xml version="1.0" encoding="utf-8"?>
<ds:datastoreItem xmlns:ds="http://schemas.openxmlformats.org/officeDocument/2006/customXml" ds:itemID="{138FC8AA-0C76-4634-9928-ABBF47ADC8D3}"/>
</file>

<file path=customXml/itemProps4.xml><?xml version="1.0" encoding="utf-8"?>
<ds:datastoreItem xmlns:ds="http://schemas.openxmlformats.org/officeDocument/2006/customXml" ds:itemID="{594913C5-1A30-49BF-BB00-0BCCC71A7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3</cp:revision>
  <dcterms:created xsi:type="dcterms:W3CDTF">2022-11-08T13:55:00Z</dcterms:created>
  <dcterms:modified xsi:type="dcterms:W3CDTF">2022-11-08T13:59:00Z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