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71991BC2" w14:textId="5CF82140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F4716F">
        <w:rPr>
          <w:rFonts w:ascii="Times New Roman" w:hAnsi="Times New Roman" w:cs="Times New Roman"/>
          <w:b/>
          <w:bCs/>
          <w:sz w:val="28"/>
          <w:szCs w:val="28"/>
          <w:u w:val="single"/>
        </w:rPr>
        <w:t>Bahrain</w:t>
      </w:r>
    </w:p>
    <w:p w14:paraId="19CADB2A" w14:textId="190833F9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28FC" w:rsidRPr="002328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16468D23" w14:textId="2670B461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F4716F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ay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1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5838222C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F4716F">
        <w:rPr>
          <w:rFonts w:ascii="Times New Roman" w:hAnsi="Times New Roman"/>
          <w:b/>
          <w:bCs/>
          <w:sz w:val="28"/>
        </w:rPr>
        <w:t>88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F4716F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4F5A1" w14:textId="77777777" w:rsidR="00B05E9A" w:rsidRPr="00115CD5" w:rsidRDefault="00B05E9A" w:rsidP="00B05E9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Mr. President,</w:t>
      </w:r>
    </w:p>
    <w:p w14:paraId="433FD0FE" w14:textId="77777777" w:rsidR="00B05E9A" w:rsidRPr="00115CD5" w:rsidRDefault="00B05E9A" w:rsidP="00B05E9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Thailand welcomes the progress made by Bahrain in implementing the recommendations from the previous UPR cycle.</w:t>
      </w:r>
    </w:p>
    <w:p w14:paraId="02418043" w14:textId="77777777" w:rsidR="00B05E9A" w:rsidRPr="00115CD5" w:rsidRDefault="00B05E9A" w:rsidP="00B05E9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 xml:space="preserve">We acknowledge Bahrain’s </w:t>
      </w:r>
      <w:proofErr w:type="spellStart"/>
      <w:r w:rsidRPr="00115CD5">
        <w:rPr>
          <w:rFonts w:ascii="Times New Roman" w:hAnsi="Times New Roman" w:cs="Times New Roman"/>
          <w:sz w:val="28"/>
          <w:szCs w:val="28"/>
        </w:rPr>
        <w:t>endeavo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115CD5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115CD5">
        <w:rPr>
          <w:rFonts w:ascii="Times New Roman" w:hAnsi="Times New Roman" w:cs="Times New Roman"/>
          <w:sz w:val="28"/>
          <w:szCs w:val="28"/>
        </w:rPr>
        <w:t xml:space="preserve"> to promote and protect</w:t>
      </w:r>
      <w:r>
        <w:rPr>
          <w:rFonts w:ascii="Times New Roman" w:hAnsi="Times New Roman" w:cs="Times New Roman"/>
          <w:sz w:val="28"/>
          <w:szCs w:val="28"/>
        </w:rPr>
        <w:t>, among others,</w:t>
      </w:r>
      <w:r w:rsidRPr="00115CD5">
        <w:rPr>
          <w:rFonts w:ascii="Times New Roman" w:hAnsi="Times New Roman" w:cs="Times New Roman"/>
          <w:sz w:val="28"/>
          <w:szCs w:val="28"/>
        </w:rPr>
        <w:t xml:space="preserve"> the rights of the child</w:t>
      </w:r>
      <w:r>
        <w:rPr>
          <w:rFonts w:ascii="Times New Roman" w:eastAsia="PMingLiU" w:hAnsi="Times New Roman"/>
          <w:sz w:val="28"/>
          <w:szCs w:val="35"/>
          <w:lang w:eastAsia="zh-TW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15CD5">
        <w:rPr>
          <w:rFonts w:ascii="Times New Roman" w:hAnsi="Times New Roman" w:cs="Times New Roman"/>
          <w:sz w:val="28"/>
          <w:szCs w:val="28"/>
        </w:rPr>
        <w:t>ecogniz</w:t>
      </w:r>
      <w:r>
        <w:rPr>
          <w:rFonts w:ascii="Times New Roman" w:hAnsi="Times New Roman" w:cs="Times New Roman"/>
          <w:sz w:val="28"/>
          <w:szCs w:val="28"/>
        </w:rPr>
        <w:t xml:space="preserve">ing </w:t>
      </w:r>
      <w:r w:rsidRPr="00115CD5">
        <w:rPr>
          <w:rFonts w:ascii="Times New Roman" w:hAnsi="Times New Roman" w:cs="Times New Roman"/>
          <w:sz w:val="28"/>
          <w:szCs w:val="28"/>
        </w:rPr>
        <w:t>that more can be done in this field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CD5">
        <w:rPr>
          <w:rFonts w:ascii="Times New Roman" w:hAnsi="Times New Roman" w:cs="Times New Roman"/>
          <w:sz w:val="28"/>
          <w:szCs w:val="28"/>
        </w:rPr>
        <w:t xml:space="preserve"> Thailand </w:t>
      </w:r>
      <w:r w:rsidRPr="00115CD5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115CD5">
        <w:rPr>
          <w:rFonts w:ascii="Times New Roman" w:hAnsi="Times New Roman" w:cs="Times New Roman"/>
          <w:sz w:val="28"/>
          <w:szCs w:val="28"/>
        </w:rPr>
        <w:t xml:space="preserve"> that Bahrain further promote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115CD5">
        <w:rPr>
          <w:rFonts w:ascii="Times New Roman" w:hAnsi="Times New Roman" w:cs="Times New Roman"/>
          <w:sz w:val="28"/>
          <w:szCs w:val="28"/>
        </w:rPr>
        <w:t xml:space="preserve">development of children at all ages, </w:t>
      </w:r>
      <w:r>
        <w:rPr>
          <w:rFonts w:ascii="Times New Roman" w:hAnsi="Times New Roman" w:cs="Times New Roman"/>
          <w:sz w:val="28"/>
          <w:szCs w:val="28"/>
        </w:rPr>
        <w:t>with special attention on</w:t>
      </w:r>
      <w:r w:rsidRPr="00115CD5">
        <w:rPr>
          <w:rFonts w:ascii="Times New Roman" w:hAnsi="Times New Roman" w:cs="Times New Roman"/>
          <w:sz w:val="28"/>
          <w:szCs w:val="28"/>
        </w:rPr>
        <w:t xml:space="preserve"> children of migrant workers, stateless children and children of Bahraini women married to foreigners, by ensuring their access to primary and secondary education, health care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CD5">
        <w:rPr>
          <w:rFonts w:ascii="Times New Roman" w:hAnsi="Times New Roman" w:cs="Times New Roman"/>
          <w:sz w:val="28"/>
          <w:szCs w:val="28"/>
        </w:rPr>
        <w:t xml:space="preserve"> and other necessary </w:t>
      </w:r>
      <w:r>
        <w:rPr>
          <w:rFonts w:ascii="Times New Roman" w:hAnsi="Times New Roman" w:cs="Times New Roman"/>
          <w:sz w:val="28"/>
          <w:szCs w:val="28"/>
        </w:rPr>
        <w:t xml:space="preserve">social </w:t>
      </w:r>
      <w:r w:rsidRPr="00115CD5">
        <w:rPr>
          <w:rFonts w:ascii="Times New Roman" w:hAnsi="Times New Roman" w:cs="Times New Roman"/>
          <w:sz w:val="28"/>
          <w:szCs w:val="28"/>
        </w:rPr>
        <w:t>services.</w:t>
      </w:r>
    </w:p>
    <w:p w14:paraId="25E2319B" w14:textId="77777777" w:rsidR="00B05E9A" w:rsidRPr="00115CD5" w:rsidRDefault="00B05E9A" w:rsidP="00B05E9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Additionally, </w:t>
      </w:r>
      <w:r w:rsidRPr="00115CD5">
        <w:rPr>
          <w:rFonts w:ascii="Times New Roman" w:hAnsi="Times New Roman" w:cs="Times New Roman"/>
          <w:sz w:val="28"/>
          <w:szCs w:val="28"/>
        </w:rPr>
        <w:t xml:space="preserve">Thailand </w:t>
      </w:r>
      <w:r>
        <w:rPr>
          <w:rFonts w:ascii="Times New Roman" w:hAnsi="Times New Roman" w:cs="Times New Roman"/>
          <w:sz w:val="28"/>
          <w:szCs w:val="28"/>
        </w:rPr>
        <w:t>welcomes</w:t>
      </w:r>
      <w:r w:rsidRPr="00115CD5">
        <w:rPr>
          <w:rFonts w:ascii="Times New Roman" w:hAnsi="Times New Roman" w:cs="Times New Roman"/>
          <w:sz w:val="28"/>
          <w:szCs w:val="28"/>
        </w:rPr>
        <w:t xml:space="preserve"> the amendment of the Private Sector </w:t>
      </w:r>
      <w:proofErr w:type="spellStart"/>
      <w:r w:rsidRPr="00115CD5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115CD5">
        <w:rPr>
          <w:rFonts w:ascii="Times New Roman" w:hAnsi="Times New Roman" w:cs="Times New Roman"/>
          <w:sz w:val="28"/>
          <w:szCs w:val="28"/>
        </w:rPr>
        <w:t xml:space="preserve"> Code to prohibit discrimination against workers and guarantee decent employment, </w:t>
      </w:r>
      <w:r>
        <w:rPr>
          <w:rFonts w:ascii="Times New Roman" w:hAnsi="Times New Roman" w:cs="Times New Roman"/>
          <w:sz w:val="28"/>
          <w:szCs w:val="28"/>
        </w:rPr>
        <w:t xml:space="preserve">regardless of their migration status. </w:t>
      </w:r>
      <w:r w:rsidRPr="00115CD5">
        <w:rPr>
          <w:rFonts w:ascii="Times New Roman" w:hAnsi="Times New Roman" w:cs="Times New Roman"/>
          <w:sz w:val="28"/>
          <w:szCs w:val="28"/>
        </w:rPr>
        <w:t xml:space="preserve">We </w:t>
      </w:r>
      <w:r w:rsidRPr="00115CD5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115CD5">
        <w:rPr>
          <w:rFonts w:ascii="Times New Roman" w:hAnsi="Times New Roman" w:cs="Times New Roman"/>
          <w:sz w:val="28"/>
          <w:szCs w:val="28"/>
        </w:rPr>
        <w:t xml:space="preserve"> Bahrain to continue strengthening protection for migrant workers, including by establishing a non-discriminatory national minimum wage, and </w:t>
      </w:r>
      <w:r>
        <w:rPr>
          <w:rFonts w:ascii="Times New Roman" w:hAnsi="Times New Roman" w:cs="Times New Roman"/>
          <w:sz w:val="28"/>
          <w:szCs w:val="28"/>
        </w:rPr>
        <w:t>through</w:t>
      </w:r>
      <w:r w:rsidRPr="00115CD5">
        <w:rPr>
          <w:rFonts w:ascii="Times New Roman" w:hAnsi="Times New Roman" w:cs="Times New Roman"/>
          <w:sz w:val="28"/>
          <w:szCs w:val="28"/>
        </w:rPr>
        <w:t xml:space="preserve"> the enforcement of </w:t>
      </w:r>
      <w:proofErr w:type="spellStart"/>
      <w:r w:rsidRPr="00115CD5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115CD5">
        <w:rPr>
          <w:rFonts w:ascii="Times New Roman" w:hAnsi="Times New Roman" w:cs="Times New Roman"/>
          <w:sz w:val="28"/>
          <w:szCs w:val="28"/>
        </w:rPr>
        <w:t xml:space="preserve"> laws and regulations to </w:t>
      </w:r>
      <w:r>
        <w:rPr>
          <w:rFonts w:ascii="Times New Roman" w:hAnsi="Times New Roman" w:cs="Times New Roman"/>
          <w:sz w:val="28"/>
          <w:szCs w:val="28"/>
        </w:rPr>
        <w:t xml:space="preserve">prevent </w:t>
      </w:r>
      <w:r w:rsidRPr="00115CD5">
        <w:rPr>
          <w:rFonts w:ascii="Times New Roman" w:hAnsi="Times New Roman" w:cs="Times New Roman"/>
          <w:sz w:val="28"/>
          <w:szCs w:val="28"/>
        </w:rPr>
        <w:t>exploitation and abuse.</w:t>
      </w:r>
    </w:p>
    <w:p w14:paraId="033FD456" w14:textId="7195C1AD" w:rsidR="002B4561" w:rsidRPr="00115CD5" w:rsidRDefault="00B05E9A" w:rsidP="00B05E9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I thank you.</w:t>
      </w:r>
    </w:p>
    <w:p w14:paraId="4E9B8781" w14:textId="1D4EE1B8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C32C4A">
        <w:rPr>
          <w:rFonts w:ascii="Times New Roman" w:hAnsi="Times New Roman"/>
          <w:i/>
          <w:iCs/>
          <w:sz w:val="28"/>
          <w:szCs w:val="35"/>
        </w:rPr>
        <w:t>4</w:t>
      </w:r>
      <w:r w:rsidR="00B05E9A">
        <w:rPr>
          <w:rFonts w:ascii="Times New Roman" w:hAnsi="Times New Roman"/>
          <w:i/>
          <w:iCs/>
          <w:sz w:val="28"/>
          <w:szCs w:val="35"/>
        </w:rPr>
        <w:t>9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BC0F" w14:textId="77777777" w:rsidR="00C267FD" w:rsidRDefault="00C267FD">
      <w:r>
        <w:separator/>
      </w:r>
    </w:p>
  </w:endnote>
  <w:endnote w:type="continuationSeparator" w:id="0">
    <w:p w14:paraId="329B5FD3" w14:textId="77777777" w:rsidR="00C267FD" w:rsidRDefault="00C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000000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BE29" w14:textId="77777777" w:rsidR="00C267FD" w:rsidRDefault="00C267FD">
      <w:r>
        <w:separator/>
      </w:r>
    </w:p>
  </w:footnote>
  <w:footnote w:type="continuationSeparator" w:id="0">
    <w:p w14:paraId="319753CC" w14:textId="77777777" w:rsidR="00C267FD" w:rsidRDefault="00C2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000000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3B00"/>
    <w:rsid w:val="00065E3A"/>
    <w:rsid w:val="00067A06"/>
    <w:rsid w:val="00073BE9"/>
    <w:rsid w:val="00096D96"/>
    <w:rsid w:val="000C10D3"/>
    <w:rsid w:val="000C5E3A"/>
    <w:rsid w:val="000C6B7F"/>
    <w:rsid w:val="000D6E08"/>
    <w:rsid w:val="000F7FE8"/>
    <w:rsid w:val="00100FF3"/>
    <w:rsid w:val="001019E0"/>
    <w:rsid w:val="001104E8"/>
    <w:rsid w:val="00115CD5"/>
    <w:rsid w:val="001277A8"/>
    <w:rsid w:val="00156932"/>
    <w:rsid w:val="0018386F"/>
    <w:rsid w:val="00193E16"/>
    <w:rsid w:val="001C3B9C"/>
    <w:rsid w:val="001C470B"/>
    <w:rsid w:val="001E262A"/>
    <w:rsid w:val="001E2AC6"/>
    <w:rsid w:val="001E72D8"/>
    <w:rsid w:val="00203CCB"/>
    <w:rsid w:val="002045B3"/>
    <w:rsid w:val="0020764A"/>
    <w:rsid w:val="002328FC"/>
    <w:rsid w:val="00235A6B"/>
    <w:rsid w:val="002B4561"/>
    <w:rsid w:val="002C0540"/>
    <w:rsid w:val="002E6B01"/>
    <w:rsid w:val="00310719"/>
    <w:rsid w:val="00333B06"/>
    <w:rsid w:val="00355EFC"/>
    <w:rsid w:val="00374725"/>
    <w:rsid w:val="003831E9"/>
    <w:rsid w:val="00397434"/>
    <w:rsid w:val="003A5C75"/>
    <w:rsid w:val="004373AD"/>
    <w:rsid w:val="00455085"/>
    <w:rsid w:val="00465BF3"/>
    <w:rsid w:val="004905C4"/>
    <w:rsid w:val="00506468"/>
    <w:rsid w:val="0056559E"/>
    <w:rsid w:val="00572CC1"/>
    <w:rsid w:val="005815D9"/>
    <w:rsid w:val="005B7F72"/>
    <w:rsid w:val="005D44FD"/>
    <w:rsid w:val="005F16A0"/>
    <w:rsid w:val="005F19ED"/>
    <w:rsid w:val="00691832"/>
    <w:rsid w:val="006A0D6B"/>
    <w:rsid w:val="006B2EDF"/>
    <w:rsid w:val="006C0985"/>
    <w:rsid w:val="00711C28"/>
    <w:rsid w:val="0072323F"/>
    <w:rsid w:val="0072360D"/>
    <w:rsid w:val="00732D59"/>
    <w:rsid w:val="007375F6"/>
    <w:rsid w:val="007679EF"/>
    <w:rsid w:val="00784BB4"/>
    <w:rsid w:val="007A4021"/>
    <w:rsid w:val="007C048C"/>
    <w:rsid w:val="007D54B8"/>
    <w:rsid w:val="007D79AE"/>
    <w:rsid w:val="007E4F3C"/>
    <w:rsid w:val="00805C94"/>
    <w:rsid w:val="0083002F"/>
    <w:rsid w:val="00843E7A"/>
    <w:rsid w:val="008659F4"/>
    <w:rsid w:val="008757BB"/>
    <w:rsid w:val="008A63F8"/>
    <w:rsid w:val="008B116C"/>
    <w:rsid w:val="008E5E0C"/>
    <w:rsid w:val="009073D6"/>
    <w:rsid w:val="00923AE0"/>
    <w:rsid w:val="009D5C37"/>
    <w:rsid w:val="009F6B28"/>
    <w:rsid w:val="00A10037"/>
    <w:rsid w:val="00A5460E"/>
    <w:rsid w:val="00A82ADF"/>
    <w:rsid w:val="00B05E9A"/>
    <w:rsid w:val="00BB21C9"/>
    <w:rsid w:val="00BE296E"/>
    <w:rsid w:val="00BF10B4"/>
    <w:rsid w:val="00BF169D"/>
    <w:rsid w:val="00C267FD"/>
    <w:rsid w:val="00C32C4A"/>
    <w:rsid w:val="00C675B0"/>
    <w:rsid w:val="00CC5110"/>
    <w:rsid w:val="00CF2547"/>
    <w:rsid w:val="00D13DD0"/>
    <w:rsid w:val="00D651C8"/>
    <w:rsid w:val="00DB47AB"/>
    <w:rsid w:val="00DF3608"/>
    <w:rsid w:val="00E01ABC"/>
    <w:rsid w:val="00E11217"/>
    <w:rsid w:val="00E3563C"/>
    <w:rsid w:val="00E61C15"/>
    <w:rsid w:val="00E66699"/>
    <w:rsid w:val="00E807CC"/>
    <w:rsid w:val="00EA01B2"/>
    <w:rsid w:val="00EB018F"/>
    <w:rsid w:val="00F4716F"/>
    <w:rsid w:val="00F60F7B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DD406-7411-4A77-B563-0D21CF382E6E}"/>
</file>

<file path=customXml/itemProps2.xml><?xml version="1.0" encoding="utf-8"?>
<ds:datastoreItem xmlns:ds="http://schemas.openxmlformats.org/officeDocument/2006/customXml" ds:itemID="{95307DF7-B6A8-44FF-9E79-6CD71C1A7CD5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BF0B60D2-4CDA-48E1-BB19-B472B3EA4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3</cp:revision>
  <dcterms:created xsi:type="dcterms:W3CDTF">2022-11-04T17:26:00Z</dcterms:created>
  <dcterms:modified xsi:type="dcterms:W3CDTF">2022-11-04T17:27:00Z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