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99CAF" w14:textId="4634E9C9" w:rsidR="003D419D" w:rsidRPr="00076E33" w:rsidRDefault="003D419D" w:rsidP="00076E33">
      <w:pPr>
        <w:pStyle w:val="Textosinformato"/>
        <w:jc w:val="center"/>
        <w:rPr>
          <w:rFonts w:ascii="Arial" w:hAnsi="Arial" w:cs="Arial"/>
          <w:szCs w:val="24"/>
        </w:rPr>
      </w:pPr>
      <w:r w:rsidRPr="00076E33">
        <w:rPr>
          <w:rFonts w:ascii="Arial" w:hAnsi="Arial" w:cs="Arial"/>
          <w:szCs w:val="24"/>
        </w:rPr>
        <w:t>Tercer Ciclo del Examen Periódico Universal</w:t>
      </w:r>
    </w:p>
    <w:p w14:paraId="297CBC6B" w14:textId="55FF6429" w:rsidR="003D419D" w:rsidRPr="00EE7A1E" w:rsidRDefault="0075653D" w:rsidP="003D419D">
      <w:pPr>
        <w:pStyle w:val="Textosinformato"/>
        <w:jc w:val="center"/>
        <w:rPr>
          <w:rFonts w:ascii="Arial" w:hAnsi="Arial" w:cs="Arial"/>
          <w:szCs w:val="24"/>
        </w:rPr>
      </w:pPr>
      <w:r w:rsidRPr="00EE7A1E">
        <w:rPr>
          <w:rFonts w:ascii="Arial" w:hAnsi="Arial" w:cs="Arial"/>
          <w:szCs w:val="24"/>
        </w:rPr>
        <w:t>41</w:t>
      </w:r>
      <w:r w:rsidR="003D419D" w:rsidRPr="00EE7A1E">
        <w:rPr>
          <w:rFonts w:ascii="Arial" w:hAnsi="Arial" w:cs="Arial"/>
          <w:szCs w:val="24"/>
        </w:rPr>
        <w:t>º Sesión del Grupo de Trabajo</w:t>
      </w:r>
    </w:p>
    <w:p w14:paraId="31551C5B" w14:textId="77777777" w:rsidR="003D419D" w:rsidRPr="00EE7A1E" w:rsidRDefault="003D419D" w:rsidP="003D419D">
      <w:pPr>
        <w:pStyle w:val="Textosinformato"/>
        <w:jc w:val="center"/>
        <w:rPr>
          <w:rFonts w:ascii="Arial" w:hAnsi="Arial" w:cs="Arial"/>
          <w:b/>
          <w:sz w:val="20"/>
          <w:szCs w:val="32"/>
        </w:rPr>
      </w:pPr>
    </w:p>
    <w:p w14:paraId="292D8D7A" w14:textId="3C62A11D" w:rsidR="003D419D" w:rsidRDefault="002A30B8" w:rsidP="003D419D">
      <w:pPr>
        <w:pStyle w:val="Textosinformato"/>
        <w:jc w:val="center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POLONIA</w:t>
      </w:r>
    </w:p>
    <w:p w14:paraId="5399408F" w14:textId="3495CC9D" w:rsidR="003D419D" w:rsidRPr="00EE7A1E" w:rsidRDefault="002A30B8" w:rsidP="003D419D">
      <w:pPr>
        <w:pStyle w:val="Textosinformato"/>
        <w:jc w:val="center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15</w:t>
      </w:r>
      <w:r w:rsidR="000C6ADE">
        <w:rPr>
          <w:rFonts w:ascii="Arial" w:hAnsi="Arial" w:cs="Arial"/>
          <w:sz w:val="24"/>
          <w:szCs w:val="26"/>
        </w:rPr>
        <w:t xml:space="preserve"> </w:t>
      </w:r>
      <w:r w:rsidR="0075653D" w:rsidRPr="00EE7A1E">
        <w:rPr>
          <w:rFonts w:ascii="Arial" w:hAnsi="Arial" w:cs="Arial"/>
          <w:sz w:val="24"/>
          <w:szCs w:val="26"/>
        </w:rPr>
        <w:t xml:space="preserve">de noviembre </w:t>
      </w:r>
      <w:r w:rsidR="00B20329" w:rsidRPr="00EE7A1E">
        <w:rPr>
          <w:rFonts w:ascii="Arial" w:hAnsi="Arial" w:cs="Arial"/>
          <w:sz w:val="24"/>
          <w:szCs w:val="26"/>
        </w:rPr>
        <w:t>de 2022</w:t>
      </w:r>
      <w:r w:rsidR="003D419D" w:rsidRPr="00EE7A1E">
        <w:rPr>
          <w:rFonts w:ascii="Arial" w:hAnsi="Arial" w:cs="Arial"/>
          <w:sz w:val="24"/>
          <w:szCs w:val="26"/>
        </w:rPr>
        <w:t xml:space="preserve"> </w:t>
      </w:r>
    </w:p>
    <w:p w14:paraId="394E937A" w14:textId="77777777" w:rsidR="003D419D" w:rsidRPr="00EE7A1E" w:rsidRDefault="003D419D" w:rsidP="003D419D">
      <w:pPr>
        <w:pStyle w:val="Textosinformato"/>
        <w:jc w:val="center"/>
        <w:rPr>
          <w:rFonts w:ascii="Arial" w:hAnsi="Arial" w:cs="Arial"/>
          <w:b/>
          <w:sz w:val="24"/>
          <w:szCs w:val="26"/>
        </w:rPr>
      </w:pPr>
    </w:p>
    <w:p w14:paraId="167C8DE2" w14:textId="71D7687E" w:rsidR="003D419D" w:rsidRPr="00EE7A1E" w:rsidRDefault="003D419D" w:rsidP="003D419D">
      <w:pPr>
        <w:pStyle w:val="Textosinformato"/>
        <w:jc w:val="center"/>
        <w:rPr>
          <w:rFonts w:ascii="Arial" w:hAnsi="Arial" w:cs="Arial"/>
          <w:sz w:val="24"/>
          <w:szCs w:val="26"/>
        </w:rPr>
      </w:pPr>
      <w:r w:rsidRPr="00EE7A1E">
        <w:rPr>
          <w:rFonts w:ascii="Arial" w:hAnsi="Arial" w:cs="Arial"/>
          <w:sz w:val="24"/>
          <w:szCs w:val="26"/>
        </w:rPr>
        <w:t>Intervención del Perú</w:t>
      </w:r>
      <w:r w:rsidR="001F5EE5">
        <w:rPr>
          <w:rFonts w:ascii="Arial" w:hAnsi="Arial" w:cs="Arial"/>
          <w:sz w:val="24"/>
          <w:szCs w:val="26"/>
        </w:rPr>
        <w:t xml:space="preserve"> (</w:t>
      </w:r>
      <w:r w:rsidR="001F5EE5" w:rsidRPr="001F5EE5">
        <w:rPr>
          <w:rFonts w:ascii="Arial" w:hAnsi="Arial" w:cs="Arial"/>
          <w:i/>
          <w:sz w:val="24"/>
          <w:szCs w:val="26"/>
        </w:rPr>
        <w:t>1 min</w:t>
      </w:r>
      <w:r w:rsidR="002A30B8">
        <w:rPr>
          <w:rFonts w:ascii="Arial" w:hAnsi="Arial" w:cs="Arial"/>
          <w:i/>
          <w:sz w:val="24"/>
          <w:szCs w:val="26"/>
        </w:rPr>
        <w:t xml:space="preserve"> 25 segundos</w:t>
      </w:r>
      <w:r w:rsidR="000C6ADE">
        <w:rPr>
          <w:rFonts w:ascii="Arial" w:hAnsi="Arial" w:cs="Arial"/>
          <w:i/>
          <w:sz w:val="24"/>
          <w:szCs w:val="26"/>
        </w:rPr>
        <w:t>)</w:t>
      </w:r>
      <w:r w:rsidR="001F5EE5" w:rsidRPr="001F5EE5">
        <w:rPr>
          <w:rFonts w:ascii="Arial" w:hAnsi="Arial" w:cs="Arial"/>
          <w:i/>
          <w:sz w:val="24"/>
          <w:szCs w:val="26"/>
        </w:rPr>
        <w:t xml:space="preserve"> </w:t>
      </w:r>
    </w:p>
    <w:p w14:paraId="435BD36B" w14:textId="77777777" w:rsidR="003D419D" w:rsidRPr="004D1C7B" w:rsidRDefault="003D419D" w:rsidP="003D419D">
      <w:pPr>
        <w:pStyle w:val="Textosinformato"/>
        <w:jc w:val="center"/>
        <w:rPr>
          <w:rFonts w:ascii="Arial" w:hAnsi="Arial" w:cs="Arial"/>
          <w:b/>
          <w:sz w:val="26"/>
          <w:szCs w:val="26"/>
        </w:rPr>
      </w:pPr>
    </w:p>
    <w:p w14:paraId="752E6138" w14:textId="77777777" w:rsidR="00C377DF" w:rsidRDefault="00C377DF" w:rsidP="00C377DF">
      <w:pPr>
        <w:pStyle w:val="Textosinformato"/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5A56AE2D" w14:textId="416C3E6E" w:rsidR="003D419D" w:rsidRDefault="00F04E25" w:rsidP="00B858F2">
      <w:pPr>
        <w:pStyle w:val="Textosinformato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4D1C7B">
        <w:rPr>
          <w:rFonts w:ascii="Arial" w:hAnsi="Arial" w:cs="Arial"/>
          <w:sz w:val="26"/>
          <w:szCs w:val="26"/>
        </w:rPr>
        <w:t>Presidente,</w:t>
      </w:r>
      <w:r w:rsidR="003D419D" w:rsidRPr="004D1C7B">
        <w:rPr>
          <w:rFonts w:ascii="Arial" w:hAnsi="Arial" w:cs="Arial"/>
          <w:sz w:val="26"/>
          <w:szCs w:val="26"/>
        </w:rPr>
        <w:t xml:space="preserve"> </w:t>
      </w:r>
    </w:p>
    <w:p w14:paraId="0467B0F4" w14:textId="77777777" w:rsidR="00EE7A1E" w:rsidRPr="004D1C7B" w:rsidRDefault="00EE7A1E" w:rsidP="00B858F2">
      <w:pPr>
        <w:pStyle w:val="Textosinformato"/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50A8F206" w14:textId="59924D2D" w:rsidR="0042309E" w:rsidRPr="004D1C7B" w:rsidRDefault="00046B69" w:rsidP="00B858F2">
      <w:pPr>
        <w:pStyle w:val="Textosinformato"/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Damos una cordial </w:t>
      </w:r>
      <w:r w:rsidR="00962E99">
        <w:rPr>
          <w:rFonts w:ascii="Arial" w:hAnsi="Arial" w:cs="Arial"/>
          <w:sz w:val="26"/>
          <w:szCs w:val="26"/>
        </w:rPr>
        <w:t>bienvenida</w:t>
      </w:r>
      <w:r w:rsidR="005F399C">
        <w:rPr>
          <w:rFonts w:ascii="Arial" w:hAnsi="Arial" w:cs="Arial"/>
          <w:sz w:val="26"/>
          <w:szCs w:val="26"/>
        </w:rPr>
        <w:t xml:space="preserve"> a la delegación de </w:t>
      </w:r>
      <w:r w:rsidR="002A30B8">
        <w:rPr>
          <w:rFonts w:ascii="Arial" w:hAnsi="Arial" w:cs="Arial"/>
          <w:sz w:val="26"/>
          <w:szCs w:val="26"/>
        </w:rPr>
        <w:t>Polonia</w:t>
      </w:r>
      <w:r w:rsidR="005F399C">
        <w:rPr>
          <w:rFonts w:ascii="Arial" w:hAnsi="Arial" w:cs="Arial"/>
          <w:sz w:val="26"/>
          <w:szCs w:val="26"/>
        </w:rPr>
        <w:t xml:space="preserve"> y a</w:t>
      </w:r>
      <w:r w:rsidR="00B35396">
        <w:rPr>
          <w:rFonts w:ascii="Arial" w:hAnsi="Arial" w:cs="Arial"/>
          <w:sz w:val="26"/>
          <w:szCs w:val="26"/>
        </w:rPr>
        <w:t>gradecemos su presentación</w:t>
      </w:r>
      <w:r w:rsidR="005F399C">
        <w:rPr>
          <w:rFonts w:ascii="Arial" w:hAnsi="Arial" w:cs="Arial"/>
          <w:sz w:val="26"/>
          <w:szCs w:val="26"/>
        </w:rPr>
        <w:t>.</w:t>
      </w:r>
      <w:r w:rsidR="00C377DF">
        <w:rPr>
          <w:rFonts w:ascii="Arial" w:hAnsi="Arial" w:cs="Arial"/>
          <w:sz w:val="26"/>
          <w:szCs w:val="26"/>
        </w:rPr>
        <w:t xml:space="preserve"> Reconocemo</w:t>
      </w:r>
      <w:r w:rsidR="00ED4238">
        <w:rPr>
          <w:rFonts w:ascii="Arial" w:hAnsi="Arial" w:cs="Arial"/>
          <w:sz w:val="26"/>
          <w:szCs w:val="26"/>
        </w:rPr>
        <w:t xml:space="preserve">s avances logrados, entre ellos, la adopción del </w:t>
      </w:r>
      <w:r w:rsidR="00A20C1F" w:rsidRPr="00A20C1F">
        <w:rPr>
          <w:rFonts w:ascii="Arial" w:hAnsi="Arial" w:cs="Arial"/>
          <w:sz w:val="26"/>
          <w:szCs w:val="26"/>
        </w:rPr>
        <w:t>Plan de Acción Nacional para la Igualdad de Trato 2022-2030</w:t>
      </w:r>
      <w:r w:rsidR="00A20C1F">
        <w:rPr>
          <w:rFonts w:ascii="Arial" w:hAnsi="Arial" w:cs="Arial"/>
          <w:sz w:val="26"/>
          <w:szCs w:val="26"/>
        </w:rPr>
        <w:t>.</w:t>
      </w:r>
      <w:bookmarkStart w:id="0" w:name="_GoBack"/>
      <w:bookmarkEnd w:id="0"/>
    </w:p>
    <w:p w14:paraId="5DDA7B0F" w14:textId="77777777" w:rsidR="00210786" w:rsidRPr="004D1C7B" w:rsidRDefault="00210786" w:rsidP="00B858F2">
      <w:pPr>
        <w:pStyle w:val="Textosinformato"/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58B143A4" w14:textId="77777777" w:rsidR="00526292" w:rsidRPr="00703186" w:rsidRDefault="00526292" w:rsidP="00B858F2">
      <w:pPr>
        <w:pStyle w:val="Textosinformato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703186">
        <w:rPr>
          <w:rFonts w:ascii="Arial" w:hAnsi="Arial" w:cs="Arial"/>
          <w:sz w:val="26"/>
          <w:szCs w:val="26"/>
        </w:rPr>
        <w:t>Con espíritu constructivo, el Perú recomienda:</w:t>
      </w:r>
    </w:p>
    <w:p w14:paraId="360A1E93" w14:textId="77777777" w:rsidR="00F23BC4" w:rsidRPr="004D1C7B" w:rsidRDefault="00F23BC4" w:rsidP="00B858F2">
      <w:pPr>
        <w:pStyle w:val="Textosinformato"/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04643C21" w14:textId="0FF7D1DD" w:rsidR="00437C57" w:rsidRPr="009442A8" w:rsidRDefault="000309EE" w:rsidP="00B858F2">
      <w:pPr>
        <w:pStyle w:val="Textosinformato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Continuar tomando</w:t>
      </w:r>
      <w:r w:rsidR="00437C57" w:rsidRPr="009442A8">
        <w:rPr>
          <w:rFonts w:ascii="Arial" w:hAnsi="Arial" w:cs="Arial"/>
          <w:sz w:val="26"/>
          <w:szCs w:val="26"/>
        </w:rPr>
        <w:t xml:space="preserve"> medidas para garantizar que todo proceso de reforma judicial se lleve a cabo de manera abierta, justa y transparente y </w:t>
      </w:r>
      <w:r>
        <w:rPr>
          <w:rFonts w:ascii="Arial" w:hAnsi="Arial" w:cs="Arial"/>
          <w:sz w:val="26"/>
          <w:szCs w:val="26"/>
        </w:rPr>
        <w:t>contribuya a fortalecer</w:t>
      </w:r>
      <w:r w:rsidR="00437C57" w:rsidRPr="009442A8">
        <w:rPr>
          <w:rFonts w:ascii="Arial" w:hAnsi="Arial" w:cs="Arial"/>
          <w:sz w:val="26"/>
          <w:szCs w:val="26"/>
        </w:rPr>
        <w:t xml:space="preserve"> la independencia e imparcialidad del sistema judicial</w:t>
      </w:r>
      <w:r w:rsidR="009442A8">
        <w:rPr>
          <w:rFonts w:ascii="Arial" w:hAnsi="Arial" w:cs="Arial"/>
          <w:sz w:val="26"/>
          <w:szCs w:val="26"/>
        </w:rPr>
        <w:t>.</w:t>
      </w:r>
      <w:r w:rsidR="00437C57" w:rsidRPr="009442A8">
        <w:rPr>
          <w:rFonts w:ascii="Arial" w:hAnsi="Arial" w:cs="Arial"/>
          <w:sz w:val="26"/>
          <w:szCs w:val="26"/>
        </w:rPr>
        <w:t xml:space="preserve"> </w:t>
      </w:r>
    </w:p>
    <w:p w14:paraId="162DD764" w14:textId="77777777" w:rsidR="009442A8" w:rsidRPr="009442A8" w:rsidRDefault="009442A8" w:rsidP="00B858F2">
      <w:pPr>
        <w:pStyle w:val="Textosinformato"/>
        <w:spacing w:line="276" w:lineRule="auto"/>
        <w:ind w:left="720"/>
        <w:jc w:val="both"/>
        <w:rPr>
          <w:rFonts w:ascii="Arial" w:hAnsi="Arial" w:cs="Arial"/>
          <w:sz w:val="26"/>
          <w:szCs w:val="26"/>
        </w:rPr>
      </w:pPr>
    </w:p>
    <w:p w14:paraId="436CB1C7" w14:textId="1A1F0FB4" w:rsidR="00437C57" w:rsidRDefault="00437C57" w:rsidP="00B858F2">
      <w:pPr>
        <w:pStyle w:val="Textosinformato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9442A8">
        <w:rPr>
          <w:rFonts w:ascii="Arial" w:hAnsi="Arial" w:cs="Arial"/>
          <w:sz w:val="26"/>
          <w:szCs w:val="26"/>
        </w:rPr>
        <w:t xml:space="preserve">Reforzar la participación de los niños y los jóvenes en el desarrollo e implementación de las </w:t>
      </w:r>
      <w:r w:rsidR="00B77458" w:rsidRPr="009442A8">
        <w:rPr>
          <w:rFonts w:ascii="Arial" w:hAnsi="Arial" w:cs="Arial"/>
          <w:sz w:val="26"/>
          <w:szCs w:val="26"/>
        </w:rPr>
        <w:t>estrategias nacionales e internacionales de adaptación y mitigación al cambio climático</w:t>
      </w:r>
      <w:r w:rsidR="009442A8">
        <w:rPr>
          <w:rFonts w:ascii="Arial" w:hAnsi="Arial" w:cs="Arial"/>
          <w:sz w:val="26"/>
          <w:szCs w:val="26"/>
        </w:rPr>
        <w:t>.</w:t>
      </w:r>
      <w:r w:rsidR="00115745">
        <w:rPr>
          <w:rFonts w:ascii="Arial" w:hAnsi="Arial" w:cs="Arial"/>
          <w:sz w:val="26"/>
          <w:szCs w:val="26"/>
        </w:rPr>
        <w:t xml:space="preserve"> </w:t>
      </w:r>
    </w:p>
    <w:p w14:paraId="77ACC4CE" w14:textId="77777777" w:rsidR="009442A8" w:rsidRPr="009442A8" w:rsidRDefault="009442A8" w:rsidP="00B858F2">
      <w:pPr>
        <w:pStyle w:val="Textosinformato"/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0399F34A" w14:textId="383D8052" w:rsidR="00437C57" w:rsidRPr="009442A8" w:rsidRDefault="008816E9" w:rsidP="00B858F2">
      <w:pPr>
        <w:pStyle w:val="Textosinformato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9442A8">
        <w:rPr>
          <w:rFonts w:ascii="Arial" w:hAnsi="Arial" w:cs="Arial"/>
          <w:sz w:val="26"/>
          <w:szCs w:val="26"/>
        </w:rPr>
        <w:t xml:space="preserve">Fortalecer los </w:t>
      </w:r>
      <w:r w:rsidR="009442A8" w:rsidRPr="009442A8">
        <w:rPr>
          <w:rFonts w:ascii="Arial" w:hAnsi="Arial" w:cs="Arial"/>
          <w:sz w:val="26"/>
          <w:szCs w:val="26"/>
        </w:rPr>
        <w:t>servicios para las víctimas o sobrevivientes de la violencia de género y su acceso a la justicia, en particular las mujeres pertenecientes a minorías</w:t>
      </w:r>
      <w:r w:rsidR="009442A8">
        <w:rPr>
          <w:rFonts w:ascii="Arial" w:hAnsi="Arial" w:cs="Arial"/>
          <w:sz w:val="26"/>
          <w:szCs w:val="26"/>
        </w:rPr>
        <w:t xml:space="preserve"> y mujeres</w:t>
      </w:r>
      <w:r w:rsidR="009442A8" w:rsidRPr="009442A8">
        <w:rPr>
          <w:rFonts w:ascii="Arial" w:hAnsi="Arial" w:cs="Arial"/>
          <w:sz w:val="26"/>
          <w:szCs w:val="26"/>
        </w:rPr>
        <w:t xml:space="preserve"> migrantes</w:t>
      </w:r>
      <w:r w:rsidR="009442A8">
        <w:rPr>
          <w:rFonts w:ascii="Arial" w:hAnsi="Arial" w:cs="Arial"/>
          <w:sz w:val="26"/>
          <w:szCs w:val="26"/>
        </w:rPr>
        <w:t>.</w:t>
      </w:r>
      <w:r w:rsidR="00115745">
        <w:rPr>
          <w:rFonts w:ascii="Arial" w:hAnsi="Arial" w:cs="Arial"/>
          <w:sz w:val="26"/>
          <w:szCs w:val="26"/>
        </w:rPr>
        <w:t xml:space="preserve"> </w:t>
      </w:r>
    </w:p>
    <w:p w14:paraId="52BC9E0A" w14:textId="77777777" w:rsidR="005B0375" w:rsidRDefault="005B0375" w:rsidP="00B858F2">
      <w:pPr>
        <w:pStyle w:val="Textosinformato"/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56C92503" w14:textId="77777777" w:rsidR="002A30B8" w:rsidRPr="005B0375" w:rsidRDefault="002A30B8" w:rsidP="00B858F2">
      <w:pPr>
        <w:pStyle w:val="Textosinformato"/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59289D0C" w14:textId="0C209FB1" w:rsidR="00EE7A1E" w:rsidRDefault="00526292" w:rsidP="00B858F2">
      <w:pPr>
        <w:pStyle w:val="Textosinformato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703186">
        <w:rPr>
          <w:rFonts w:ascii="Arial" w:hAnsi="Arial" w:cs="Arial"/>
          <w:sz w:val="26"/>
          <w:szCs w:val="26"/>
        </w:rPr>
        <w:t xml:space="preserve">Deseamos que este nuevo ciclo del EPU continúe contribuyendo a la mejora de los derechos humanos en </w:t>
      </w:r>
      <w:r w:rsidR="002A30B8">
        <w:rPr>
          <w:rFonts w:ascii="Arial" w:hAnsi="Arial" w:cs="Arial"/>
          <w:sz w:val="26"/>
          <w:szCs w:val="26"/>
        </w:rPr>
        <w:t>Polonia</w:t>
      </w:r>
      <w:r>
        <w:rPr>
          <w:rFonts w:ascii="Arial" w:hAnsi="Arial" w:cs="Arial"/>
          <w:sz w:val="26"/>
          <w:szCs w:val="26"/>
        </w:rPr>
        <w:t>.</w:t>
      </w:r>
    </w:p>
    <w:p w14:paraId="18FC28E1" w14:textId="77777777" w:rsidR="00EE7A1E" w:rsidRDefault="00EE7A1E" w:rsidP="00B858F2">
      <w:pPr>
        <w:pStyle w:val="Textosinformato"/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44C12CD2" w14:textId="51463165" w:rsidR="00AA3155" w:rsidRPr="004D1C7B" w:rsidRDefault="00526292" w:rsidP="00B858F2">
      <w:pPr>
        <w:pStyle w:val="Textosinformato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526292">
        <w:rPr>
          <w:rFonts w:ascii="Arial" w:hAnsi="Arial" w:cs="Arial"/>
          <w:sz w:val="26"/>
          <w:szCs w:val="26"/>
        </w:rPr>
        <w:t>Gracias.</w:t>
      </w:r>
    </w:p>
    <w:p w14:paraId="65F1B44B" w14:textId="77777777" w:rsidR="00B35396" w:rsidRPr="004D1C7B" w:rsidRDefault="00B35396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</w:p>
    <w:sectPr w:rsidR="00B35396" w:rsidRPr="004D1C7B" w:rsidSect="00EE7A1E">
      <w:headerReference w:type="default" r:id="rId9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05587A" w14:textId="77777777" w:rsidR="003B74A8" w:rsidRDefault="003B74A8" w:rsidP="0061046B">
      <w:pPr>
        <w:spacing w:after="0" w:line="240" w:lineRule="auto"/>
      </w:pPr>
      <w:r>
        <w:separator/>
      </w:r>
    </w:p>
  </w:endnote>
  <w:endnote w:type="continuationSeparator" w:id="0">
    <w:p w14:paraId="12B552C9" w14:textId="77777777" w:rsidR="003B74A8" w:rsidRDefault="003B74A8" w:rsidP="00610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976504" w14:textId="77777777" w:rsidR="003B74A8" w:rsidRDefault="003B74A8" w:rsidP="0061046B">
      <w:pPr>
        <w:spacing w:after="0" w:line="240" w:lineRule="auto"/>
      </w:pPr>
      <w:r>
        <w:separator/>
      </w:r>
    </w:p>
  </w:footnote>
  <w:footnote w:type="continuationSeparator" w:id="0">
    <w:p w14:paraId="7BCA41F4" w14:textId="77777777" w:rsidR="003B74A8" w:rsidRDefault="003B74A8" w:rsidP="00610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A892D" w14:textId="77777777" w:rsidR="006D5678" w:rsidRDefault="006D5678">
    <w:pPr>
      <w:pStyle w:val="Encabezado"/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1560"/>
      <w:gridCol w:w="3574"/>
    </w:tblGrid>
    <w:tr w:rsidR="006D5678" w:rsidRPr="000309EE" w14:paraId="2EA2E712" w14:textId="77777777" w:rsidTr="005F600D">
      <w:tc>
        <w:tcPr>
          <w:tcW w:w="3510" w:type="dxa"/>
          <w:vAlign w:val="center"/>
        </w:tcPr>
        <w:p w14:paraId="786D72C3" w14:textId="77777777" w:rsidR="006D5678" w:rsidRPr="00F90FDA" w:rsidRDefault="006D5678" w:rsidP="005F600D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90FDA">
            <w:rPr>
              <w:rFonts w:ascii="Arial" w:hAnsi="Arial" w:cs="Arial"/>
              <w:b/>
              <w:sz w:val="18"/>
              <w:szCs w:val="18"/>
            </w:rPr>
            <w:t>Representación Permanente del Perú</w:t>
          </w:r>
        </w:p>
        <w:p w14:paraId="19D8A6F1" w14:textId="77777777" w:rsidR="006D5678" w:rsidRPr="00D52222" w:rsidRDefault="006D5678" w:rsidP="005F600D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F90FDA">
            <w:rPr>
              <w:rFonts w:ascii="Arial" w:hAnsi="Arial" w:cs="Arial"/>
              <w:b/>
              <w:sz w:val="18"/>
              <w:szCs w:val="18"/>
            </w:rPr>
            <w:t>Ginebra</w:t>
          </w:r>
        </w:p>
      </w:tc>
      <w:tc>
        <w:tcPr>
          <w:tcW w:w="1560" w:type="dxa"/>
        </w:tcPr>
        <w:p w14:paraId="27892805" w14:textId="77777777" w:rsidR="006D5678" w:rsidRDefault="006D5678" w:rsidP="005F600D">
          <w:pPr>
            <w:jc w:val="center"/>
            <w:rPr>
              <w:rFonts w:ascii="Arial" w:hAnsi="Arial" w:cs="Arial"/>
            </w:rPr>
          </w:pPr>
          <w:r>
            <w:rPr>
              <w:noProof/>
              <w:lang w:val="fr-CH" w:eastAsia="fr-CH"/>
            </w:rPr>
            <w:drawing>
              <wp:inline distT="0" distB="0" distL="0" distR="0" wp14:anchorId="0B72C771" wp14:editId="4D59E609">
                <wp:extent cx="658495" cy="658495"/>
                <wp:effectExtent l="0" t="0" r="8255" b="825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8495" cy="6584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4" w:type="dxa"/>
          <w:vAlign w:val="center"/>
        </w:tcPr>
        <w:p w14:paraId="53D111B2" w14:textId="77777777" w:rsidR="006D5678" w:rsidRPr="00F90FDA" w:rsidRDefault="006D5678" w:rsidP="005F600D">
          <w:pPr>
            <w:jc w:val="center"/>
            <w:rPr>
              <w:rFonts w:ascii="Arial" w:hAnsi="Arial" w:cs="Arial"/>
              <w:b/>
              <w:sz w:val="18"/>
              <w:szCs w:val="18"/>
              <w:lang w:val="en-US"/>
            </w:rPr>
          </w:pPr>
          <w:r w:rsidRPr="00F90FDA">
            <w:rPr>
              <w:rFonts w:ascii="Arial" w:hAnsi="Arial" w:cs="Arial"/>
              <w:b/>
              <w:sz w:val="18"/>
              <w:szCs w:val="18"/>
              <w:lang w:val="en-US"/>
            </w:rPr>
            <w:t>Permanent Mission of Peru</w:t>
          </w:r>
        </w:p>
        <w:p w14:paraId="16A0B741" w14:textId="77777777" w:rsidR="006D5678" w:rsidRPr="00D52222" w:rsidRDefault="006D5678" w:rsidP="005F600D">
          <w:pPr>
            <w:jc w:val="center"/>
            <w:rPr>
              <w:rFonts w:ascii="Arial" w:hAnsi="Arial" w:cs="Arial"/>
              <w:lang w:val="en-US"/>
            </w:rPr>
          </w:pPr>
          <w:r w:rsidRPr="00F90FDA">
            <w:rPr>
              <w:rFonts w:ascii="Arial" w:hAnsi="Arial" w:cs="Arial"/>
              <w:b/>
              <w:sz w:val="18"/>
              <w:szCs w:val="18"/>
              <w:lang w:val="en-US"/>
            </w:rPr>
            <w:t>Geneva</w:t>
          </w:r>
        </w:p>
      </w:tc>
    </w:tr>
  </w:tbl>
  <w:p w14:paraId="77C82F41" w14:textId="77777777" w:rsidR="006D5678" w:rsidRPr="0061046B" w:rsidRDefault="006D5678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09C9"/>
    <w:multiLevelType w:val="hybridMultilevel"/>
    <w:tmpl w:val="F2902A7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17A00"/>
    <w:multiLevelType w:val="multilevel"/>
    <w:tmpl w:val="60A89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E5740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D3911"/>
    <w:multiLevelType w:val="hybridMultilevel"/>
    <w:tmpl w:val="1F94BBB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35A49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F07EC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5337D"/>
    <w:multiLevelType w:val="hybridMultilevel"/>
    <w:tmpl w:val="8352810E"/>
    <w:lvl w:ilvl="0" w:tplc="649E9A9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90A64FD"/>
    <w:multiLevelType w:val="hybridMultilevel"/>
    <w:tmpl w:val="78D60D3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CF0402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0D536A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D837D6"/>
    <w:multiLevelType w:val="hybridMultilevel"/>
    <w:tmpl w:val="B974229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564E31"/>
    <w:multiLevelType w:val="hybridMultilevel"/>
    <w:tmpl w:val="010EE1D4"/>
    <w:lvl w:ilvl="0" w:tplc="C19C2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24734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DE7060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0C2D0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05629A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B47457"/>
    <w:multiLevelType w:val="hybridMultilevel"/>
    <w:tmpl w:val="08E47AF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3402E6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6"/>
  </w:num>
  <w:num w:numId="5">
    <w:abstractNumId w:val="6"/>
  </w:num>
  <w:num w:numId="6">
    <w:abstractNumId w:val="5"/>
  </w:num>
  <w:num w:numId="7">
    <w:abstractNumId w:val="4"/>
  </w:num>
  <w:num w:numId="8">
    <w:abstractNumId w:val="17"/>
  </w:num>
  <w:num w:numId="9">
    <w:abstractNumId w:val="2"/>
  </w:num>
  <w:num w:numId="10">
    <w:abstractNumId w:val="8"/>
  </w:num>
  <w:num w:numId="11">
    <w:abstractNumId w:val="12"/>
  </w:num>
  <w:num w:numId="12">
    <w:abstractNumId w:val="9"/>
  </w:num>
  <w:num w:numId="13">
    <w:abstractNumId w:val="15"/>
  </w:num>
  <w:num w:numId="14">
    <w:abstractNumId w:val="13"/>
  </w:num>
  <w:num w:numId="15">
    <w:abstractNumId w:val="14"/>
  </w:num>
  <w:num w:numId="16">
    <w:abstractNumId w:val="1"/>
  </w:num>
  <w:num w:numId="17">
    <w:abstractNumId w:val="11"/>
  </w:num>
  <w:num w:numId="18">
    <w:abstractNumId w:val="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222"/>
    <w:rsid w:val="00004003"/>
    <w:rsid w:val="00027D9A"/>
    <w:rsid w:val="000309EE"/>
    <w:rsid w:val="000314CC"/>
    <w:rsid w:val="00046B69"/>
    <w:rsid w:val="000519A5"/>
    <w:rsid w:val="00064E5B"/>
    <w:rsid w:val="00076E33"/>
    <w:rsid w:val="00080F76"/>
    <w:rsid w:val="000940D2"/>
    <w:rsid w:val="000C6ADE"/>
    <w:rsid w:val="000E2CE6"/>
    <w:rsid w:val="000E39D8"/>
    <w:rsid w:val="00112971"/>
    <w:rsid w:val="00115745"/>
    <w:rsid w:val="00117784"/>
    <w:rsid w:val="00120D4F"/>
    <w:rsid w:val="00122FCE"/>
    <w:rsid w:val="00130397"/>
    <w:rsid w:val="001425E8"/>
    <w:rsid w:val="00143069"/>
    <w:rsid w:val="001476EF"/>
    <w:rsid w:val="00161906"/>
    <w:rsid w:val="00167904"/>
    <w:rsid w:val="00174912"/>
    <w:rsid w:val="0018525F"/>
    <w:rsid w:val="00195B45"/>
    <w:rsid w:val="00195C89"/>
    <w:rsid w:val="001A005A"/>
    <w:rsid w:val="001A633E"/>
    <w:rsid w:val="001B1FBC"/>
    <w:rsid w:val="001C51B3"/>
    <w:rsid w:val="001D369D"/>
    <w:rsid w:val="001E6E92"/>
    <w:rsid w:val="001F5EE5"/>
    <w:rsid w:val="00201E9A"/>
    <w:rsid w:val="00207B03"/>
    <w:rsid w:val="00210786"/>
    <w:rsid w:val="0023676E"/>
    <w:rsid w:val="002406AD"/>
    <w:rsid w:val="00252CAF"/>
    <w:rsid w:val="00254AF0"/>
    <w:rsid w:val="002668C1"/>
    <w:rsid w:val="00274BB8"/>
    <w:rsid w:val="00283C6E"/>
    <w:rsid w:val="00285EF9"/>
    <w:rsid w:val="002975E6"/>
    <w:rsid w:val="002A30B8"/>
    <w:rsid w:val="002B300E"/>
    <w:rsid w:val="002C09A8"/>
    <w:rsid w:val="002D32AB"/>
    <w:rsid w:val="002F609E"/>
    <w:rsid w:val="003040CF"/>
    <w:rsid w:val="003125D5"/>
    <w:rsid w:val="003243A1"/>
    <w:rsid w:val="00326A56"/>
    <w:rsid w:val="003316A3"/>
    <w:rsid w:val="00334156"/>
    <w:rsid w:val="00344369"/>
    <w:rsid w:val="003670AE"/>
    <w:rsid w:val="00371591"/>
    <w:rsid w:val="003741C5"/>
    <w:rsid w:val="00391B05"/>
    <w:rsid w:val="003939DD"/>
    <w:rsid w:val="003A12C6"/>
    <w:rsid w:val="003B2DBA"/>
    <w:rsid w:val="003B74A8"/>
    <w:rsid w:val="003C20C1"/>
    <w:rsid w:val="003D419D"/>
    <w:rsid w:val="003F1679"/>
    <w:rsid w:val="004005B1"/>
    <w:rsid w:val="00401FC1"/>
    <w:rsid w:val="0042309E"/>
    <w:rsid w:val="00424318"/>
    <w:rsid w:val="00433A47"/>
    <w:rsid w:val="00437C57"/>
    <w:rsid w:val="00446D0F"/>
    <w:rsid w:val="00486254"/>
    <w:rsid w:val="004C1541"/>
    <w:rsid w:val="004C7727"/>
    <w:rsid w:val="004D1C7B"/>
    <w:rsid w:val="004F2854"/>
    <w:rsid w:val="004F3929"/>
    <w:rsid w:val="004F3CCC"/>
    <w:rsid w:val="004F6A03"/>
    <w:rsid w:val="0050225C"/>
    <w:rsid w:val="0052219D"/>
    <w:rsid w:val="00526292"/>
    <w:rsid w:val="0053670F"/>
    <w:rsid w:val="00555504"/>
    <w:rsid w:val="005830E1"/>
    <w:rsid w:val="00584DCF"/>
    <w:rsid w:val="00585BB7"/>
    <w:rsid w:val="00586102"/>
    <w:rsid w:val="005862B7"/>
    <w:rsid w:val="00591D56"/>
    <w:rsid w:val="00594AE8"/>
    <w:rsid w:val="005A39B0"/>
    <w:rsid w:val="005B0375"/>
    <w:rsid w:val="005B2FD2"/>
    <w:rsid w:val="005D2805"/>
    <w:rsid w:val="005E7D22"/>
    <w:rsid w:val="005F199A"/>
    <w:rsid w:val="005F399C"/>
    <w:rsid w:val="005F600D"/>
    <w:rsid w:val="00604CC7"/>
    <w:rsid w:val="006101F0"/>
    <w:rsid w:val="0061046B"/>
    <w:rsid w:val="006118BA"/>
    <w:rsid w:val="00612C4A"/>
    <w:rsid w:val="00617CA0"/>
    <w:rsid w:val="00617DAD"/>
    <w:rsid w:val="00622A8B"/>
    <w:rsid w:val="00647BFE"/>
    <w:rsid w:val="006626C2"/>
    <w:rsid w:val="0066291B"/>
    <w:rsid w:val="00674B59"/>
    <w:rsid w:val="006766D3"/>
    <w:rsid w:val="00684F0C"/>
    <w:rsid w:val="00686D7D"/>
    <w:rsid w:val="006A32A2"/>
    <w:rsid w:val="006B2246"/>
    <w:rsid w:val="006C391C"/>
    <w:rsid w:val="006C3F39"/>
    <w:rsid w:val="006D3257"/>
    <w:rsid w:val="006D3ADC"/>
    <w:rsid w:val="006D5678"/>
    <w:rsid w:val="006E2690"/>
    <w:rsid w:val="006E387C"/>
    <w:rsid w:val="006F26FD"/>
    <w:rsid w:val="00703186"/>
    <w:rsid w:val="0070519C"/>
    <w:rsid w:val="007233BF"/>
    <w:rsid w:val="007440CE"/>
    <w:rsid w:val="0075653D"/>
    <w:rsid w:val="00773D72"/>
    <w:rsid w:val="00782A89"/>
    <w:rsid w:val="00784522"/>
    <w:rsid w:val="00786F1B"/>
    <w:rsid w:val="007B5D0B"/>
    <w:rsid w:val="007F4874"/>
    <w:rsid w:val="0085075F"/>
    <w:rsid w:val="008651C8"/>
    <w:rsid w:val="00867ED1"/>
    <w:rsid w:val="008816E9"/>
    <w:rsid w:val="008A69C6"/>
    <w:rsid w:val="008B6D34"/>
    <w:rsid w:val="008C4B1B"/>
    <w:rsid w:val="008E414D"/>
    <w:rsid w:val="008F1326"/>
    <w:rsid w:val="008F3D8F"/>
    <w:rsid w:val="0090110C"/>
    <w:rsid w:val="00916321"/>
    <w:rsid w:val="00934F36"/>
    <w:rsid w:val="009442A8"/>
    <w:rsid w:val="00962E99"/>
    <w:rsid w:val="00977D8E"/>
    <w:rsid w:val="00987792"/>
    <w:rsid w:val="009907F5"/>
    <w:rsid w:val="00993DAA"/>
    <w:rsid w:val="0099698E"/>
    <w:rsid w:val="009A1852"/>
    <w:rsid w:val="009A276F"/>
    <w:rsid w:val="009A33FF"/>
    <w:rsid w:val="009A5228"/>
    <w:rsid w:val="009C5232"/>
    <w:rsid w:val="009F12E2"/>
    <w:rsid w:val="009F5515"/>
    <w:rsid w:val="00A03048"/>
    <w:rsid w:val="00A07F6F"/>
    <w:rsid w:val="00A20C1F"/>
    <w:rsid w:val="00A36340"/>
    <w:rsid w:val="00A401C6"/>
    <w:rsid w:val="00A545DC"/>
    <w:rsid w:val="00A738A4"/>
    <w:rsid w:val="00A912C1"/>
    <w:rsid w:val="00AA1B2C"/>
    <w:rsid w:val="00AA3155"/>
    <w:rsid w:val="00AA3B38"/>
    <w:rsid w:val="00AC2DA5"/>
    <w:rsid w:val="00AC3A06"/>
    <w:rsid w:val="00AD2575"/>
    <w:rsid w:val="00AE6224"/>
    <w:rsid w:val="00AF335D"/>
    <w:rsid w:val="00B0002D"/>
    <w:rsid w:val="00B20125"/>
    <w:rsid w:val="00B20329"/>
    <w:rsid w:val="00B26CBE"/>
    <w:rsid w:val="00B35396"/>
    <w:rsid w:val="00B77458"/>
    <w:rsid w:val="00B8458F"/>
    <w:rsid w:val="00B858F2"/>
    <w:rsid w:val="00B918DC"/>
    <w:rsid w:val="00B96271"/>
    <w:rsid w:val="00BC2F57"/>
    <w:rsid w:val="00BD27EE"/>
    <w:rsid w:val="00BE70E8"/>
    <w:rsid w:val="00BF0B55"/>
    <w:rsid w:val="00C377DF"/>
    <w:rsid w:val="00C45F0F"/>
    <w:rsid w:val="00CB0DE6"/>
    <w:rsid w:val="00CB1F08"/>
    <w:rsid w:val="00D0688C"/>
    <w:rsid w:val="00D319C9"/>
    <w:rsid w:val="00D354DA"/>
    <w:rsid w:val="00D41AAB"/>
    <w:rsid w:val="00D439D0"/>
    <w:rsid w:val="00D50530"/>
    <w:rsid w:val="00D52222"/>
    <w:rsid w:val="00D97B6B"/>
    <w:rsid w:val="00DA3257"/>
    <w:rsid w:val="00DC7931"/>
    <w:rsid w:val="00DE3D19"/>
    <w:rsid w:val="00DF4FD4"/>
    <w:rsid w:val="00E05D27"/>
    <w:rsid w:val="00E16280"/>
    <w:rsid w:val="00E24ED4"/>
    <w:rsid w:val="00E40AD9"/>
    <w:rsid w:val="00E46FE3"/>
    <w:rsid w:val="00E53FE6"/>
    <w:rsid w:val="00E55E4C"/>
    <w:rsid w:val="00E71484"/>
    <w:rsid w:val="00E71F88"/>
    <w:rsid w:val="00E95C6E"/>
    <w:rsid w:val="00EB0D07"/>
    <w:rsid w:val="00EC7229"/>
    <w:rsid w:val="00ED3A88"/>
    <w:rsid w:val="00ED4238"/>
    <w:rsid w:val="00EE6D5A"/>
    <w:rsid w:val="00EE7A1E"/>
    <w:rsid w:val="00F04E25"/>
    <w:rsid w:val="00F15340"/>
    <w:rsid w:val="00F23BC4"/>
    <w:rsid w:val="00F63804"/>
    <w:rsid w:val="00F829CA"/>
    <w:rsid w:val="00F85A9B"/>
    <w:rsid w:val="00F90FDA"/>
    <w:rsid w:val="00FA3301"/>
    <w:rsid w:val="00FB0A2F"/>
    <w:rsid w:val="00FB0B74"/>
    <w:rsid w:val="00FB1D94"/>
    <w:rsid w:val="00FB2C5E"/>
    <w:rsid w:val="00FB5B92"/>
    <w:rsid w:val="00FB69C3"/>
    <w:rsid w:val="00FD7C9E"/>
    <w:rsid w:val="00FF54EF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0459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1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22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5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046B"/>
  </w:style>
  <w:style w:type="paragraph" w:styleId="Piedepgina">
    <w:name w:val="footer"/>
    <w:basedOn w:val="Normal"/>
    <w:link w:val="Piedepgina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46B"/>
  </w:style>
  <w:style w:type="paragraph" w:styleId="Prrafodelista">
    <w:name w:val="List Paragraph"/>
    <w:aliases w:val="F5 List Paragraph,List Paragraph1,Dot pt,No Spacing1,List Paragraph Char Char Char,Indicator Text,Colorful List - Accent 11,Numbered Para 1,Bullet 1,Footnote,Bulleted List,Párrafo Normal,Titulo 1,SubPárrafo de lista,Cuadro 2-1,lp1"/>
    <w:basedOn w:val="Normal"/>
    <w:link w:val="PrrafodelistaCar"/>
    <w:uiPriority w:val="34"/>
    <w:qFormat/>
    <w:rsid w:val="00B20125"/>
    <w:pPr>
      <w:ind w:left="720"/>
      <w:contextualSpacing/>
    </w:pPr>
  </w:style>
  <w:style w:type="paragraph" w:customStyle="1" w:styleId="Normal1">
    <w:name w:val="Normal1"/>
    <w:rsid w:val="00B20125"/>
    <w:pPr>
      <w:spacing w:after="160" w:line="259" w:lineRule="auto"/>
    </w:pPr>
    <w:rPr>
      <w:rFonts w:ascii="Calibri" w:eastAsia="Calibri" w:hAnsi="Calibri" w:cs="Calibri"/>
      <w:lang w:val="es-CL" w:eastAsia="es-PE"/>
    </w:rPr>
  </w:style>
  <w:style w:type="paragraph" w:styleId="NormalWeb">
    <w:name w:val="Normal (Web)"/>
    <w:basedOn w:val="Normal"/>
    <w:uiPriority w:val="99"/>
    <w:semiHidden/>
    <w:unhideWhenUsed/>
    <w:rsid w:val="0031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3125D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3125D5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125D5"/>
    <w:rPr>
      <w:i/>
      <w:iCs/>
    </w:rPr>
  </w:style>
  <w:style w:type="character" w:customStyle="1" w:styleId="PrrafodelistaCar">
    <w:name w:val="Párrafo de lista Car"/>
    <w:aliases w:val="F5 List Paragraph Car,List Paragraph1 Car,Dot pt Car,No Spacing1 Car,List Paragraph Char Char Char Car,Indicator Text Car,Colorful List - Accent 11 Car,Numbered Para 1 Car,Bullet 1 Car,Footnote Car,Bulleted List Car,Titulo 1 Car"/>
    <w:link w:val="Prrafodelista"/>
    <w:qFormat/>
    <w:locked/>
    <w:rsid w:val="003040CF"/>
  </w:style>
  <w:style w:type="paragraph" w:styleId="Textosinformato">
    <w:name w:val="Plain Text"/>
    <w:basedOn w:val="Normal"/>
    <w:link w:val="TextosinformatoCar"/>
    <w:uiPriority w:val="99"/>
    <w:unhideWhenUsed/>
    <w:rsid w:val="00FB2C5E"/>
    <w:pPr>
      <w:spacing w:after="0" w:line="240" w:lineRule="auto"/>
    </w:pPr>
    <w:rPr>
      <w:rFonts w:ascii="Calibri" w:hAnsi="Calibri" w:cs="Consolas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B2C5E"/>
    <w:rPr>
      <w:rFonts w:ascii="Calibri" w:hAnsi="Calibri" w:cs="Consolas"/>
      <w:szCs w:val="21"/>
      <w:lang w:val="es-ES"/>
    </w:rPr>
  </w:style>
  <w:style w:type="paragraph" w:styleId="Sinespaciado">
    <w:name w:val="No Spacing"/>
    <w:uiPriority w:val="1"/>
    <w:qFormat/>
    <w:rsid w:val="002A30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1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22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5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046B"/>
  </w:style>
  <w:style w:type="paragraph" w:styleId="Piedepgina">
    <w:name w:val="footer"/>
    <w:basedOn w:val="Normal"/>
    <w:link w:val="Piedepgina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46B"/>
  </w:style>
  <w:style w:type="paragraph" w:styleId="Prrafodelista">
    <w:name w:val="List Paragraph"/>
    <w:aliases w:val="F5 List Paragraph,List Paragraph1,Dot pt,No Spacing1,List Paragraph Char Char Char,Indicator Text,Colorful List - Accent 11,Numbered Para 1,Bullet 1,Footnote,Bulleted List,Párrafo Normal,Titulo 1,SubPárrafo de lista,Cuadro 2-1,lp1"/>
    <w:basedOn w:val="Normal"/>
    <w:link w:val="PrrafodelistaCar"/>
    <w:uiPriority w:val="34"/>
    <w:qFormat/>
    <w:rsid w:val="00B20125"/>
    <w:pPr>
      <w:ind w:left="720"/>
      <w:contextualSpacing/>
    </w:pPr>
  </w:style>
  <w:style w:type="paragraph" w:customStyle="1" w:styleId="Normal1">
    <w:name w:val="Normal1"/>
    <w:rsid w:val="00B20125"/>
    <w:pPr>
      <w:spacing w:after="160" w:line="259" w:lineRule="auto"/>
    </w:pPr>
    <w:rPr>
      <w:rFonts w:ascii="Calibri" w:eastAsia="Calibri" w:hAnsi="Calibri" w:cs="Calibri"/>
      <w:lang w:val="es-CL" w:eastAsia="es-PE"/>
    </w:rPr>
  </w:style>
  <w:style w:type="paragraph" w:styleId="NormalWeb">
    <w:name w:val="Normal (Web)"/>
    <w:basedOn w:val="Normal"/>
    <w:uiPriority w:val="99"/>
    <w:semiHidden/>
    <w:unhideWhenUsed/>
    <w:rsid w:val="0031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3125D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3125D5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125D5"/>
    <w:rPr>
      <w:i/>
      <w:iCs/>
    </w:rPr>
  </w:style>
  <w:style w:type="character" w:customStyle="1" w:styleId="PrrafodelistaCar">
    <w:name w:val="Párrafo de lista Car"/>
    <w:aliases w:val="F5 List Paragraph Car,List Paragraph1 Car,Dot pt Car,No Spacing1 Car,List Paragraph Char Char Char Car,Indicator Text Car,Colorful List - Accent 11 Car,Numbered Para 1 Car,Bullet 1 Car,Footnote Car,Bulleted List Car,Titulo 1 Car"/>
    <w:link w:val="Prrafodelista"/>
    <w:qFormat/>
    <w:locked/>
    <w:rsid w:val="003040CF"/>
  </w:style>
  <w:style w:type="paragraph" w:styleId="Textosinformato">
    <w:name w:val="Plain Text"/>
    <w:basedOn w:val="Normal"/>
    <w:link w:val="TextosinformatoCar"/>
    <w:uiPriority w:val="99"/>
    <w:unhideWhenUsed/>
    <w:rsid w:val="00FB2C5E"/>
    <w:pPr>
      <w:spacing w:after="0" w:line="240" w:lineRule="auto"/>
    </w:pPr>
    <w:rPr>
      <w:rFonts w:ascii="Calibri" w:hAnsi="Calibri" w:cs="Consolas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B2C5E"/>
    <w:rPr>
      <w:rFonts w:ascii="Calibri" w:hAnsi="Calibri" w:cs="Consolas"/>
      <w:szCs w:val="21"/>
      <w:lang w:val="es-ES"/>
    </w:rPr>
  </w:style>
  <w:style w:type="paragraph" w:styleId="Sinespaciado">
    <w:name w:val="No Spacing"/>
    <w:uiPriority w:val="1"/>
    <w:qFormat/>
    <w:rsid w:val="002A30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1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14679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2FB599-5809-43CC-A650-29C1AFADA253}"/>
</file>

<file path=customXml/itemProps2.xml><?xml version="1.0" encoding="utf-8"?>
<ds:datastoreItem xmlns:ds="http://schemas.openxmlformats.org/officeDocument/2006/customXml" ds:itemID="{99DE5151-A3C5-490E-9D0A-4DF0E5768550}"/>
</file>

<file path=customXml/itemProps3.xml><?xml version="1.0" encoding="utf-8"?>
<ds:datastoreItem xmlns:ds="http://schemas.openxmlformats.org/officeDocument/2006/customXml" ds:itemID="{D6201274-7147-462A-90A5-05A0421DA7EF}"/>
</file>

<file path=customXml/itemProps4.xml><?xml version="1.0" encoding="utf-8"?>
<ds:datastoreItem xmlns:ds="http://schemas.openxmlformats.org/officeDocument/2006/customXml" ds:itemID="{93BD3222-F554-4406-BF61-AFF1C390D4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G80JG5JMP</dc:creator>
  <cp:lastModifiedBy>Ponce </cp:lastModifiedBy>
  <cp:revision>2</cp:revision>
  <cp:lastPrinted>2022-01-13T16:54:00Z</cp:lastPrinted>
  <dcterms:created xsi:type="dcterms:W3CDTF">2022-11-14T15:03:00Z</dcterms:created>
  <dcterms:modified xsi:type="dcterms:W3CDTF">2022-11-14T15:03:00Z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