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25596A70" w:rsidR="003D419D" w:rsidRPr="00D1047F" w:rsidRDefault="00F3705E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</w:t>
      </w:r>
      <w:r w:rsidR="003D419D" w:rsidRPr="00D1047F">
        <w:rPr>
          <w:rFonts w:ascii="Arial" w:hAnsi="Arial" w:cs="Arial"/>
          <w:sz w:val="24"/>
          <w:szCs w:val="24"/>
        </w:rPr>
        <w:t xml:space="preserve"> Ciclo del Examen Periódico Universal </w:t>
      </w:r>
    </w:p>
    <w:p w14:paraId="297CBC6B" w14:textId="45A21EBB" w:rsidR="003D419D" w:rsidRPr="00D1047F" w:rsidRDefault="00F54B4A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05E">
        <w:rPr>
          <w:rFonts w:ascii="Arial" w:hAnsi="Arial" w:cs="Arial"/>
          <w:sz w:val="24"/>
          <w:szCs w:val="24"/>
        </w:rPr>
        <w:t>1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3CC5E421" w:rsidR="003D419D" w:rsidRPr="004E5F46" w:rsidRDefault="00B90A9A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REP</w:t>
      </w:r>
      <w:r w:rsidR="00842026">
        <w:rPr>
          <w:rFonts w:ascii="Arial" w:hAnsi="Arial" w:cs="Arial"/>
          <w:b/>
          <w:sz w:val="26"/>
          <w:szCs w:val="26"/>
        </w:rPr>
        <w:t>UBLICA DE INDONESIA</w:t>
      </w:r>
    </w:p>
    <w:p w14:paraId="5399408F" w14:textId="59B4C952" w:rsidR="003D419D" w:rsidRPr="004E5F46" w:rsidRDefault="00F3705E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842026"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hAnsi="Arial" w:cs="Arial"/>
          <w:sz w:val="26"/>
          <w:szCs w:val="26"/>
        </w:rPr>
        <w:t>de noviembre de 2022</w:t>
      </w:r>
    </w:p>
    <w:p w14:paraId="394E937A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5097E6AD" w:rsidR="003D419D" w:rsidRPr="004E5F46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Intervención del Perú</w:t>
      </w:r>
      <w:r w:rsidR="00197D9D">
        <w:rPr>
          <w:rFonts w:ascii="Arial" w:hAnsi="Arial" w:cs="Arial"/>
          <w:sz w:val="26"/>
          <w:szCs w:val="26"/>
        </w:rPr>
        <w:t xml:space="preserve"> (</w:t>
      </w:r>
      <w:r w:rsidR="00197D9D" w:rsidRPr="00197D9D">
        <w:rPr>
          <w:rFonts w:ascii="Arial" w:hAnsi="Arial" w:cs="Arial"/>
          <w:i/>
          <w:sz w:val="26"/>
          <w:szCs w:val="26"/>
        </w:rPr>
        <w:t>1 min 5 segundos</w:t>
      </w:r>
      <w:r w:rsidR="00197D9D">
        <w:rPr>
          <w:rFonts w:ascii="Arial" w:hAnsi="Arial" w:cs="Arial"/>
          <w:sz w:val="26"/>
          <w:szCs w:val="26"/>
        </w:rPr>
        <w:t>)</w:t>
      </w:r>
    </w:p>
    <w:p w14:paraId="435BD36B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6E795642" w:rsidR="003D419D" w:rsidRPr="004E5F46" w:rsidRDefault="00F04E25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Presidente,</w:t>
      </w:r>
      <w:r w:rsidR="003D419D" w:rsidRPr="004E5F46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5AE8DBE3" w14:textId="377429D0" w:rsidR="000F7885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El Perú da </w:t>
      </w:r>
      <w:r w:rsidR="00F54B4A" w:rsidRPr="004E5F46">
        <w:rPr>
          <w:rFonts w:ascii="Arial" w:hAnsi="Arial" w:cs="Arial"/>
          <w:sz w:val="26"/>
          <w:szCs w:val="26"/>
        </w:rPr>
        <w:t>la bienvenida a la delegación de</w:t>
      </w:r>
      <w:r w:rsidR="00597A89">
        <w:rPr>
          <w:rFonts w:ascii="Arial" w:hAnsi="Arial" w:cs="Arial"/>
          <w:sz w:val="26"/>
          <w:szCs w:val="26"/>
        </w:rPr>
        <w:t>l R</w:t>
      </w:r>
      <w:r w:rsidR="00842026">
        <w:rPr>
          <w:rFonts w:ascii="Arial" w:hAnsi="Arial" w:cs="Arial"/>
          <w:sz w:val="26"/>
          <w:szCs w:val="26"/>
        </w:rPr>
        <w:t>epública de Indonesia</w:t>
      </w:r>
      <w:r w:rsidR="00597A89">
        <w:rPr>
          <w:rFonts w:ascii="Arial" w:hAnsi="Arial" w:cs="Arial"/>
          <w:sz w:val="26"/>
          <w:szCs w:val="26"/>
        </w:rPr>
        <w:t xml:space="preserve"> </w:t>
      </w:r>
      <w:r w:rsidR="00F54B4A" w:rsidRPr="004E5F46">
        <w:rPr>
          <w:rFonts w:ascii="Arial" w:hAnsi="Arial" w:cs="Arial"/>
          <w:sz w:val="26"/>
          <w:szCs w:val="26"/>
        </w:rPr>
        <w:t>y agradece la presentación de su informe.</w:t>
      </w:r>
    </w:p>
    <w:p w14:paraId="50A8F206" w14:textId="77777777" w:rsidR="0042309E" w:rsidRPr="004E5F46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79C1DEF" w14:textId="42F4CB6A" w:rsidR="00B74BBC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C</w:t>
      </w:r>
      <w:r w:rsidR="003D419D" w:rsidRPr="004E5F46">
        <w:rPr>
          <w:rFonts w:ascii="Arial" w:hAnsi="Arial" w:cs="Arial"/>
          <w:sz w:val="26"/>
          <w:szCs w:val="26"/>
        </w:rPr>
        <w:t>on espíritu constructivo,</w:t>
      </w:r>
      <w:r w:rsidRPr="004E5F46">
        <w:rPr>
          <w:rFonts w:ascii="Arial" w:hAnsi="Arial" w:cs="Arial"/>
          <w:sz w:val="26"/>
          <w:szCs w:val="26"/>
        </w:rPr>
        <w:t xml:space="preserve"> el Perú </w:t>
      </w:r>
      <w:r w:rsidR="00B74BBC">
        <w:rPr>
          <w:rFonts w:ascii="Arial" w:hAnsi="Arial" w:cs="Arial"/>
          <w:sz w:val="26"/>
          <w:szCs w:val="26"/>
        </w:rPr>
        <w:t>recomienda:</w:t>
      </w:r>
    </w:p>
    <w:p w14:paraId="7C28589C" w14:textId="77777777" w:rsidR="00B74BBC" w:rsidRDefault="00B74BBC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F04B5E3" w14:textId="4F3F0185" w:rsidR="00B74BBC" w:rsidRDefault="00C1779B" w:rsidP="00B74BBC">
      <w:pPr>
        <w:pStyle w:val="Textosinformat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74BBC">
        <w:rPr>
          <w:rFonts w:ascii="Arial" w:hAnsi="Arial" w:cs="Arial"/>
          <w:sz w:val="26"/>
          <w:szCs w:val="26"/>
        </w:rPr>
        <w:t xml:space="preserve">Adoptar medidas para garantizar </w:t>
      </w:r>
      <w:r w:rsidR="00CF311A" w:rsidRPr="00B74BBC">
        <w:rPr>
          <w:rFonts w:ascii="Arial" w:hAnsi="Arial" w:cs="Arial"/>
          <w:sz w:val="26"/>
          <w:szCs w:val="26"/>
        </w:rPr>
        <w:t xml:space="preserve">el derecho a </w:t>
      </w:r>
      <w:r w:rsidR="001E7CDA" w:rsidRPr="00B74BBC">
        <w:rPr>
          <w:rFonts w:ascii="Arial" w:hAnsi="Arial" w:cs="Arial"/>
          <w:sz w:val="26"/>
          <w:szCs w:val="26"/>
        </w:rPr>
        <w:t xml:space="preserve">la nacionalidad y evitar casos de </w:t>
      </w:r>
      <w:r w:rsidR="00373177" w:rsidRPr="00B74BBC">
        <w:rPr>
          <w:rFonts w:ascii="Arial" w:hAnsi="Arial" w:cs="Arial"/>
          <w:sz w:val="26"/>
          <w:szCs w:val="26"/>
        </w:rPr>
        <w:t>apátrida</w:t>
      </w:r>
      <w:r w:rsidR="001E7CDA" w:rsidRPr="00B74BBC">
        <w:rPr>
          <w:rFonts w:ascii="Arial" w:hAnsi="Arial" w:cs="Arial"/>
          <w:sz w:val="26"/>
          <w:szCs w:val="26"/>
        </w:rPr>
        <w:t xml:space="preserve">, particularmente </w:t>
      </w:r>
      <w:r w:rsidR="00373177" w:rsidRPr="00B74BBC">
        <w:rPr>
          <w:rFonts w:ascii="Arial" w:hAnsi="Arial" w:cs="Arial"/>
          <w:sz w:val="26"/>
          <w:szCs w:val="26"/>
        </w:rPr>
        <w:t xml:space="preserve">para menores de edad y personas en áreas rurales. </w:t>
      </w:r>
    </w:p>
    <w:p w14:paraId="7CE7C770" w14:textId="721DFC8F" w:rsidR="00671319" w:rsidRPr="00671319" w:rsidRDefault="00671319" w:rsidP="00671319">
      <w:pPr>
        <w:pStyle w:val="Textosinformat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71319">
        <w:rPr>
          <w:rFonts w:ascii="Arial" w:hAnsi="Arial" w:cs="Arial"/>
          <w:sz w:val="26"/>
          <w:szCs w:val="26"/>
        </w:rPr>
        <w:t xml:space="preserve">Emprender las reformas necesarias para combatir </w:t>
      </w:r>
      <w:r>
        <w:rPr>
          <w:rFonts w:ascii="Arial" w:hAnsi="Arial" w:cs="Arial"/>
          <w:sz w:val="26"/>
          <w:szCs w:val="26"/>
        </w:rPr>
        <w:t xml:space="preserve">casos de </w:t>
      </w:r>
      <w:r w:rsidRPr="00671319">
        <w:rPr>
          <w:rFonts w:ascii="Arial" w:hAnsi="Arial" w:cs="Arial"/>
          <w:sz w:val="26"/>
          <w:szCs w:val="26"/>
        </w:rPr>
        <w:t xml:space="preserve">trato discriminatorio </w:t>
      </w:r>
      <w:r>
        <w:rPr>
          <w:rFonts w:ascii="Arial" w:hAnsi="Arial" w:cs="Arial"/>
          <w:sz w:val="26"/>
          <w:szCs w:val="26"/>
        </w:rPr>
        <w:t xml:space="preserve">en el </w:t>
      </w:r>
      <w:r w:rsidRPr="00671319">
        <w:rPr>
          <w:rFonts w:ascii="Arial" w:hAnsi="Arial" w:cs="Arial"/>
          <w:sz w:val="26"/>
          <w:szCs w:val="26"/>
        </w:rPr>
        <w:t>acceso a la atención y</w:t>
      </w:r>
      <w:r w:rsidR="00825C77">
        <w:rPr>
          <w:rFonts w:ascii="Arial" w:hAnsi="Arial" w:cs="Arial"/>
          <w:sz w:val="26"/>
          <w:szCs w:val="26"/>
        </w:rPr>
        <w:t xml:space="preserve"> a</w:t>
      </w:r>
      <w:r w:rsidRPr="00671319">
        <w:rPr>
          <w:rFonts w:ascii="Arial" w:hAnsi="Arial" w:cs="Arial"/>
          <w:sz w:val="26"/>
          <w:szCs w:val="26"/>
        </w:rPr>
        <w:t xml:space="preserve"> los servicios de salud  por motivos de expresión de orientación sexual </w:t>
      </w:r>
      <w:r>
        <w:rPr>
          <w:rFonts w:ascii="Arial" w:hAnsi="Arial" w:cs="Arial"/>
          <w:sz w:val="26"/>
          <w:szCs w:val="26"/>
        </w:rPr>
        <w:t xml:space="preserve">o de </w:t>
      </w:r>
      <w:r w:rsidRPr="00671319">
        <w:rPr>
          <w:rFonts w:ascii="Arial" w:hAnsi="Arial" w:cs="Arial"/>
          <w:sz w:val="26"/>
          <w:szCs w:val="26"/>
        </w:rPr>
        <w:t>identidad de género</w:t>
      </w:r>
      <w:r w:rsidR="009B34FE">
        <w:rPr>
          <w:rFonts w:ascii="Arial" w:hAnsi="Arial" w:cs="Arial"/>
          <w:sz w:val="26"/>
          <w:szCs w:val="26"/>
        </w:rPr>
        <w:t>.</w:t>
      </w:r>
      <w:r w:rsidR="00E21BB2">
        <w:rPr>
          <w:rFonts w:ascii="Arial" w:hAnsi="Arial" w:cs="Arial"/>
          <w:sz w:val="26"/>
          <w:szCs w:val="26"/>
        </w:rPr>
        <w:t xml:space="preserve"> </w:t>
      </w:r>
    </w:p>
    <w:p w14:paraId="1580068E" w14:textId="11B40C4D" w:rsidR="00B74BBC" w:rsidRDefault="00B74BBC" w:rsidP="00B74BBC">
      <w:pPr>
        <w:pStyle w:val="Textosinformat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Evaluar el establecimiento de mecanismos que permitan garantizar que los pueblos indígenas tengan el derecho a sus tierras ancestrales.</w:t>
      </w:r>
      <w:r w:rsidR="00E21BB2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14:paraId="0AFE5795" w14:textId="77777777" w:rsidR="005E2D5D" w:rsidRPr="00812808" w:rsidRDefault="005E2D5D" w:rsidP="005E2D5D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140254C" w14:textId="48349A80" w:rsidR="00F04E25" w:rsidRPr="004E5F46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Deseamos </w:t>
      </w:r>
      <w:r w:rsidR="00F54B4A" w:rsidRPr="004E5F46">
        <w:rPr>
          <w:rFonts w:ascii="Arial" w:hAnsi="Arial" w:cs="Arial"/>
          <w:sz w:val="26"/>
          <w:szCs w:val="26"/>
        </w:rPr>
        <w:t xml:space="preserve">que este nuevo ciclo del EPU contribuya a la mejora de los derechos humanos </w:t>
      </w:r>
      <w:r w:rsidRPr="004E5F46">
        <w:rPr>
          <w:rFonts w:ascii="Arial" w:hAnsi="Arial" w:cs="Arial"/>
          <w:sz w:val="26"/>
          <w:szCs w:val="26"/>
        </w:rPr>
        <w:t xml:space="preserve">en </w:t>
      </w:r>
      <w:r w:rsidR="00842026">
        <w:rPr>
          <w:rFonts w:ascii="Arial" w:hAnsi="Arial" w:cs="Arial"/>
          <w:sz w:val="26"/>
          <w:szCs w:val="26"/>
        </w:rPr>
        <w:t>Indonesia</w:t>
      </w:r>
      <w:r w:rsidR="00F54B4A" w:rsidRPr="004E5F46">
        <w:rPr>
          <w:rFonts w:ascii="Arial" w:hAnsi="Arial" w:cs="Arial"/>
          <w:sz w:val="26"/>
          <w:szCs w:val="26"/>
        </w:rPr>
        <w:t>.</w:t>
      </w:r>
      <w:r w:rsidR="00162722" w:rsidRPr="004E5F46">
        <w:rPr>
          <w:rFonts w:ascii="Arial" w:hAnsi="Arial" w:cs="Arial"/>
          <w:sz w:val="26"/>
          <w:szCs w:val="26"/>
        </w:rPr>
        <w:t xml:space="preserve"> </w:t>
      </w:r>
    </w:p>
    <w:p w14:paraId="03415F51" w14:textId="77777777" w:rsidR="00F54B4A" w:rsidRPr="004E5F46" w:rsidRDefault="00F54B4A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Muchas gracias.</w:t>
      </w:r>
    </w:p>
    <w:sectPr w:rsidR="003D419D" w:rsidRPr="004E5F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4CCD" w14:textId="77777777" w:rsidR="00272724" w:rsidRDefault="00272724" w:rsidP="0061046B">
      <w:pPr>
        <w:spacing w:after="0" w:line="240" w:lineRule="auto"/>
      </w:pPr>
      <w:r>
        <w:separator/>
      </w:r>
    </w:p>
  </w:endnote>
  <w:endnote w:type="continuationSeparator" w:id="0">
    <w:p w14:paraId="7F89F38C" w14:textId="77777777" w:rsidR="00272724" w:rsidRDefault="00272724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03768" w14:textId="77777777" w:rsidR="00272724" w:rsidRDefault="00272724" w:rsidP="0061046B">
      <w:pPr>
        <w:spacing w:after="0" w:line="240" w:lineRule="auto"/>
      </w:pPr>
      <w:r>
        <w:separator/>
      </w:r>
    </w:p>
  </w:footnote>
  <w:footnote w:type="continuationSeparator" w:id="0">
    <w:p w14:paraId="43B8D06A" w14:textId="77777777" w:rsidR="00272724" w:rsidRDefault="00272724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E21BB2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B0A7C"/>
    <w:multiLevelType w:val="hybridMultilevel"/>
    <w:tmpl w:val="B89CD8D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72B8C"/>
    <w:rsid w:val="00091590"/>
    <w:rsid w:val="000940D2"/>
    <w:rsid w:val="000A01C4"/>
    <w:rsid w:val="000F7885"/>
    <w:rsid w:val="00112971"/>
    <w:rsid w:val="00116559"/>
    <w:rsid w:val="00120D4F"/>
    <w:rsid w:val="0012532D"/>
    <w:rsid w:val="00130397"/>
    <w:rsid w:val="00141E3F"/>
    <w:rsid w:val="001425E8"/>
    <w:rsid w:val="00143069"/>
    <w:rsid w:val="001476EF"/>
    <w:rsid w:val="00162722"/>
    <w:rsid w:val="00167904"/>
    <w:rsid w:val="00174912"/>
    <w:rsid w:val="001777D2"/>
    <w:rsid w:val="00180661"/>
    <w:rsid w:val="0018525F"/>
    <w:rsid w:val="00195B45"/>
    <w:rsid w:val="00195C89"/>
    <w:rsid w:val="00196179"/>
    <w:rsid w:val="00197D9D"/>
    <w:rsid w:val="001A104E"/>
    <w:rsid w:val="001C51B3"/>
    <w:rsid w:val="001D369D"/>
    <w:rsid w:val="001E6E92"/>
    <w:rsid w:val="001E7CDA"/>
    <w:rsid w:val="00201E9A"/>
    <w:rsid w:val="00207B03"/>
    <w:rsid w:val="0023676E"/>
    <w:rsid w:val="00260029"/>
    <w:rsid w:val="00263696"/>
    <w:rsid w:val="002668C1"/>
    <w:rsid w:val="00272724"/>
    <w:rsid w:val="00274BB8"/>
    <w:rsid w:val="00285EF9"/>
    <w:rsid w:val="002B11EF"/>
    <w:rsid w:val="002D2D8B"/>
    <w:rsid w:val="002E6D04"/>
    <w:rsid w:val="002F609E"/>
    <w:rsid w:val="003040CF"/>
    <w:rsid w:val="0031163B"/>
    <w:rsid w:val="003125D5"/>
    <w:rsid w:val="003174BB"/>
    <w:rsid w:val="003243A1"/>
    <w:rsid w:val="00326BDE"/>
    <w:rsid w:val="00344369"/>
    <w:rsid w:val="00357876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2309E"/>
    <w:rsid w:val="00424318"/>
    <w:rsid w:val="00426C9F"/>
    <w:rsid w:val="00433A47"/>
    <w:rsid w:val="00491878"/>
    <w:rsid w:val="004C7727"/>
    <w:rsid w:val="004D04AD"/>
    <w:rsid w:val="004E5F46"/>
    <w:rsid w:val="004F3929"/>
    <w:rsid w:val="0050225C"/>
    <w:rsid w:val="0053670F"/>
    <w:rsid w:val="00557A4E"/>
    <w:rsid w:val="0058241A"/>
    <w:rsid w:val="005862B7"/>
    <w:rsid w:val="00591D56"/>
    <w:rsid w:val="00594AE8"/>
    <w:rsid w:val="005977DC"/>
    <w:rsid w:val="00597A89"/>
    <w:rsid w:val="005A39B0"/>
    <w:rsid w:val="005B2FD2"/>
    <w:rsid w:val="005B7A34"/>
    <w:rsid w:val="005D18B5"/>
    <w:rsid w:val="005E2D5D"/>
    <w:rsid w:val="005E4FEB"/>
    <w:rsid w:val="005F600D"/>
    <w:rsid w:val="00604CC7"/>
    <w:rsid w:val="0061046B"/>
    <w:rsid w:val="006118BA"/>
    <w:rsid w:val="00612993"/>
    <w:rsid w:val="00617DAD"/>
    <w:rsid w:val="006347F7"/>
    <w:rsid w:val="00635879"/>
    <w:rsid w:val="006430C4"/>
    <w:rsid w:val="00647BFE"/>
    <w:rsid w:val="006514AA"/>
    <w:rsid w:val="006626C2"/>
    <w:rsid w:val="00671319"/>
    <w:rsid w:val="00674B59"/>
    <w:rsid w:val="006766D3"/>
    <w:rsid w:val="00686D7D"/>
    <w:rsid w:val="00694484"/>
    <w:rsid w:val="006A2CAA"/>
    <w:rsid w:val="006A32A2"/>
    <w:rsid w:val="006B7AB4"/>
    <w:rsid w:val="006C391C"/>
    <w:rsid w:val="006C3F39"/>
    <w:rsid w:val="006D3257"/>
    <w:rsid w:val="006D3ADC"/>
    <w:rsid w:val="006D4EEE"/>
    <w:rsid w:val="006D5678"/>
    <w:rsid w:val="006F26FD"/>
    <w:rsid w:val="007156F2"/>
    <w:rsid w:val="007233BF"/>
    <w:rsid w:val="00775DCC"/>
    <w:rsid w:val="00782A89"/>
    <w:rsid w:val="00787768"/>
    <w:rsid w:val="00790A96"/>
    <w:rsid w:val="007B5D0B"/>
    <w:rsid w:val="007E5738"/>
    <w:rsid w:val="00812808"/>
    <w:rsid w:val="00825C77"/>
    <w:rsid w:val="00842026"/>
    <w:rsid w:val="0085075F"/>
    <w:rsid w:val="008651C8"/>
    <w:rsid w:val="00866DDC"/>
    <w:rsid w:val="008A0A94"/>
    <w:rsid w:val="008A69C6"/>
    <w:rsid w:val="008C4B1B"/>
    <w:rsid w:val="008E414D"/>
    <w:rsid w:val="008F3D8F"/>
    <w:rsid w:val="00904943"/>
    <w:rsid w:val="00913D94"/>
    <w:rsid w:val="00916321"/>
    <w:rsid w:val="00984F37"/>
    <w:rsid w:val="009856DE"/>
    <w:rsid w:val="00987792"/>
    <w:rsid w:val="00993DAA"/>
    <w:rsid w:val="0099698E"/>
    <w:rsid w:val="009A1852"/>
    <w:rsid w:val="009A276F"/>
    <w:rsid w:val="009B34FE"/>
    <w:rsid w:val="009B43B3"/>
    <w:rsid w:val="009B74C1"/>
    <w:rsid w:val="009C07B3"/>
    <w:rsid w:val="009C5232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50E0E"/>
    <w:rsid w:val="00B74BBC"/>
    <w:rsid w:val="00B8458F"/>
    <w:rsid w:val="00B90A9A"/>
    <w:rsid w:val="00B918DC"/>
    <w:rsid w:val="00BD27EE"/>
    <w:rsid w:val="00C1779B"/>
    <w:rsid w:val="00C37916"/>
    <w:rsid w:val="00C45F0F"/>
    <w:rsid w:val="00CB1853"/>
    <w:rsid w:val="00CB1F08"/>
    <w:rsid w:val="00CB71A8"/>
    <w:rsid w:val="00CD4F85"/>
    <w:rsid w:val="00CF1DA4"/>
    <w:rsid w:val="00CF311A"/>
    <w:rsid w:val="00D0688C"/>
    <w:rsid w:val="00D21935"/>
    <w:rsid w:val="00D319C9"/>
    <w:rsid w:val="00D3291C"/>
    <w:rsid w:val="00D32B7A"/>
    <w:rsid w:val="00D439D0"/>
    <w:rsid w:val="00D50530"/>
    <w:rsid w:val="00D52222"/>
    <w:rsid w:val="00D64ED5"/>
    <w:rsid w:val="00D82A5F"/>
    <w:rsid w:val="00DB0897"/>
    <w:rsid w:val="00DB3B5A"/>
    <w:rsid w:val="00DC7931"/>
    <w:rsid w:val="00DE3D19"/>
    <w:rsid w:val="00DF4FD4"/>
    <w:rsid w:val="00E05D27"/>
    <w:rsid w:val="00E21BB2"/>
    <w:rsid w:val="00E24ED4"/>
    <w:rsid w:val="00E40AD9"/>
    <w:rsid w:val="00E71F88"/>
    <w:rsid w:val="00F01602"/>
    <w:rsid w:val="00F02458"/>
    <w:rsid w:val="00F04E25"/>
    <w:rsid w:val="00F15340"/>
    <w:rsid w:val="00F3705E"/>
    <w:rsid w:val="00F47D58"/>
    <w:rsid w:val="00F54B4A"/>
    <w:rsid w:val="00F60A85"/>
    <w:rsid w:val="00F6703B"/>
    <w:rsid w:val="00F74F44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850CA-F060-4F4C-BB30-9010999CB827}"/>
</file>

<file path=customXml/itemProps2.xml><?xml version="1.0" encoding="utf-8"?>
<ds:datastoreItem xmlns:ds="http://schemas.openxmlformats.org/officeDocument/2006/customXml" ds:itemID="{A19963F9-6EBE-4AAA-A50C-DB52FEE9CFA0}"/>
</file>

<file path=customXml/itemProps3.xml><?xml version="1.0" encoding="utf-8"?>
<ds:datastoreItem xmlns:ds="http://schemas.openxmlformats.org/officeDocument/2006/customXml" ds:itemID="{EF1155D7-4995-4C1D-A226-5CD882336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2</cp:revision>
  <cp:lastPrinted>2016-09-16T09:41:00Z</cp:lastPrinted>
  <dcterms:created xsi:type="dcterms:W3CDTF">2022-11-09T13:38:00Z</dcterms:created>
  <dcterms:modified xsi:type="dcterms:W3CDTF">2022-11-09T13:38:00Z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