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CFD1022" w:rsidR="003D419D" w:rsidRPr="004E5F46" w:rsidRDefault="00F3705E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REPÚBLICA DE TÚNEZ</w:t>
      </w:r>
    </w:p>
    <w:p w14:paraId="5399408F" w14:textId="7B003234" w:rsidR="003D419D" w:rsidRPr="004E5F46" w:rsidRDefault="00F3705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 de noviembre de 2022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1B144BE3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70143E">
        <w:rPr>
          <w:rFonts w:ascii="Arial" w:hAnsi="Arial" w:cs="Arial"/>
          <w:sz w:val="26"/>
          <w:szCs w:val="26"/>
        </w:rPr>
        <w:t xml:space="preserve"> (1 min).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Señor</w:t>
      </w:r>
      <w:r w:rsidR="00F04E25" w:rsidRPr="004E5F46">
        <w:rPr>
          <w:rFonts w:ascii="Arial" w:hAnsi="Arial" w:cs="Arial"/>
          <w:sz w:val="26"/>
          <w:szCs w:val="26"/>
        </w:rPr>
        <w:t xml:space="preserve"> Presidente,</w:t>
      </w:r>
      <w:r w:rsidRPr="004E5F4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5AE8DBE3" w14:textId="4339FFDD" w:rsidR="000F7885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El Perú da </w:t>
      </w:r>
      <w:r w:rsidR="00F54B4A" w:rsidRPr="004E5F46">
        <w:rPr>
          <w:rFonts w:ascii="Arial" w:hAnsi="Arial" w:cs="Arial"/>
          <w:sz w:val="26"/>
          <w:szCs w:val="26"/>
        </w:rPr>
        <w:t xml:space="preserve">la bienvenida a la delegación de la República </w:t>
      </w:r>
      <w:r w:rsidR="00F3705E">
        <w:rPr>
          <w:rFonts w:ascii="Arial" w:hAnsi="Arial" w:cs="Arial"/>
          <w:sz w:val="26"/>
          <w:szCs w:val="26"/>
        </w:rPr>
        <w:t xml:space="preserve">de Túnez </w:t>
      </w:r>
      <w:r w:rsidR="002132E7">
        <w:rPr>
          <w:rFonts w:ascii="Arial" w:hAnsi="Arial" w:cs="Arial"/>
          <w:sz w:val="26"/>
          <w:szCs w:val="26"/>
        </w:rPr>
        <w:t xml:space="preserve">y agradece </w:t>
      </w:r>
      <w:r w:rsidR="00C0039A">
        <w:rPr>
          <w:rFonts w:ascii="Arial" w:hAnsi="Arial" w:cs="Arial"/>
          <w:sz w:val="26"/>
          <w:szCs w:val="26"/>
        </w:rPr>
        <w:t xml:space="preserve">su </w:t>
      </w:r>
      <w:r w:rsidR="00F54B4A" w:rsidRPr="004E5F46">
        <w:rPr>
          <w:rFonts w:ascii="Arial" w:hAnsi="Arial" w:cs="Arial"/>
          <w:sz w:val="26"/>
          <w:szCs w:val="26"/>
        </w:rPr>
        <w:t>presentación.</w:t>
      </w:r>
      <w:r w:rsidR="00C0039A">
        <w:rPr>
          <w:rFonts w:ascii="Arial" w:hAnsi="Arial" w:cs="Arial"/>
          <w:sz w:val="26"/>
          <w:szCs w:val="26"/>
        </w:rPr>
        <w:t xml:space="preserve"> Reconocemos los avances logrados, entre ellos, el establecimiento una Comisión Nacional pa</w:t>
      </w:r>
      <w:r w:rsidR="002F2BF1">
        <w:rPr>
          <w:rFonts w:ascii="Arial" w:hAnsi="Arial" w:cs="Arial"/>
          <w:sz w:val="26"/>
          <w:szCs w:val="26"/>
        </w:rPr>
        <w:t xml:space="preserve">ra la Prevención de la Tortura. </w:t>
      </w:r>
    </w:p>
    <w:p w14:paraId="47E9EFBB" w14:textId="77777777" w:rsidR="00C0039A" w:rsidRDefault="00C0039A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5D606FB" w14:textId="695F94F9" w:rsidR="003D419D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Pr="004E5F46">
        <w:rPr>
          <w:rFonts w:ascii="Arial" w:hAnsi="Arial" w:cs="Arial"/>
          <w:sz w:val="26"/>
          <w:szCs w:val="26"/>
        </w:rPr>
        <w:t xml:space="preserve"> el Perú </w:t>
      </w:r>
      <w:r w:rsidR="003D419D" w:rsidRPr="004E5F46">
        <w:rPr>
          <w:rFonts w:ascii="Arial" w:hAnsi="Arial" w:cs="Arial"/>
          <w:sz w:val="26"/>
          <w:szCs w:val="26"/>
        </w:rPr>
        <w:t>recomienda:</w:t>
      </w:r>
    </w:p>
    <w:p w14:paraId="15E9DBD9" w14:textId="77777777" w:rsidR="0070143E" w:rsidRDefault="0070143E" w:rsidP="00E24ED4">
      <w:pPr>
        <w:pStyle w:val="Textosinformato"/>
        <w:spacing w:line="360" w:lineRule="auto"/>
        <w:jc w:val="both"/>
      </w:pPr>
    </w:p>
    <w:p w14:paraId="6EED7D58" w14:textId="4A9B1227" w:rsidR="0070143E" w:rsidRDefault="0070143E" w:rsidP="0070143E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Adoptar </w:t>
      </w:r>
      <w:r w:rsidRPr="004E5F46">
        <w:rPr>
          <w:rFonts w:ascii="Arial" w:hAnsi="Arial" w:cs="Arial"/>
          <w:sz w:val="26"/>
          <w:szCs w:val="26"/>
        </w:rPr>
        <w:t>medidas</w:t>
      </w:r>
      <w:r>
        <w:rPr>
          <w:rFonts w:ascii="Arial" w:hAnsi="Arial" w:cs="Arial"/>
          <w:sz w:val="26"/>
          <w:szCs w:val="26"/>
        </w:rPr>
        <w:t xml:space="preserve"> destinadas a la adecuada implementación de las recomendaciones de la Com</w:t>
      </w:r>
      <w:r w:rsidR="002F2BF1">
        <w:rPr>
          <w:rFonts w:ascii="Arial" w:hAnsi="Arial" w:cs="Arial"/>
          <w:sz w:val="26"/>
          <w:szCs w:val="26"/>
        </w:rPr>
        <w:t>isión para la Verdad y Dignidad.</w:t>
      </w:r>
    </w:p>
    <w:p w14:paraId="7790368F" w14:textId="22440BE9" w:rsidR="0070143E" w:rsidRDefault="0070143E" w:rsidP="0070143E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Implementar programas para capacitar a los agentes del orden sobre buenas prácticas en materia de gestión de las manifestaciones, de conformidad con estándares internacionales de derechos </w:t>
      </w:r>
      <w:r w:rsidR="002F2BF1">
        <w:rPr>
          <w:rFonts w:ascii="Arial" w:hAnsi="Arial" w:cs="Arial"/>
          <w:sz w:val="26"/>
          <w:szCs w:val="26"/>
        </w:rPr>
        <w:t>humanos</w:t>
      </w:r>
      <w:r>
        <w:rPr>
          <w:rFonts w:ascii="Arial" w:hAnsi="Arial" w:cs="Arial"/>
          <w:sz w:val="26"/>
          <w:szCs w:val="26"/>
        </w:rPr>
        <w:t>.</w:t>
      </w:r>
    </w:p>
    <w:p w14:paraId="728A0B2D" w14:textId="4C4D9368" w:rsidR="0070143E" w:rsidRDefault="00A15294" w:rsidP="0070143E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Tomar medidas para fomentar la participación de las mujeres y de las minorías en cargos </w:t>
      </w:r>
      <w:r w:rsidR="002F2BF1">
        <w:rPr>
          <w:rFonts w:ascii="Arial" w:hAnsi="Arial" w:cs="Arial"/>
          <w:sz w:val="26"/>
          <w:szCs w:val="26"/>
        </w:rPr>
        <w:t>públicos y en la vida política.</w:t>
      </w:r>
      <w:bookmarkStart w:id="0" w:name="_GoBack"/>
      <w:bookmarkEnd w:id="0"/>
    </w:p>
    <w:p w14:paraId="0B1149B6" w14:textId="77777777" w:rsidR="0058241A" w:rsidRPr="0058241A" w:rsidRDefault="0058241A" w:rsidP="0058241A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140254C" w14:textId="487DA2B6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4E5F46">
        <w:rPr>
          <w:rFonts w:ascii="Arial" w:hAnsi="Arial" w:cs="Arial"/>
          <w:sz w:val="26"/>
          <w:szCs w:val="26"/>
        </w:rPr>
        <w:t xml:space="preserve">en </w:t>
      </w:r>
      <w:r w:rsidR="00F3705E">
        <w:rPr>
          <w:rFonts w:ascii="Arial" w:hAnsi="Arial" w:cs="Arial"/>
          <w:sz w:val="26"/>
          <w:szCs w:val="26"/>
        </w:rPr>
        <w:t>Túnez</w:t>
      </w:r>
      <w:r w:rsidR="00F54B4A" w:rsidRPr="004E5F46">
        <w:rPr>
          <w:rFonts w:ascii="Arial" w:hAnsi="Arial" w:cs="Arial"/>
          <w:sz w:val="26"/>
          <w:szCs w:val="26"/>
        </w:rPr>
        <w:t>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6D7F" w14:textId="77777777" w:rsidR="00D3291C" w:rsidRDefault="00D3291C" w:rsidP="0061046B">
      <w:pPr>
        <w:spacing w:after="0" w:line="240" w:lineRule="auto"/>
      </w:pPr>
      <w:r>
        <w:separator/>
      </w:r>
    </w:p>
  </w:endnote>
  <w:endnote w:type="continuationSeparator" w:id="0">
    <w:p w14:paraId="04825C32" w14:textId="77777777" w:rsidR="00D3291C" w:rsidRDefault="00D3291C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D953" w14:textId="77777777" w:rsidR="00D3291C" w:rsidRDefault="00D3291C" w:rsidP="0061046B">
      <w:pPr>
        <w:spacing w:after="0" w:line="240" w:lineRule="auto"/>
      </w:pPr>
      <w:r>
        <w:separator/>
      </w:r>
    </w:p>
  </w:footnote>
  <w:footnote w:type="continuationSeparator" w:id="0">
    <w:p w14:paraId="04FAAF1E" w14:textId="77777777" w:rsidR="00D3291C" w:rsidRDefault="00D3291C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2F2BF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72999"/>
    <w:rsid w:val="00072B8C"/>
    <w:rsid w:val="00085EA7"/>
    <w:rsid w:val="000940D2"/>
    <w:rsid w:val="000F7885"/>
    <w:rsid w:val="00112971"/>
    <w:rsid w:val="00120D4F"/>
    <w:rsid w:val="0012532D"/>
    <w:rsid w:val="00130397"/>
    <w:rsid w:val="001425E8"/>
    <w:rsid w:val="00143069"/>
    <w:rsid w:val="001476EF"/>
    <w:rsid w:val="00155395"/>
    <w:rsid w:val="00162722"/>
    <w:rsid w:val="00167904"/>
    <w:rsid w:val="00174912"/>
    <w:rsid w:val="00180661"/>
    <w:rsid w:val="0018525F"/>
    <w:rsid w:val="00195B45"/>
    <w:rsid w:val="00195C89"/>
    <w:rsid w:val="00196179"/>
    <w:rsid w:val="001A104E"/>
    <w:rsid w:val="001C51B3"/>
    <w:rsid w:val="001D369D"/>
    <w:rsid w:val="001E6E92"/>
    <w:rsid w:val="00201E9A"/>
    <w:rsid w:val="00207B03"/>
    <w:rsid w:val="002132E7"/>
    <w:rsid w:val="0023676E"/>
    <w:rsid w:val="00260029"/>
    <w:rsid w:val="00263696"/>
    <w:rsid w:val="002668C1"/>
    <w:rsid w:val="00274BB8"/>
    <w:rsid w:val="00285EF9"/>
    <w:rsid w:val="002B11EF"/>
    <w:rsid w:val="002D2D8B"/>
    <w:rsid w:val="002E6D04"/>
    <w:rsid w:val="002F2BF1"/>
    <w:rsid w:val="002F609E"/>
    <w:rsid w:val="003040CF"/>
    <w:rsid w:val="0031163B"/>
    <w:rsid w:val="003125D5"/>
    <w:rsid w:val="003174BB"/>
    <w:rsid w:val="003243A1"/>
    <w:rsid w:val="00326BDE"/>
    <w:rsid w:val="00344369"/>
    <w:rsid w:val="00357876"/>
    <w:rsid w:val="00371591"/>
    <w:rsid w:val="00391B05"/>
    <w:rsid w:val="003939DD"/>
    <w:rsid w:val="003A12C6"/>
    <w:rsid w:val="003B2DBA"/>
    <w:rsid w:val="003B625F"/>
    <w:rsid w:val="003C20C1"/>
    <w:rsid w:val="003D419D"/>
    <w:rsid w:val="003F15EE"/>
    <w:rsid w:val="004005B1"/>
    <w:rsid w:val="00401FC1"/>
    <w:rsid w:val="0042309E"/>
    <w:rsid w:val="00424318"/>
    <w:rsid w:val="00433A47"/>
    <w:rsid w:val="004369B5"/>
    <w:rsid w:val="004C62EC"/>
    <w:rsid w:val="004C7727"/>
    <w:rsid w:val="004D04AD"/>
    <w:rsid w:val="004E5F46"/>
    <w:rsid w:val="004F3929"/>
    <w:rsid w:val="0050225C"/>
    <w:rsid w:val="0053670F"/>
    <w:rsid w:val="00567B20"/>
    <w:rsid w:val="0058241A"/>
    <w:rsid w:val="005862B7"/>
    <w:rsid w:val="00591D56"/>
    <w:rsid w:val="00594AE8"/>
    <w:rsid w:val="005977DC"/>
    <w:rsid w:val="005A39B0"/>
    <w:rsid w:val="005B2FD2"/>
    <w:rsid w:val="005B7A34"/>
    <w:rsid w:val="005D18B5"/>
    <w:rsid w:val="005E4FEB"/>
    <w:rsid w:val="005F600D"/>
    <w:rsid w:val="00604CC7"/>
    <w:rsid w:val="0061046B"/>
    <w:rsid w:val="006118BA"/>
    <w:rsid w:val="00612993"/>
    <w:rsid w:val="00617DAD"/>
    <w:rsid w:val="00635879"/>
    <w:rsid w:val="006430C4"/>
    <w:rsid w:val="00647BFE"/>
    <w:rsid w:val="006511D3"/>
    <w:rsid w:val="006514AA"/>
    <w:rsid w:val="006626C2"/>
    <w:rsid w:val="006675B1"/>
    <w:rsid w:val="00674B59"/>
    <w:rsid w:val="006766D3"/>
    <w:rsid w:val="00686D7D"/>
    <w:rsid w:val="006A32A2"/>
    <w:rsid w:val="006B7AB4"/>
    <w:rsid w:val="006C391C"/>
    <w:rsid w:val="006C3F39"/>
    <w:rsid w:val="006D3257"/>
    <w:rsid w:val="006D3ADC"/>
    <w:rsid w:val="006D4EEE"/>
    <w:rsid w:val="006D5678"/>
    <w:rsid w:val="006F26FD"/>
    <w:rsid w:val="0070143E"/>
    <w:rsid w:val="007233BF"/>
    <w:rsid w:val="00782A89"/>
    <w:rsid w:val="007B5D0B"/>
    <w:rsid w:val="007E5738"/>
    <w:rsid w:val="0085075F"/>
    <w:rsid w:val="008651C8"/>
    <w:rsid w:val="00866DDC"/>
    <w:rsid w:val="008A69C6"/>
    <w:rsid w:val="008C4B1B"/>
    <w:rsid w:val="008E414D"/>
    <w:rsid w:val="008F3D8F"/>
    <w:rsid w:val="00913D94"/>
    <w:rsid w:val="00916321"/>
    <w:rsid w:val="00987792"/>
    <w:rsid w:val="00993DAA"/>
    <w:rsid w:val="0099698E"/>
    <w:rsid w:val="009A1852"/>
    <w:rsid w:val="009A276F"/>
    <w:rsid w:val="009B43B3"/>
    <w:rsid w:val="009B74C1"/>
    <w:rsid w:val="009C07B3"/>
    <w:rsid w:val="009C5232"/>
    <w:rsid w:val="00A03048"/>
    <w:rsid w:val="00A15294"/>
    <w:rsid w:val="00A60BD7"/>
    <w:rsid w:val="00A620F7"/>
    <w:rsid w:val="00A738A4"/>
    <w:rsid w:val="00A912C1"/>
    <w:rsid w:val="00AA1B2C"/>
    <w:rsid w:val="00AA3155"/>
    <w:rsid w:val="00AA3B38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54C8"/>
    <w:rsid w:val="00B50E0E"/>
    <w:rsid w:val="00B8458F"/>
    <w:rsid w:val="00B918DC"/>
    <w:rsid w:val="00BD27EE"/>
    <w:rsid w:val="00BE3E66"/>
    <w:rsid w:val="00C0039A"/>
    <w:rsid w:val="00C45F0F"/>
    <w:rsid w:val="00C96231"/>
    <w:rsid w:val="00CB1853"/>
    <w:rsid w:val="00CB1F08"/>
    <w:rsid w:val="00CB71A8"/>
    <w:rsid w:val="00CD4F85"/>
    <w:rsid w:val="00D0688C"/>
    <w:rsid w:val="00D319C9"/>
    <w:rsid w:val="00D3291C"/>
    <w:rsid w:val="00D32B7A"/>
    <w:rsid w:val="00D439D0"/>
    <w:rsid w:val="00D50530"/>
    <w:rsid w:val="00D52222"/>
    <w:rsid w:val="00DB0897"/>
    <w:rsid w:val="00DC7931"/>
    <w:rsid w:val="00DE3D19"/>
    <w:rsid w:val="00DF4FD4"/>
    <w:rsid w:val="00E05D27"/>
    <w:rsid w:val="00E24ED4"/>
    <w:rsid w:val="00E40AD9"/>
    <w:rsid w:val="00E55224"/>
    <w:rsid w:val="00E71F88"/>
    <w:rsid w:val="00F01602"/>
    <w:rsid w:val="00F04E25"/>
    <w:rsid w:val="00F15340"/>
    <w:rsid w:val="00F3705E"/>
    <w:rsid w:val="00F54B4A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6D03B-8D20-4271-9FEC-5AF967416D12}"/>
</file>

<file path=customXml/itemProps2.xml><?xml version="1.0" encoding="utf-8"?>
<ds:datastoreItem xmlns:ds="http://schemas.openxmlformats.org/officeDocument/2006/customXml" ds:itemID="{C7D81C0A-01B2-45A8-B4D6-ADDB4C4DAE7D}"/>
</file>

<file path=customXml/itemProps3.xml><?xml version="1.0" encoding="utf-8"?>
<ds:datastoreItem xmlns:ds="http://schemas.openxmlformats.org/officeDocument/2006/customXml" ds:itemID="{DFF78C10-CEEA-49AF-9517-1E5ED205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3</cp:revision>
  <cp:lastPrinted>2016-09-16T09:41:00Z</cp:lastPrinted>
  <dcterms:created xsi:type="dcterms:W3CDTF">2022-11-02T17:24:00Z</dcterms:created>
  <dcterms:modified xsi:type="dcterms:W3CDTF">2022-11-07T19:41:00Z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