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47183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THE 41SESSION OF THE UPR WORKING GROUP  </w:t>
      </w:r>
    </w:p>
    <w:p w:rsidR="00B47183" w:rsidRPr="00B47183" w:rsidRDefault="00B47183" w:rsidP="00B47183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 w:rsidR="00D57F75">
        <w:rPr>
          <w:rFonts w:ascii="Arial" w:eastAsia="Times New Roman" w:hAnsi="Arial" w:cs="Arial"/>
          <w:b/>
          <w:sz w:val="24"/>
          <w:szCs w:val="24"/>
          <w:lang w:val="en"/>
        </w:rPr>
        <w:t>SOUTH AFRICA</w:t>
      </w:r>
    </w:p>
    <w:p w:rsidR="00B47183" w:rsidRPr="00B47183" w:rsidRDefault="00B47183" w:rsidP="00B47183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B47183" w:rsidRPr="00B47183" w:rsidRDefault="00D57F75" w:rsidP="00B47183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16</w:t>
      </w:r>
      <w:r w:rsidR="00B47183" w:rsidRPr="00B47183">
        <w:rPr>
          <w:rFonts w:ascii="Arial" w:eastAsia="Times New Roman" w:hAnsi="Arial" w:cs="Arial"/>
          <w:b/>
          <w:sz w:val="24"/>
          <w:szCs w:val="24"/>
          <w:lang w:val="en"/>
        </w:rPr>
        <w:t xml:space="preserve"> November 2022</w:t>
      </w:r>
    </w:p>
    <w:p w:rsidR="00B47183" w:rsidRPr="00B47183" w:rsidRDefault="00B47183" w:rsidP="00B47183">
      <w:pPr>
        <w:spacing w:before="240" w:after="240" w:line="276" w:lineRule="auto"/>
        <w:ind w:left="1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B4718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D57F75" w:rsidRPr="00B47183" w:rsidRDefault="00D57F75" w:rsidP="00D57F75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Georgia welcomes and thanks the Delegation of 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the South Africa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</w:t>
      </w: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for the presentation of the national report.</w:t>
      </w:r>
    </w:p>
    <w:p w:rsidR="00D57F75" w:rsidRPr="00F05901" w:rsidRDefault="00D57F75" w:rsidP="00D57F75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My delegation 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positively evaluates the</w:t>
      </w:r>
      <w:r w:rsidR="00A66BA9"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conduction of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05901">
        <w:rPr>
          <w:rFonts w:ascii="Sylfaen" w:hAnsi="Sylfaen"/>
          <w:color w:val="000000" w:themeColor="text1"/>
          <w:sz w:val="24"/>
          <w:szCs w:val="24"/>
        </w:rPr>
        <w:t>Research Study on the Nature and Scope of Trafficking in Persons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conducted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in partnership </w:t>
      </w:r>
      <w:r w:rsidRPr="00F05901">
        <w:rPr>
          <w:rFonts w:ascii="Sylfaen" w:hAnsi="Sylfaen"/>
          <w:color w:val="000000" w:themeColor="text1"/>
          <w:sz w:val="24"/>
          <w:szCs w:val="24"/>
        </w:rPr>
        <w:t>with USAID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and development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>of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 xml:space="preserve">the </w:t>
      </w:r>
      <w:r w:rsidR="00A66BA9" w:rsidRPr="00F05901">
        <w:rPr>
          <w:rFonts w:ascii="Sylfaen" w:hAnsi="Sylfaen"/>
          <w:color w:val="000000" w:themeColor="text1"/>
          <w:sz w:val="24"/>
          <w:szCs w:val="24"/>
        </w:rPr>
        <w:t>Victim Assistance Standard Operating Procedure in collaboration with the IOM.</w:t>
      </w:r>
      <w:r w:rsidRP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</w:t>
      </w:r>
    </w:p>
    <w:p w:rsidR="00D57F75" w:rsidRPr="00F05901" w:rsidRDefault="00A66BA9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>Georgia welcomes the ratification of the OPCAT and establishment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 xml:space="preserve">of the 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>Nation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al Preventive Mechanism (NPM). </w:t>
      </w:r>
    </w:p>
    <w:p w:rsidR="00D57F75" w:rsidRPr="00F05901" w:rsidRDefault="00D958A6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We note the progress as regards </w:t>
      </w:r>
      <w:r w:rsidR="00D57F75" w:rsidRPr="00F05901">
        <w:rPr>
          <w:rFonts w:ascii="Sylfaen" w:hAnsi="Sylfaen"/>
          <w:color w:val="000000" w:themeColor="text1"/>
          <w:sz w:val="24"/>
          <w:szCs w:val="24"/>
        </w:rPr>
        <w:t xml:space="preserve">the participation of women in various sectors such as political, public service and the judiciary. </w:t>
      </w:r>
    </w:p>
    <w:p w:rsidR="00D958A6" w:rsidRPr="00F05901" w:rsidRDefault="00D958A6" w:rsidP="00B47183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>Having said that, Georgia would like to recommend to South Africa:</w:t>
      </w:r>
    </w:p>
    <w:p w:rsidR="00D958A6" w:rsidRPr="00F05901" w:rsidRDefault="00D958A6" w:rsidP="00D958A6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To conduct steps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towards increasing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women’s representation at the de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cision-making level and providing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capacity building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for women candidates</w:t>
      </w:r>
      <w:r w:rsidR="00532D73" w:rsidRPr="00F05901">
        <w:rPr>
          <w:rFonts w:ascii="Sylfaen" w:hAnsi="Sylfaen"/>
          <w:color w:val="000000" w:themeColor="text1"/>
          <w:sz w:val="24"/>
          <w:szCs w:val="24"/>
        </w:rPr>
        <w:t>.</w:t>
      </w:r>
    </w:p>
    <w:p w:rsidR="00D57F75" w:rsidRPr="00F05901" w:rsidRDefault="00532D73" w:rsidP="00852F2C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>To rigorously continue measures in</w:t>
      </w:r>
      <w:r w:rsidR="00B61488">
        <w:rPr>
          <w:rFonts w:ascii="Sylfaen" w:hAnsi="Sylfaen"/>
          <w:color w:val="000000" w:themeColor="text1"/>
          <w:sz w:val="24"/>
          <w:szCs w:val="24"/>
        </w:rPr>
        <w:t xml:space="preserve"> order to more effectively combat human trafficking;</w:t>
      </w:r>
      <w:bookmarkStart w:id="0" w:name="_GoBack"/>
      <w:bookmarkEnd w:id="0"/>
      <w:r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D57F75" w:rsidRPr="00F05901" w:rsidRDefault="00F05901" w:rsidP="00CF21FA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F05901">
        <w:rPr>
          <w:rFonts w:ascii="Sylfaen" w:hAnsi="Sylfaen"/>
          <w:color w:val="000000" w:themeColor="text1"/>
          <w:sz w:val="24"/>
          <w:szCs w:val="24"/>
        </w:rPr>
        <w:t xml:space="preserve">To accelerate the </w:t>
      </w:r>
      <w:r w:rsidR="0025283F" w:rsidRPr="00F05901">
        <w:rPr>
          <w:rFonts w:ascii="Sylfaen" w:hAnsi="Sylfaen"/>
          <w:color w:val="000000" w:themeColor="text1"/>
          <w:sz w:val="24"/>
          <w:szCs w:val="24"/>
        </w:rPr>
        <w:t>adoption of the</w:t>
      </w:r>
      <w:r w:rsidRPr="00F05901">
        <w:rPr>
          <w:rFonts w:ascii="Sylfaen" w:hAnsi="Sylfaen"/>
          <w:color w:val="000000" w:themeColor="text1"/>
          <w:sz w:val="24"/>
          <w:szCs w:val="24"/>
        </w:rPr>
        <w:t xml:space="preserve"> National Health Insurance Bill.</w:t>
      </w:r>
      <w:r w:rsidR="0025283F" w:rsidRPr="00F05901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B47183" w:rsidRPr="00B47183" w:rsidRDefault="00B47183" w:rsidP="00375113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With this in mind, w</w:t>
      </w:r>
      <w:r w:rsidR="00375113" w:rsidRPr="00F4190B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e wi</w:t>
      </w:r>
      <w:r w:rsidR="00F05901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sh the delegation of South Africa</w:t>
      </w:r>
      <w:r w:rsidRPr="00B47183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a very successful review.</w:t>
      </w:r>
    </w:p>
    <w:sectPr w:rsidR="00B47183" w:rsidRPr="00B471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B57BBF"/>
    <w:multiLevelType w:val="hybridMultilevel"/>
    <w:tmpl w:val="3BA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4"/>
    <w:rsid w:val="00155F03"/>
    <w:rsid w:val="001E018B"/>
    <w:rsid w:val="0025283F"/>
    <w:rsid w:val="0031195B"/>
    <w:rsid w:val="00375113"/>
    <w:rsid w:val="003D33AA"/>
    <w:rsid w:val="0040450A"/>
    <w:rsid w:val="005215DF"/>
    <w:rsid w:val="00532D73"/>
    <w:rsid w:val="0076384B"/>
    <w:rsid w:val="00882B24"/>
    <w:rsid w:val="00907980"/>
    <w:rsid w:val="00A66BA9"/>
    <w:rsid w:val="00AE36DB"/>
    <w:rsid w:val="00B47183"/>
    <w:rsid w:val="00B61488"/>
    <w:rsid w:val="00D57F75"/>
    <w:rsid w:val="00D958A6"/>
    <w:rsid w:val="00F05901"/>
    <w:rsid w:val="00F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EC7"/>
  <w15:chartTrackingRefBased/>
  <w15:docId w15:val="{3855311D-B8AF-4939-8970-EC247417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9CDA9-1E6D-4A00-A41E-6E1405C96BC3}"/>
</file>

<file path=customXml/itemProps2.xml><?xml version="1.0" encoding="utf-8"?>
<ds:datastoreItem xmlns:ds="http://schemas.openxmlformats.org/officeDocument/2006/customXml" ds:itemID="{87E98B0D-57DE-4FDE-8270-285323B8670D}"/>
</file>

<file path=customXml/itemProps3.xml><?xml version="1.0" encoding="utf-8"?>
<ds:datastoreItem xmlns:ds="http://schemas.openxmlformats.org/officeDocument/2006/customXml" ds:itemID="{2CAAC31A-B467-4162-BA17-CADF1CDF8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cp:lastModifiedBy>Irakli Jgenti</cp:lastModifiedBy>
  <cp:revision>3</cp:revision>
  <cp:lastPrinted>2022-11-15T12:02:00Z</cp:lastPrinted>
  <dcterms:created xsi:type="dcterms:W3CDTF">2022-11-15T18:48:00Z</dcterms:created>
  <dcterms:modified xsi:type="dcterms:W3CDTF">2022-11-15T18:48:00Z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