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7D29DE1" w:rsidR="000C221C" w:rsidRPr="00BD2410" w:rsidRDefault="00BD2410">
      <w:pPr>
        <w:jc w:val="center"/>
        <w:rPr>
          <w:b/>
          <w:sz w:val="56"/>
          <w:szCs w:val="56"/>
        </w:rPr>
      </w:pPr>
      <w:r w:rsidRPr="00BD2410">
        <w:rPr>
          <w:b/>
          <w:sz w:val="56"/>
          <w:szCs w:val="56"/>
        </w:rPr>
        <w:t>GEORGIA</w:t>
      </w:r>
    </w:p>
    <w:p w14:paraId="3EC8D5DC" w14:textId="77777777" w:rsidR="00BD2410" w:rsidRDefault="00BD2410">
      <w:pPr>
        <w:jc w:val="center"/>
        <w:rPr>
          <w:b/>
        </w:rPr>
      </w:pPr>
    </w:p>
    <w:p w14:paraId="00000003" w14:textId="496B91E5" w:rsidR="000C221C" w:rsidRPr="00BB5357" w:rsidRDefault="00BD2410">
      <w:pPr>
        <w:jc w:val="center"/>
        <w:rPr>
          <w:b/>
        </w:rPr>
      </w:pPr>
      <w:r>
        <w:rPr>
          <w:b/>
        </w:rPr>
        <w:t>THE</w:t>
      </w:r>
      <w:r w:rsidR="008A2815" w:rsidRPr="00BB5357">
        <w:rPr>
          <w:b/>
        </w:rPr>
        <w:t xml:space="preserve"> 41</w:t>
      </w:r>
      <w:r w:rsidR="00AD75CF" w:rsidRPr="007157E2">
        <w:rPr>
          <w:b/>
          <w:vertAlign w:val="superscript"/>
        </w:rPr>
        <w:t>st</w:t>
      </w:r>
      <w:r>
        <w:rPr>
          <w:b/>
          <w:vertAlign w:val="superscript"/>
        </w:rPr>
        <w:t xml:space="preserve"> </w:t>
      </w:r>
      <w:r>
        <w:rPr>
          <w:b/>
        </w:rPr>
        <w:t>SESSION OF THE</w:t>
      </w:r>
      <w:r w:rsidR="007157E2">
        <w:rPr>
          <w:b/>
        </w:rPr>
        <w:t xml:space="preserve"> </w:t>
      </w:r>
      <w:r>
        <w:rPr>
          <w:b/>
        </w:rPr>
        <w:t>UPR WORKING GROUP</w:t>
      </w:r>
    </w:p>
    <w:p w14:paraId="00000004" w14:textId="72CBAF2F" w:rsidR="000C221C" w:rsidRPr="00BB5357" w:rsidRDefault="00BD2410">
      <w:pPr>
        <w:jc w:val="center"/>
        <w:rPr>
          <w:b/>
        </w:rPr>
      </w:pPr>
      <w:r>
        <w:rPr>
          <w:b/>
        </w:rPr>
        <w:t>UPR OF THE UNITED KINGDOM</w:t>
      </w:r>
    </w:p>
    <w:p w14:paraId="00000005" w14:textId="77777777" w:rsidR="000C221C" w:rsidRPr="00BB5357" w:rsidRDefault="000C221C"/>
    <w:p w14:paraId="0E9E6F5C" w14:textId="554B45E8" w:rsidR="00440317" w:rsidRDefault="00440317">
      <w:pPr>
        <w:jc w:val="right"/>
      </w:pPr>
    </w:p>
    <w:p w14:paraId="00000006" w14:textId="19E5DADB" w:rsidR="000C221C" w:rsidRPr="00BD2410" w:rsidRDefault="007157E2">
      <w:pPr>
        <w:jc w:val="right"/>
        <w:rPr>
          <w:b/>
        </w:rPr>
      </w:pPr>
      <w:r w:rsidRPr="00BD2410">
        <w:rPr>
          <w:b/>
        </w:rPr>
        <w:t>10</w:t>
      </w:r>
      <w:r w:rsidR="00AD75CF" w:rsidRPr="00BD2410">
        <w:rPr>
          <w:b/>
        </w:rPr>
        <w:t xml:space="preserve"> November 2022</w:t>
      </w:r>
    </w:p>
    <w:p w14:paraId="23D6B004" w14:textId="5E3FEBF0" w:rsidR="00440317" w:rsidRPr="00BB5357" w:rsidRDefault="00440317">
      <w:pPr>
        <w:jc w:val="both"/>
      </w:pPr>
    </w:p>
    <w:p w14:paraId="00000008" w14:textId="77777777" w:rsidR="000C221C" w:rsidRPr="00BB5357" w:rsidRDefault="000C221C">
      <w:pPr>
        <w:jc w:val="both"/>
      </w:pPr>
    </w:p>
    <w:p w14:paraId="17EF2FD6" w14:textId="5B0CEB37" w:rsidR="007157E2" w:rsidRPr="00BD2410" w:rsidRDefault="007157E2">
      <w:pPr>
        <w:spacing w:line="240" w:lineRule="auto"/>
        <w:jc w:val="both"/>
        <w:rPr>
          <w:rFonts w:ascii="Sylfaen" w:hAnsi="Sylfaen"/>
        </w:rPr>
      </w:pPr>
      <w:r w:rsidRPr="00BD2410">
        <w:rPr>
          <w:rFonts w:ascii="Sylfaen" w:hAnsi="Sylfaen"/>
        </w:rPr>
        <w:t xml:space="preserve">Georgia </w:t>
      </w:r>
      <w:r w:rsidR="00BD2410" w:rsidRPr="00BD2410">
        <w:rPr>
          <w:rFonts w:ascii="Sylfaen" w:hAnsi="Sylfaen"/>
        </w:rPr>
        <w:t xml:space="preserve">welcomes and </w:t>
      </w:r>
      <w:r w:rsidRPr="00BD2410">
        <w:rPr>
          <w:rFonts w:ascii="Sylfaen" w:hAnsi="Sylfaen"/>
        </w:rPr>
        <w:t>thank</w:t>
      </w:r>
      <w:r w:rsidR="00EB3E77" w:rsidRPr="00BD2410">
        <w:rPr>
          <w:rFonts w:ascii="Sylfaen" w:hAnsi="Sylfaen"/>
        </w:rPr>
        <w:t>s</w:t>
      </w:r>
      <w:r w:rsidRPr="00BD2410">
        <w:rPr>
          <w:rFonts w:ascii="Sylfaen" w:hAnsi="Sylfaen"/>
        </w:rPr>
        <w:t xml:space="preserve"> </w:t>
      </w:r>
      <w:r w:rsidR="00AD75CF" w:rsidRPr="00BD2410">
        <w:rPr>
          <w:rFonts w:ascii="Sylfaen" w:hAnsi="Sylfaen"/>
        </w:rPr>
        <w:t xml:space="preserve">the Delegation of the </w:t>
      </w:r>
      <w:r w:rsidRPr="00BD2410">
        <w:rPr>
          <w:rFonts w:ascii="Sylfaen" w:hAnsi="Sylfaen"/>
        </w:rPr>
        <w:t xml:space="preserve">United Kingdom </w:t>
      </w:r>
      <w:r w:rsidR="00AD75CF" w:rsidRPr="00BD2410">
        <w:rPr>
          <w:rFonts w:ascii="Sylfaen" w:hAnsi="Sylfaen"/>
        </w:rPr>
        <w:t xml:space="preserve">for the presentation </w:t>
      </w:r>
      <w:r w:rsidR="00BD2410" w:rsidRPr="00BD2410">
        <w:rPr>
          <w:rFonts w:ascii="Sylfaen" w:hAnsi="Sylfaen"/>
        </w:rPr>
        <w:t>of the national report.</w:t>
      </w:r>
    </w:p>
    <w:p w14:paraId="0000000A" w14:textId="6C77FD96" w:rsidR="000C221C" w:rsidRPr="00BD2410" w:rsidRDefault="000C221C">
      <w:pPr>
        <w:spacing w:line="240" w:lineRule="auto"/>
        <w:jc w:val="both"/>
        <w:rPr>
          <w:rFonts w:ascii="Sylfaen" w:hAnsi="Sylfaen"/>
        </w:rPr>
      </w:pPr>
    </w:p>
    <w:p w14:paraId="649503C1" w14:textId="5B068350" w:rsidR="007157E2" w:rsidRPr="00BD2410" w:rsidRDefault="00BD2410">
      <w:pPr>
        <w:spacing w:line="240" w:lineRule="auto"/>
        <w:jc w:val="both"/>
        <w:rPr>
          <w:rFonts w:ascii="Sylfaen" w:hAnsi="Sylfaen"/>
        </w:rPr>
      </w:pPr>
      <w:r w:rsidRPr="00BD2410">
        <w:rPr>
          <w:rFonts w:ascii="Sylfaen" w:hAnsi="Sylfaen"/>
        </w:rPr>
        <w:t>Georgia welcomes the ratification of</w:t>
      </w:r>
      <w:r w:rsidR="007157E2" w:rsidRPr="00BD2410">
        <w:rPr>
          <w:rFonts w:ascii="Sylfaen" w:hAnsi="Sylfaen"/>
        </w:rPr>
        <w:t xml:space="preserve"> the</w:t>
      </w:r>
      <w:r w:rsidR="00183E05" w:rsidRPr="00BD2410">
        <w:rPr>
          <w:rFonts w:ascii="Sylfaen" w:hAnsi="Sylfaen"/>
        </w:rPr>
        <w:t xml:space="preserve"> Istanbul Convention this year</w:t>
      </w:r>
      <w:r w:rsidR="004C023A" w:rsidRPr="00BD2410">
        <w:rPr>
          <w:rFonts w:ascii="Sylfaen" w:hAnsi="Sylfaen"/>
        </w:rPr>
        <w:t xml:space="preserve"> </w:t>
      </w:r>
      <w:r w:rsidRPr="00BD2410">
        <w:rPr>
          <w:rFonts w:ascii="Sylfaen" w:hAnsi="Sylfaen"/>
          <w:i/>
        </w:rPr>
        <w:t xml:space="preserve">and </w:t>
      </w:r>
      <w:r w:rsidRPr="00BD2410">
        <w:rPr>
          <w:rFonts w:ascii="Sylfaen" w:hAnsi="Sylfaen"/>
        </w:rPr>
        <w:t>w</w:t>
      </w:r>
      <w:r w:rsidR="00EB3E77" w:rsidRPr="00BD2410">
        <w:rPr>
          <w:rFonts w:ascii="Sylfaen" w:hAnsi="Sylfaen"/>
        </w:rPr>
        <w:t xml:space="preserve">e wish the </w:t>
      </w:r>
      <w:r w:rsidRPr="00BD2410">
        <w:rPr>
          <w:rFonts w:ascii="Sylfaen" w:hAnsi="Sylfaen"/>
        </w:rPr>
        <w:t xml:space="preserve">UK </w:t>
      </w:r>
      <w:r w:rsidR="00EB3E77" w:rsidRPr="00BD2410">
        <w:rPr>
          <w:rFonts w:ascii="Sylfaen" w:hAnsi="Sylfaen"/>
        </w:rPr>
        <w:t>Government its successful implementation.</w:t>
      </w:r>
    </w:p>
    <w:p w14:paraId="56FBE794" w14:textId="18EFEC9D" w:rsidR="00EB3E77" w:rsidRPr="00BD2410" w:rsidRDefault="00EB3E77">
      <w:pPr>
        <w:spacing w:line="240" w:lineRule="auto"/>
        <w:jc w:val="both"/>
        <w:rPr>
          <w:rFonts w:ascii="Sylfaen" w:hAnsi="Sylfaen"/>
        </w:rPr>
      </w:pPr>
    </w:p>
    <w:p w14:paraId="61994EDC" w14:textId="1762D19E" w:rsidR="007157E2" w:rsidRPr="00BD2410" w:rsidRDefault="00BD2410">
      <w:pPr>
        <w:spacing w:line="240" w:lineRule="auto"/>
        <w:jc w:val="both"/>
        <w:rPr>
          <w:rFonts w:ascii="Sylfaen" w:hAnsi="Sylfaen"/>
        </w:rPr>
      </w:pPr>
      <w:r w:rsidRPr="00BD2410">
        <w:rPr>
          <w:rFonts w:ascii="Sylfaen" w:hAnsi="Sylfaen"/>
        </w:rPr>
        <w:t>My delegation</w:t>
      </w:r>
      <w:r w:rsidR="00EB3E77" w:rsidRPr="00BD2410">
        <w:rPr>
          <w:rFonts w:ascii="Sylfaen" w:hAnsi="Sylfaen"/>
        </w:rPr>
        <w:t xml:space="preserve"> </w:t>
      </w:r>
      <w:r w:rsidRPr="00BD2410">
        <w:rPr>
          <w:rFonts w:ascii="Sylfaen" w:hAnsi="Sylfaen"/>
        </w:rPr>
        <w:t xml:space="preserve">values the </w:t>
      </w:r>
      <w:r w:rsidR="00EB3E77" w:rsidRPr="00BD2410">
        <w:rPr>
          <w:rFonts w:ascii="Sylfaen" w:hAnsi="Sylfaen"/>
        </w:rPr>
        <w:t xml:space="preserve">continuous efforts of the Government </w:t>
      </w:r>
      <w:r w:rsidR="001A271A" w:rsidRPr="00BD2410">
        <w:rPr>
          <w:rFonts w:ascii="Sylfaen" w:hAnsi="Sylfaen"/>
        </w:rPr>
        <w:t xml:space="preserve">to combat violence against women and girls. </w:t>
      </w:r>
      <w:r w:rsidR="00D103AC" w:rsidRPr="00BD2410">
        <w:rPr>
          <w:rFonts w:ascii="Sylfaen" w:hAnsi="Sylfaen"/>
        </w:rPr>
        <w:t>In this regard, we welcome the adoption of the</w:t>
      </w:r>
      <w:r w:rsidR="007157E2" w:rsidRPr="00BD2410">
        <w:rPr>
          <w:rFonts w:ascii="Sylfaen" w:hAnsi="Sylfaen"/>
        </w:rPr>
        <w:t xml:space="preserve"> </w:t>
      </w:r>
      <w:r w:rsidR="00D103AC" w:rsidRPr="00BD2410">
        <w:rPr>
          <w:rFonts w:ascii="Sylfaen" w:hAnsi="Sylfaen"/>
        </w:rPr>
        <w:t xml:space="preserve">Domestic Abuse Act 2021, release of </w:t>
      </w:r>
      <w:r w:rsidR="00E233FB" w:rsidRPr="00BD2410">
        <w:rPr>
          <w:rFonts w:ascii="Sylfaen" w:hAnsi="Sylfaen"/>
        </w:rPr>
        <w:t>the Tackling Violence against Women and Girls Strategy 2021 and Tackling Domestic Abuse Plan 2022.</w:t>
      </w:r>
    </w:p>
    <w:p w14:paraId="52561D43" w14:textId="0E5682D2" w:rsidR="00D103AC" w:rsidRPr="00BD2410" w:rsidRDefault="00D103AC">
      <w:pPr>
        <w:spacing w:line="240" w:lineRule="auto"/>
        <w:jc w:val="both"/>
        <w:rPr>
          <w:rFonts w:ascii="Sylfaen" w:hAnsi="Sylfaen"/>
        </w:rPr>
      </w:pPr>
    </w:p>
    <w:p w14:paraId="604853E5" w14:textId="650C9061" w:rsidR="00182EC0" w:rsidRPr="00BD2410" w:rsidRDefault="00C863A5">
      <w:pPr>
        <w:spacing w:line="240" w:lineRule="auto"/>
        <w:jc w:val="both"/>
        <w:rPr>
          <w:rFonts w:ascii="Sylfaen" w:hAnsi="Sylfaen"/>
        </w:rPr>
      </w:pPr>
      <w:r w:rsidRPr="00BD2410">
        <w:rPr>
          <w:rFonts w:ascii="Sylfaen" w:hAnsi="Sylfaen"/>
        </w:rPr>
        <w:t xml:space="preserve">We also commend the </w:t>
      </w:r>
      <w:r w:rsidR="008E4F28" w:rsidRPr="00BD2410">
        <w:rPr>
          <w:rFonts w:ascii="Sylfaen" w:hAnsi="Sylfaen"/>
        </w:rPr>
        <w:t xml:space="preserve">United Kingdom for various measures taken to safeguard children against the impacts of poverty. </w:t>
      </w:r>
      <w:r w:rsidR="004124C8">
        <w:rPr>
          <w:rFonts w:ascii="Sylfaen" w:hAnsi="Sylfaen"/>
        </w:rPr>
        <w:t xml:space="preserve">And </w:t>
      </w:r>
      <w:r w:rsidR="00182EC0" w:rsidRPr="00BD2410">
        <w:rPr>
          <w:rFonts w:ascii="Sylfaen" w:hAnsi="Sylfaen"/>
        </w:rPr>
        <w:t>welcome the Recovery Premium program aiming to suppo</w:t>
      </w:r>
      <w:r w:rsidR="004124C8">
        <w:rPr>
          <w:rFonts w:ascii="Sylfaen" w:hAnsi="Sylfaen"/>
        </w:rPr>
        <w:t>rt the most disadvantaged pupils</w:t>
      </w:r>
      <w:r w:rsidR="00182EC0" w:rsidRPr="00BD2410">
        <w:rPr>
          <w:rFonts w:ascii="Sylfaen" w:hAnsi="Sylfaen"/>
        </w:rPr>
        <w:t>.</w:t>
      </w:r>
    </w:p>
    <w:p w14:paraId="00000014" w14:textId="49BD4BAD" w:rsidR="000C221C" w:rsidRPr="00BD2410" w:rsidRDefault="000C221C">
      <w:pPr>
        <w:spacing w:line="240" w:lineRule="auto"/>
        <w:jc w:val="both"/>
        <w:rPr>
          <w:rFonts w:ascii="Sylfaen" w:hAnsi="Sylfaen"/>
          <w:highlight w:val="white"/>
        </w:rPr>
      </w:pPr>
    </w:p>
    <w:p w14:paraId="00000015" w14:textId="44D5D3B4" w:rsidR="000C221C" w:rsidRPr="00BD2410" w:rsidRDefault="00AD75CF">
      <w:pPr>
        <w:spacing w:line="240" w:lineRule="auto"/>
        <w:jc w:val="both"/>
        <w:rPr>
          <w:rFonts w:ascii="Sylfaen" w:hAnsi="Sylfaen"/>
        </w:rPr>
      </w:pPr>
      <w:r w:rsidRPr="00BD2410">
        <w:rPr>
          <w:rFonts w:ascii="Sylfaen" w:hAnsi="Sylfaen"/>
        </w:rPr>
        <w:t>Herewith, Georgia would like</w:t>
      </w:r>
      <w:r w:rsidR="00182EC0" w:rsidRPr="00BD2410">
        <w:rPr>
          <w:rFonts w:ascii="Sylfaen" w:hAnsi="Sylfaen"/>
        </w:rPr>
        <w:t xml:space="preserve"> to recommend to the United Kingdom</w:t>
      </w:r>
      <w:r w:rsidRPr="00BD2410">
        <w:rPr>
          <w:rFonts w:ascii="Sylfaen" w:hAnsi="Sylfaen"/>
        </w:rPr>
        <w:t>:</w:t>
      </w:r>
    </w:p>
    <w:p w14:paraId="00000016" w14:textId="77777777" w:rsidR="000C221C" w:rsidRPr="00BD2410" w:rsidRDefault="000C221C">
      <w:pPr>
        <w:spacing w:line="240" w:lineRule="auto"/>
        <w:jc w:val="both"/>
        <w:rPr>
          <w:rFonts w:ascii="Sylfaen" w:hAnsi="Sylfaen"/>
        </w:rPr>
      </w:pPr>
    </w:p>
    <w:p w14:paraId="69E6DE59" w14:textId="2780CFF6" w:rsidR="00182EC0" w:rsidRPr="00BD2410" w:rsidRDefault="00182EC0" w:rsidP="0098636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Sylfaen" w:hAnsi="Sylfaen"/>
        </w:rPr>
      </w:pPr>
      <w:r w:rsidRPr="00BD2410">
        <w:rPr>
          <w:rFonts w:ascii="Sylfaen" w:hAnsi="Sylfaen"/>
        </w:rPr>
        <w:t>To continue its efforts to combat violence against women and girl</w:t>
      </w:r>
      <w:r w:rsidR="0098636D" w:rsidRPr="00BD2410">
        <w:rPr>
          <w:rFonts w:ascii="Sylfaen" w:hAnsi="Sylfaen"/>
        </w:rPr>
        <w:t>s</w:t>
      </w:r>
      <w:r w:rsidRPr="00BD2410">
        <w:rPr>
          <w:rFonts w:ascii="Sylfaen" w:hAnsi="Sylfaen"/>
        </w:rPr>
        <w:t>;</w:t>
      </w:r>
      <w:r w:rsidR="00BD2410" w:rsidRPr="00BD2410">
        <w:rPr>
          <w:rFonts w:ascii="Sylfaen" w:hAnsi="Sylfaen"/>
        </w:rPr>
        <w:t xml:space="preserve"> </w:t>
      </w:r>
    </w:p>
    <w:p w14:paraId="1B5A2DDD" w14:textId="06D6FC98" w:rsidR="00BB5357" w:rsidRPr="00BD2410" w:rsidRDefault="0098636D" w:rsidP="00BD24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BD2410">
        <w:rPr>
          <w:rFonts w:ascii="Sylfaen" w:hAnsi="Sylfaen"/>
        </w:rPr>
        <w:t>To continue it work on strengthening</w:t>
      </w:r>
      <w:r w:rsidR="00C00E4B" w:rsidRPr="00BD2410">
        <w:rPr>
          <w:rFonts w:ascii="Sylfaen" w:hAnsi="Sylfaen"/>
        </w:rPr>
        <w:t xml:space="preserve"> measures for the prevention of</w:t>
      </w:r>
      <w:r w:rsidR="00F63EA0" w:rsidRPr="00BD2410">
        <w:rPr>
          <w:rFonts w:ascii="Sylfaen" w:hAnsi="Sylfaen"/>
        </w:rPr>
        <w:t xml:space="preserve"> sexual harassment in the workplace</w:t>
      </w:r>
      <w:r w:rsidR="009415F9" w:rsidRPr="00BD2410">
        <w:rPr>
          <w:rFonts w:ascii="Sylfaen" w:hAnsi="Sylfaen"/>
        </w:rPr>
        <w:t>.</w:t>
      </w:r>
      <w:r w:rsidR="00BD2410" w:rsidRPr="00BD2410">
        <w:rPr>
          <w:rFonts w:ascii="Sylfaen" w:hAnsi="Sylfaen"/>
        </w:rPr>
        <w:t xml:space="preserve"> </w:t>
      </w:r>
    </w:p>
    <w:p w14:paraId="14E43548" w14:textId="77777777" w:rsidR="004124C8" w:rsidRDefault="004124C8">
      <w:pPr>
        <w:spacing w:line="240" w:lineRule="auto"/>
        <w:jc w:val="both"/>
        <w:rPr>
          <w:rFonts w:ascii="Sylfaen" w:hAnsi="Sylfaen"/>
        </w:rPr>
      </w:pPr>
    </w:p>
    <w:p w14:paraId="0000001C" w14:textId="2E0BC729" w:rsidR="000C221C" w:rsidRPr="00BD2410" w:rsidRDefault="001D70E1">
      <w:pPr>
        <w:spacing w:line="240" w:lineRule="auto"/>
        <w:jc w:val="both"/>
        <w:rPr>
          <w:rFonts w:ascii="Sylfaen" w:hAnsi="Sylfaen"/>
          <w:highlight w:val="white"/>
        </w:rPr>
      </w:pPr>
      <w:r w:rsidRPr="00BD2410">
        <w:rPr>
          <w:rFonts w:ascii="Sylfaen" w:hAnsi="Sylfaen"/>
        </w:rPr>
        <w:t>With this in mind, we wish the D</w:t>
      </w:r>
      <w:r w:rsidR="00AD75CF" w:rsidRPr="00BD2410">
        <w:rPr>
          <w:rFonts w:ascii="Sylfaen" w:hAnsi="Sylfaen"/>
        </w:rPr>
        <w:t xml:space="preserve">elegation of the </w:t>
      </w:r>
      <w:r w:rsidR="00182EC0" w:rsidRPr="00BD2410">
        <w:rPr>
          <w:rFonts w:ascii="Sylfaen" w:hAnsi="Sylfaen"/>
        </w:rPr>
        <w:t xml:space="preserve">United Kingdom </w:t>
      </w:r>
      <w:r w:rsidR="00AD75CF" w:rsidRPr="00BD2410">
        <w:rPr>
          <w:rFonts w:ascii="Sylfaen" w:hAnsi="Sylfaen"/>
        </w:rPr>
        <w:t>a very successful review.</w:t>
      </w:r>
      <w:bookmarkStart w:id="0" w:name="_GoBack"/>
      <w:bookmarkEnd w:id="0"/>
    </w:p>
    <w:sectPr w:rsidR="000C221C" w:rsidRPr="00BD24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38BB1" w14:textId="77777777" w:rsidR="00930F91" w:rsidRDefault="00930F91">
      <w:pPr>
        <w:spacing w:line="240" w:lineRule="auto"/>
      </w:pPr>
      <w:r>
        <w:separator/>
      </w:r>
    </w:p>
  </w:endnote>
  <w:endnote w:type="continuationSeparator" w:id="0">
    <w:p w14:paraId="34369803" w14:textId="77777777" w:rsidR="00930F91" w:rsidRDefault="00930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D5D1" w14:textId="77777777" w:rsidR="00930F91" w:rsidRDefault="00930F91">
      <w:pPr>
        <w:spacing w:line="240" w:lineRule="auto"/>
      </w:pPr>
      <w:r>
        <w:separator/>
      </w:r>
    </w:p>
  </w:footnote>
  <w:footnote w:type="continuationSeparator" w:id="0">
    <w:p w14:paraId="040CE7D7" w14:textId="77777777" w:rsidR="00930F91" w:rsidRDefault="00930F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A6F"/>
    <w:multiLevelType w:val="multilevel"/>
    <w:tmpl w:val="9AAE8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7C2E71"/>
    <w:multiLevelType w:val="hybridMultilevel"/>
    <w:tmpl w:val="C882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C"/>
    <w:rsid w:val="000943FA"/>
    <w:rsid w:val="000C221C"/>
    <w:rsid w:val="00182EC0"/>
    <w:rsid w:val="00183E05"/>
    <w:rsid w:val="00185C14"/>
    <w:rsid w:val="001A271A"/>
    <w:rsid w:val="001D70E1"/>
    <w:rsid w:val="002E0C72"/>
    <w:rsid w:val="004124C8"/>
    <w:rsid w:val="004338A4"/>
    <w:rsid w:val="00440317"/>
    <w:rsid w:val="004C023A"/>
    <w:rsid w:val="00514F48"/>
    <w:rsid w:val="007157E2"/>
    <w:rsid w:val="00777199"/>
    <w:rsid w:val="00874CE2"/>
    <w:rsid w:val="008A2815"/>
    <w:rsid w:val="008E4F28"/>
    <w:rsid w:val="009105A7"/>
    <w:rsid w:val="00930F91"/>
    <w:rsid w:val="009415F9"/>
    <w:rsid w:val="0098636D"/>
    <w:rsid w:val="009B5654"/>
    <w:rsid w:val="009D242E"/>
    <w:rsid w:val="00AD75CF"/>
    <w:rsid w:val="00BB5357"/>
    <w:rsid w:val="00BD2410"/>
    <w:rsid w:val="00C00E4B"/>
    <w:rsid w:val="00C157E1"/>
    <w:rsid w:val="00C863A5"/>
    <w:rsid w:val="00CD54F7"/>
    <w:rsid w:val="00D103AC"/>
    <w:rsid w:val="00E233FB"/>
    <w:rsid w:val="00EB3E77"/>
    <w:rsid w:val="00F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2825"/>
  <w15:docId w15:val="{D61AB352-B642-4B83-8587-0FAD194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3E0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3E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3E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E0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E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2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E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A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2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3766B-0C68-43E4-920D-492E2E19E35F}"/>
</file>

<file path=customXml/itemProps2.xml><?xml version="1.0" encoding="utf-8"?>
<ds:datastoreItem xmlns:ds="http://schemas.openxmlformats.org/officeDocument/2006/customXml" ds:itemID="{74472627-1135-4AF5-A03F-C6F1E2A16303}"/>
</file>

<file path=customXml/itemProps3.xml><?xml version="1.0" encoding="utf-8"?>
<ds:datastoreItem xmlns:ds="http://schemas.openxmlformats.org/officeDocument/2006/customXml" ds:itemID="{938F5F66-7A46-4E50-86FB-D9196CF8F44E}"/>
</file>

<file path=customXml/itemProps4.xml><?xml version="1.0" encoding="utf-8"?>
<ds:datastoreItem xmlns:ds="http://schemas.openxmlformats.org/officeDocument/2006/customXml" ds:itemID="{A025884F-D8AC-496E-A405-6797D05EC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Shorena Khachidze</dc:creator>
  <cp:lastModifiedBy>Irakli Jgenti</cp:lastModifiedBy>
  <cp:revision>2</cp:revision>
  <dcterms:created xsi:type="dcterms:W3CDTF">2022-11-09T14:39:00Z</dcterms:created>
  <dcterms:modified xsi:type="dcterms:W3CDTF">2022-11-09T14:39:00Z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