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59" w:rsidRPr="00975E59" w:rsidRDefault="00975E59" w:rsidP="00087743">
      <w:pPr>
        <w:spacing w:before="240" w:after="240"/>
        <w:jc w:val="center"/>
        <w:rPr>
          <w:rFonts w:eastAsia="Times New Roman"/>
          <w:b/>
          <w:sz w:val="56"/>
          <w:szCs w:val="56"/>
        </w:rPr>
      </w:pPr>
      <w:r w:rsidRPr="00975E59">
        <w:rPr>
          <w:rFonts w:eastAsia="Times New Roman"/>
          <w:b/>
          <w:sz w:val="56"/>
          <w:szCs w:val="56"/>
        </w:rPr>
        <w:t xml:space="preserve">GEORGIA </w:t>
      </w:r>
    </w:p>
    <w:p w:rsidR="00975E59" w:rsidRDefault="00975E59" w:rsidP="00087743">
      <w:pPr>
        <w:spacing w:before="240" w:after="24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THE 41SESSION OF THE UPR WORKING GROUP  </w:t>
      </w:r>
    </w:p>
    <w:p w:rsidR="00087743" w:rsidRPr="009500E9" w:rsidRDefault="00975E59" w:rsidP="00087743">
      <w:pPr>
        <w:spacing w:before="240" w:after="240"/>
        <w:jc w:val="center"/>
        <w:rPr>
          <w:rFonts w:eastAsia="Times New Roman"/>
          <w:b/>
          <w:color w:val="202122"/>
          <w:sz w:val="24"/>
          <w:szCs w:val="24"/>
          <w:highlight w:val="white"/>
        </w:rPr>
      </w:pPr>
      <w:r>
        <w:rPr>
          <w:rFonts w:eastAsia="Times New Roman"/>
          <w:b/>
          <w:sz w:val="24"/>
          <w:szCs w:val="24"/>
        </w:rPr>
        <w:t>UPR OF FINLAND</w:t>
      </w:r>
    </w:p>
    <w:p w:rsidR="00087743" w:rsidRPr="009500E9" w:rsidRDefault="00087743" w:rsidP="00087743">
      <w:pPr>
        <w:spacing w:before="240" w:after="240"/>
        <w:jc w:val="both"/>
        <w:rPr>
          <w:rFonts w:eastAsia="Times New Roman"/>
          <w:b/>
          <w:sz w:val="24"/>
          <w:szCs w:val="24"/>
        </w:rPr>
      </w:pPr>
      <w:r w:rsidRPr="009500E9">
        <w:rPr>
          <w:rFonts w:eastAsia="Times New Roman"/>
          <w:b/>
          <w:sz w:val="24"/>
          <w:szCs w:val="24"/>
        </w:rPr>
        <w:t xml:space="preserve"> </w:t>
      </w:r>
    </w:p>
    <w:p w:rsidR="00087743" w:rsidRPr="009500E9" w:rsidRDefault="009500E9" w:rsidP="00087743">
      <w:pPr>
        <w:spacing w:before="240" w:after="240"/>
        <w:ind w:left="180"/>
        <w:jc w:val="right"/>
        <w:rPr>
          <w:rFonts w:eastAsia="Times New Roman"/>
          <w:sz w:val="24"/>
          <w:szCs w:val="24"/>
        </w:rPr>
      </w:pPr>
      <w:r w:rsidRPr="009500E9">
        <w:rPr>
          <w:rFonts w:eastAsia="Times New Roman"/>
          <w:sz w:val="24"/>
          <w:szCs w:val="24"/>
        </w:rPr>
        <w:t>9 November</w:t>
      </w:r>
      <w:r w:rsidR="00087743" w:rsidRPr="009500E9">
        <w:rPr>
          <w:rFonts w:eastAsia="Times New Roman"/>
          <w:sz w:val="24"/>
          <w:szCs w:val="24"/>
        </w:rPr>
        <w:t xml:space="preserve"> 2022</w:t>
      </w:r>
    </w:p>
    <w:p w:rsidR="00087743" w:rsidRPr="009500E9" w:rsidRDefault="00087743" w:rsidP="00087743">
      <w:pPr>
        <w:spacing w:before="240" w:after="240"/>
        <w:ind w:left="180"/>
        <w:jc w:val="both"/>
        <w:rPr>
          <w:rFonts w:eastAsia="Times New Roman"/>
          <w:sz w:val="24"/>
          <w:szCs w:val="24"/>
        </w:rPr>
      </w:pPr>
      <w:r w:rsidRPr="009500E9">
        <w:rPr>
          <w:rFonts w:eastAsia="Times New Roman"/>
          <w:sz w:val="24"/>
          <w:szCs w:val="24"/>
        </w:rPr>
        <w:t xml:space="preserve"> </w:t>
      </w:r>
    </w:p>
    <w:p w:rsidR="00087743" w:rsidRPr="009500E9" w:rsidRDefault="00087743" w:rsidP="00087743">
      <w:pPr>
        <w:spacing w:before="240" w:after="240"/>
        <w:jc w:val="both"/>
        <w:rPr>
          <w:rFonts w:eastAsia="Times New Roman"/>
          <w:sz w:val="24"/>
          <w:szCs w:val="24"/>
        </w:rPr>
      </w:pPr>
      <w:r w:rsidRPr="009500E9">
        <w:rPr>
          <w:rFonts w:eastAsia="Times New Roman"/>
          <w:sz w:val="24"/>
          <w:szCs w:val="24"/>
        </w:rPr>
        <w:t>Georgia welcomes the Delegation of Finland and thanks for the presentation of the national report.</w:t>
      </w:r>
    </w:p>
    <w:p w:rsidR="008D2DFD" w:rsidRDefault="00087743" w:rsidP="008D2DFD">
      <w:pPr>
        <w:spacing w:before="240" w:after="240"/>
        <w:jc w:val="both"/>
        <w:rPr>
          <w:rFonts w:eastAsia="Times New Roman"/>
          <w:sz w:val="24"/>
          <w:szCs w:val="24"/>
        </w:rPr>
      </w:pPr>
      <w:r w:rsidRPr="009500E9">
        <w:rPr>
          <w:rFonts w:eastAsia="Times New Roman"/>
          <w:sz w:val="24"/>
          <w:szCs w:val="24"/>
        </w:rPr>
        <w:t>Georgia commends the Government of Finland for adopting the program to combat racism</w:t>
      </w:r>
      <w:r w:rsidR="008D2DFD">
        <w:rPr>
          <w:rFonts w:eastAsia="Times New Roman"/>
          <w:sz w:val="24"/>
          <w:szCs w:val="24"/>
        </w:rPr>
        <w:t>.</w:t>
      </w:r>
      <w:r w:rsidRPr="009500E9">
        <w:rPr>
          <w:rFonts w:eastAsia="Times New Roman"/>
          <w:sz w:val="24"/>
          <w:szCs w:val="24"/>
        </w:rPr>
        <w:t xml:space="preserve"> </w:t>
      </w:r>
    </w:p>
    <w:p w:rsidR="000210AE" w:rsidRPr="008D2DFD" w:rsidRDefault="008D2DFD" w:rsidP="008D2DFD">
      <w:pPr>
        <w:spacing w:before="240" w:after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 welcome</w:t>
      </w:r>
      <w:r w:rsidR="000210AE" w:rsidRPr="008D2DFD">
        <w:rPr>
          <w:sz w:val="24"/>
          <w:szCs w:val="24"/>
        </w:rPr>
        <w:t xml:space="preserve"> Government</w:t>
      </w:r>
      <w:r>
        <w:rPr>
          <w:sz w:val="24"/>
          <w:szCs w:val="24"/>
        </w:rPr>
        <w:t xml:space="preserve">’s efforts </w:t>
      </w:r>
      <w:r w:rsidR="000210AE" w:rsidRPr="008D2DFD">
        <w:rPr>
          <w:sz w:val="24"/>
          <w:szCs w:val="24"/>
        </w:rPr>
        <w:t xml:space="preserve">to reinforce measures to </w:t>
      </w:r>
      <w:r w:rsidR="00C5565C">
        <w:rPr>
          <w:sz w:val="24"/>
          <w:szCs w:val="24"/>
        </w:rPr>
        <w:t>protect the rights of the child</w:t>
      </w:r>
      <w:r w:rsidR="000210AE" w:rsidRPr="008D2DFD">
        <w:rPr>
          <w:sz w:val="24"/>
          <w:szCs w:val="24"/>
        </w:rPr>
        <w:t xml:space="preserve"> </w:t>
      </w:r>
      <w:r w:rsidR="007A25B8">
        <w:rPr>
          <w:sz w:val="24"/>
          <w:szCs w:val="24"/>
        </w:rPr>
        <w:t>t</w:t>
      </w:r>
      <w:r w:rsidR="00037940">
        <w:rPr>
          <w:sz w:val="24"/>
          <w:szCs w:val="24"/>
        </w:rPr>
        <w:t xml:space="preserve">hrough </w:t>
      </w:r>
      <w:r w:rsidR="000210AE" w:rsidRPr="008D2DFD">
        <w:rPr>
          <w:sz w:val="24"/>
          <w:szCs w:val="24"/>
        </w:rPr>
        <w:t>National Child Strategy</w:t>
      </w:r>
      <w:r w:rsidR="007A25B8">
        <w:rPr>
          <w:sz w:val="24"/>
          <w:szCs w:val="24"/>
        </w:rPr>
        <w:t>.</w:t>
      </w:r>
      <w:r w:rsidR="000210AE" w:rsidRPr="008D2DFD">
        <w:rPr>
          <w:sz w:val="24"/>
          <w:szCs w:val="24"/>
        </w:rPr>
        <w:t xml:space="preserve"> </w:t>
      </w:r>
    </w:p>
    <w:p w:rsidR="00C5565C" w:rsidRDefault="00087743" w:rsidP="00087743">
      <w:pPr>
        <w:spacing w:before="240" w:after="240"/>
        <w:jc w:val="both"/>
        <w:rPr>
          <w:sz w:val="24"/>
          <w:szCs w:val="24"/>
        </w:rPr>
      </w:pPr>
      <w:r w:rsidRPr="00C5565C">
        <w:rPr>
          <w:rFonts w:eastAsia="Times New Roman"/>
          <w:sz w:val="24"/>
          <w:szCs w:val="24"/>
        </w:rPr>
        <w:t xml:space="preserve">We positively </w:t>
      </w:r>
      <w:r w:rsidR="007A25B8" w:rsidRPr="00C5565C">
        <w:rPr>
          <w:rFonts w:eastAsia="Times New Roman"/>
          <w:sz w:val="24"/>
          <w:szCs w:val="24"/>
        </w:rPr>
        <w:t xml:space="preserve">evaluate </w:t>
      </w:r>
      <w:r w:rsidRPr="00C5565C">
        <w:rPr>
          <w:rFonts w:eastAsia="Times New Roman"/>
          <w:sz w:val="24"/>
          <w:szCs w:val="24"/>
        </w:rPr>
        <w:t>the structural reforms in the social</w:t>
      </w:r>
      <w:r w:rsidR="007A25B8" w:rsidRPr="00C5565C">
        <w:rPr>
          <w:rFonts w:eastAsia="Times New Roman"/>
          <w:sz w:val="24"/>
          <w:szCs w:val="24"/>
        </w:rPr>
        <w:t xml:space="preserve"> welfare and health care system</w:t>
      </w:r>
      <w:r w:rsidR="00C5565C" w:rsidRPr="00C5565C">
        <w:rPr>
          <w:rFonts w:eastAsia="Times New Roman"/>
          <w:sz w:val="24"/>
          <w:szCs w:val="24"/>
        </w:rPr>
        <w:t xml:space="preserve"> </w:t>
      </w:r>
      <w:r w:rsidR="00C5565C" w:rsidRPr="00C5565C">
        <w:rPr>
          <w:sz w:val="24"/>
          <w:szCs w:val="24"/>
        </w:rPr>
        <w:t xml:space="preserve">and </w:t>
      </w:r>
      <w:r w:rsidR="00C5565C" w:rsidRPr="00C5565C">
        <w:rPr>
          <w:sz w:val="24"/>
          <w:szCs w:val="24"/>
        </w:rPr>
        <w:t xml:space="preserve">efforts of Finland to combat violence against women, </w:t>
      </w:r>
    </w:p>
    <w:p w:rsidR="00087743" w:rsidRPr="00C5565C" w:rsidRDefault="00BD5D86" w:rsidP="00087743">
      <w:pPr>
        <w:spacing w:before="240" w:after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Having said that, </w:t>
      </w:r>
      <w:r w:rsidR="00087743" w:rsidRPr="00C5565C">
        <w:rPr>
          <w:rFonts w:eastAsia="Times New Roman"/>
          <w:sz w:val="24"/>
          <w:szCs w:val="24"/>
        </w:rPr>
        <w:t>Georgia would like to recommend to Finland</w:t>
      </w:r>
      <w:r w:rsidR="00087743" w:rsidRPr="00C5565C">
        <w:rPr>
          <w:rFonts w:eastAsia="Times New Roman"/>
          <w:sz w:val="24"/>
          <w:szCs w:val="24"/>
          <w:highlight w:val="white"/>
        </w:rPr>
        <w:t>:</w:t>
      </w:r>
    </w:p>
    <w:p w:rsidR="004F4489" w:rsidRDefault="004F4489" w:rsidP="004F4489">
      <w:pPr>
        <w:pStyle w:val="Default"/>
        <w:rPr>
          <w:rFonts w:cstheme="minorBidi"/>
          <w:color w:val="auto"/>
        </w:rPr>
      </w:pPr>
    </w:p>
    <w:p w:rsidR="00087743" w:rsidRPr="009625C6" w:rsidRDefault="00087743" w:rsidP="00087743">
      <w:pPr>
        <w:numPr>
          <w:ilvl w:val="0"/>
          <w:numId w:val="1"/>
        </w:numPr>
        <w:spacing w:after="240" w:line="240" w:lineRule="auto"/>
        <w:jc w:val="both"/>
        <w:rPr>
          <w:rFonts w:eastAsia="Times New Roman"/>
          <w:sz w:val="24"/>
          <w:szCs w:val="24"/>
        </w:rPr>
      </w:pPr>
      <w:r w:rsidRPr="009625C6">
        <w:rPr>
          <w:rFonts w:eastAsia="Times New Roman"/>
          <w:sz w:val="24"/>
          <w:szCs w:val="24"/>
        </w:rPr>
        <w:t xml:space="preserve">To </w:t>
      </w:r>
      <w:r w:rsidR="009625C6">
        <w:rPr>
          <w:sz w:val="24"/>
          <w:szCs w:val="24"/>
        </w:rPr>
        <w:t xml:space="preserve">continue </w:t>
      </w:r>
      <w:r w:rsidR="009625C6" w:rsidRPr="009625C6">
        <w:rPr>
          <w:sz w:val="24"/>
          <w:szCs w:val="24"/>
        </w:rPr>
        <w:t>implement</w:t>
      </w:r>
      <w:r w:rsidR="009625C6">
        <w:rPr>
          <w:sz w:val="24"/>
          <w:szCs w:val="24"/>
        </w:rPr>
        <w:t>ing</w:t>
      </w:r>
      <w:r w:rsidR="009625C6" w:rsidRPr="009625C6">
        <w:rPr>
          <w:sz w:val="24"/>
          <w:szCs w:val="24"/>
        </w:rPr>
        <w:t xml:space="preserve"> </w:t>
      </w:r>
      <w:r w:rsidR="004F4489" w:rsidRPr="009625C6">
        <w:rPr>
          <w:sz w:val="24"/>
          <w:szCs w:val="24"/>
        </w:rPr>
        <w:t xml:space="preserve">measures </w:t>
      </w:r>
      <w:r w:rsidR="009625C6">
        <w:rPr>
          <w:sz w:val="24"/>
          <w:szCs w:val="24"/>
        </w:rPr>
        <w:t>against discrimination through expanding focus area.</w:t>
      </w:r>
      <w:r w:rsidR="004F4489" w:rsidRPr="009625C6">
        <w:rPr>
          <w:sz w:val="24"/>
          <w:szCs w:val="24"/>
        </w:rPr>
        <w:t xml:space="preserve"> </w:t>
      </w:r>
    </w:p>
    <w:p w:rsidR="004F4489" w:rsidRPr="009625C6" w:rsidRDefault="004F4489" w:rsidP="004C064C">
      <w:pPr>
        <w:numPr>
          <w:ilvl w:val="0"/>
          <w:numId w:val="1"/>
        </w:numPr>
        <w:spacing w:before="240" w:after="240" w:line="240" w:lineRule="auto"/>
        <w:jc w:val="both"/>
        <w:rPr>
          <w:rFonts w:eastAsia="Times New Roman"/>
          <w:sz w:val="24"/>
          <w:szCs w:val="24"/>
        </w:rPr>
      </w:pPr>
      <w:r w:rsidRPr="009625C6">
        <w:rPr>
          <w:sz w:val="24"/>
          <w:szCs w:val="24"/>
        </w:rPr>
        <w:t xml:space="preserve">To continue </w:t>
      </w:r>
      <w:r w:rsidRPr="009625C6">
        <w:rPr>
          <w:sz w:val="24"/>
          <w:szCs w:val="24"/>
        </w:rPr>
        <w:t>measures to com</w:t>
      </w:r>
      <w:r w:rsidR="009625C6">
        <w:rPr>
          <w:sz w:val="24"/>
          <w:szCs w:val="24"/>
        </w:rPr>
        <w:t>bat hate speech and hate crimes.</w:t>
      </w:r>
      <w:r w:rsidRPr="009625C6">
        <w:rPr>
          <w:sz w:val="24"/>
          <w:szCs w:val="24"/>
        </w:rPr>
        <w:t xml:space="preserve"> </w:t>
      </w:r>
    </w:p>
    <w:p w:rsidR="004F4489" w:rsidRPr="004F4489" w:rsidRDefault="004F4489" w:rsidP="004F4489">
      <w:pPr>
        <w:spacing w:before="240" w:after="240" w:line="240" w:lineRule="auto"/>
        <w:ind w:left="1080"/>
        <w:jc w:val="both"/>
        <w:rPr>
          <w:rFonts w:eastAsia="Times New Roman"/>
          <w:sz w:val="24"/>
          <w:szCs w:val="24"/>
        </w:rPr>
      </w:pPr>
    </w:p>
    <w:p w:rsidR="00087743" w:rsidRPr="004F4489" w:rsidRDefault="00087743" w:rsidP="004F4489">
      <w:pPr>
        <w:spacing w:before="240" w:after="240" w:line="240" w:lineRule="auto"/>
        <w:jc w:val="both"/>
        <w:rPr>
          <w:rFonts w:eastAsia="Times New Roman"/>
          <w:sz w:val="24"/>
          <w:szCs w:val="24"/>
        </w:rPr>
      </w:pPr>
      <w:r w:rsidRPr="004F4489">
        <w:rPr>
          <w:rFonts w:eastAsia="Times New Roman"/>
          <w:sz w:val="24"/>
          <w:szCs w:val="24"/>
        </w:rPr>
        <w:t>With this in mind, we wish the delegation of Finland a very successful review.</w:t>
      </w:r>
      <w:bookmarkStart w:id="0" w:name="_GoBack"/>
      <w:bookmarkEnd w:id="0"/>
    </w:p>
    <w:sectPr w:rsidR="00087743" w:rsidRPr="004F44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FD" w:rsidRDefault="003809FD" w:rsidP="00087743">
      <w:pPr>
        <w:spacing w:line="240" w:lineRule="auto"/>
      </w:pPr>
      <w:r>
        <w:separator/>
      </w:r>
    </w:p>
  </w:endnote>
  <w:endnote w:type="continuationSeparator" w:id="0">
    <w:p w:rsidR="003809FD" w:rsidRDefault="003809FD" w:rsidP="00087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 AKADEMIURI">
    <w:altName w:val="Times New Roman PSMT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FD" w:rsidRDefault="003809FD" w:rsidP="00087743">
      <w:pPr>
        <w:spacing w:line="240" w:lineRule="auto"/>
      </w:pPr>
      <w:r>
        <w:separator/>
      </w:r>
    </w:p>
  </w:footnote>
  <w:footnote w:type="continuationSeparator" w:id="0">
    <w:p w:rsidR="003809FD" w:rsidRDefault="003809FD" w:rsidP="000877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925"/>
    <w:multiLevelType w:val="multilevel"/>
    <w:tmpl w:val="F7923D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A353043"/>
    <w:multiLevelType w:val="hybridMultilevel"/>
    <w:tmpl w:val="709CA7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32"/>
    <w:rsid w:val="000210AE"/>
    <w:rsid w:val="00037940"/>
    <w:rsid w:val="00087743"/>
    <w:rsid w:val="003809FD"/>
    <w:rsid w:val="003A73D8"/>
    <w:rsid w:val="004F4489"/>
    <w:rsid w:val="007A25B8"/>
    <w:rsid w:val="008D2DFD"/>
    <w:rsid w:val="00941B32"/>
    <w:rsid w:val="009500E9"/>
    <w:rsid w:val="009625C6"/>
    <w:rsid w:val="00975E59"/>
    <w:rsid w:val="00BD5D86"/>
    <w:rsid w:val="00C5565C"/>
    <w:rsid w:val="00DB701F"/>
    <w:rsid w:val="00E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CD02"/>
  <w15:chartTrackingRefBased/>
  <w15:docId w15:val="{26AF634A-0812-4786-B2DB-49C44AB1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774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10AE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5C1CC-0BD6-404F-A439-1575D0773D28}"/>
</file>

<file path=customXml/itemProps2.xml><?xml version="1.0" encoding="utf-8"?>
<ds:datastoreItem xmlns:ds="http://schemas.openxmlformats.org/officeDocument/2006/customXml" ds:itemID="{41065586-6564-4E16-8875-F80370836EE0}"/>
</file>

<file path=customXml/itemProps3.xml><?xml version="1.0" encoding="utf-8"?>
<ds:datastoreItem xmlns:ds="http://schemas.openxmlformats.org/officeDocument/2006/customXml" ds:itemID="{665FD3B5-38DB-462E-87F1-EC651950B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 Mchedlishvili</dc:creator>
  <cp:keywords/>
  <dc:description/>
  <cp:lastModifiedBy>Irakli Jgenti</cp:lastModifiedBy>
  <cp:revision>3</cp:revision>
  <dcterms:created xsi:type="dcterms:W3CDTF">2022-11-08T15:41:00Z</dcterms:created>
  <dcterms:modified xsi:type="dcterms:W3CDTF">2022-11-08T15:41:00Z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