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FC4A71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0660523E" w:rsidR="00F35CF9" w:rsidRPr="00390363" w:rsidRDefault="00F35CF9" w:rsidP="0039036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0363">
        <w:rPr>
          <w:rFonts w:ascii="Arial" w:hAnsi="Arial" w:cs="Arial"/>
          <w:b/>
          <w:sz w:val="22"/>
          <w:szCs w:val="22"/>
        </w:rPr>
        <w:t>4</w:t>
      </w:r>
      <w:r w:rsidR="00E872E3" w:rsidRPr="00390363">
        <w:rPr>
          <w:rFonts w:ascii="Arial" w:hAnsi="Arial" w:cs="Arial"/>
          <w:b/>
          <w:sz w:val="22"/>
          <w:szCs w:val="22"/>
        </w:rPr>
        <w:t>1</w:t>
      </w:r>
      <w:r w:rsidR="00E872E3" w:rsidRPr="00390363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872E3" w:rsidRPr="00390363">
        <w:rPr>
          <w:rFonts w:ascii="Arial" w:hAnsi="Arial" w:cs="Arial"/>
          <w:b/>
          <w:sz w:val="22"/>
          <w:szCs w:val="22"/>
        </w:rPr>
        <w:t xml:space="preserve"> </w:t>
      </w:r>
      <w:r w:rsidRPr="00390363">
        <w:rPr>
          <w:rFonts w:ascii="Arial" w:hAnsi="Arial" w:cs="Arial"/>
          <w:b/>
          <w:sz w:val="22"/>
          <w:szCs w:val="22"/>
        </w:rPr>
        <w:t xml:space="preserve"> Session</w:t>
      </w:r>
      <w:proofErr w:type="gramEnd"/>
      <w:r w:rsidRPr="00390363">
        <w:rPr>
          <w:rFonts w:ascii="Arial" w:hAnsi="Arial" w:cs="Arial"/>
          <w:b/>
          <w:sz w:val="22"/>
          <w:szCs w:val="22"/>
        </w:rPr>
        <w:t xml:space="preserve"> of the Universal Periodic Review</w:t>
      </w:r>
    </w:p>
    <w:p w14:paraId="384770B5" w14:textId="77777777" w:rsidR="00F35CF9" w:rsidRPr="00390363" w:rsidRDefault="00F35CF9" w:rsidP="00390363">
      <w:pPr>
        <w:jc w:val="center"/>
        <w:rPr>
          <w:rFonts w:ascii="Arial" w:hAnsi="Arial" w:cs="Arial"/>
          <w:b/>
          <w:sz w:val="22"/>
          <w:szCs w:val="22"/>
        </w:rPr>
      </w:pPr>
    </w:p>
    <w:p w14:paraId="27BBB296" w14:textId="4B269247" w:rsidR="00F35CF9" w:rsidRPr="00390363" w:rsidRDefault="00F35CF9" w:rsidP="00390363">
      <w:pPr>
        <w:jc w:val="center"/>
        <w:rPr>
          <w:rFonts w:ascii="Arial" w:hAnsi="Arial" w:cs="Arial"/>
          <w:b/>
          <w:sz w:val="22"/>
          <w:szCs w:val="22"/>
        </w:rPr>
      </w:pPr>
      <w:r w:rsidRPr="00390363">
        <w:rPr>
          <w:rFonts w:ascii="Arial" w:hAnsi="Arial" w:cs="Arial"/>
          <w:b/>
          <w:sz w:val="22"/>
          <w:szCs w:val="22"/>
        </w:rPr>
        <w:t xml:space="preserve">Review of </w:t>
      </w:r>
      <w:r w:rsidR="006E5608" w:rsidRPr="00390363">
        <w:rPr>
          <w:rFonts w:ascii="Arial" w:hAnsi="Arial" w:cs="Arial"/>
          <w:b/>
          <w:sz w:val="22"/>
          <w:szCs w:val="22"/>
        </w:rPr>
        <w:t>Tunisia</w:t>
      </w:r>
    </w:p>
    <w:p w14:paraId="66BEEE5F" w14:textId="77777777" w:rsidR="00F35CF9" w:rsidRPr="00390363" w:rsidRDefault="00F35CF9" w:rsidP="00390363">
      <w:pPr>
        <w:jc w:val="center"/>
        <w:rPr>
          <w:rFonts w:ascii="Arial" w:hAnsi="Arial" w:cs="Arial"/>
          <w:b/>
          <w:sz w:val="22"/>
          <w:szCs w:val="22"/>
        </w:rPr>
      </w:pPr>
      <w:r w:rsidRPr="00390363">
        <w:rPr>
          <w:rFonts w:ascii="Arial" w:hAnsi="Arial" w:cs="Arial"/>
          <w:b/>
          <w:sz w:val="22"/>
          <w:szCs w:val="22"/>
        </w:rPr>
        <w:t xml:space="preserve"> </w:t>
      </w:r>
    </w:p>
    <w:p w14:paraId="45CB9019" w14:textId="4E0428CD" w:rsidR="00F35CF9" w:rsidRPr="00390363" w:rsidRDefault="00FC4A71" w:rsidP="00390363">
      <w:pPr>
        <w:jc w:val="center"/>
        <w:rPr>
          <w:rFonts w:ascii="Arial" w:hAnsi="Arial" w:cs="Arial"/>
          <w:b/>
          <w:sz w:val="22"/>
          <w:szCs w:val="22"/>
        </w:rPr>
      </w:pPr>
      <w:r w:rsidRPr="00390363">
        <w:rPr>
          <w:rFonts w:ascii="Arial" w:hAnsi="Arial" w:cs="Arial"/>
          <w:b/>
          <w:sz w:val="22"/>
          <w:szCs w:val="22"/>
        </w:rPr>
        <w:t>0</w:t>
      </w:r>
      <w:r w:rsidR="006E5608" w:rsidRPr="00390363">
        <w:rPr>
          <w:rFonts w:ascii="Arial" w:hAnsi="Arial" w:cs="Arial"/>
          <w:b/>
          <w:sz w:val="22"/>
          <w:szCs w:val="22"/>
        </w:rPr>
        <w:t>8</w:t>
      </w:r>
      <w:r w:rsidRPr="00390363">
        <w:rPr>
          <w:rFonts w:ascii="Arial" w:hAnsi="Arial" w:cs="Arial"/>
          <w:b/>
          <w:sz w:val="22"/>
          <w:szCs w:val="22"/>
        </w:rPr>
        <w:t xml:space="preserve"> November</w:t>
      </w:r>
      <w:r w:rsidR="00F35CF9" w:rsidRPr="00390363">
        <w:rPr>
          <w:rFonts w:ascii="Arial" w:hAnsi="Arial" w:cs="Arial"/>
          <w:b/>
          <w:sz w:val="22"/>
          <w:szCs w:val="22"/>
        </w:rPr>
        <w:t xml:space="preserve"> 2022</w:t>
      </w:r>
    </w:p>
    <w:p w14:paraId="2D63E3E7" w14:textId="77777777" w:rsidR="00F35CF9" w:rsidRPr="00390363" w:rsidRDefault="00F35CF9" w:rsidP="00390363">
      <w:pPr>
        <w:jc w:val="center"/>
        <w:rPr>
          <w:rFonts w:ascii="Arial" w:hAnsi="Arial" w:cs="Arial"/>
          <w:b/>
          <w:sz w:val="22"/>
          <w:szCs w:val="22"/>
        </w:rPr>
      </w:pPr>
    </w:p>
    <w:p w14:paraId="6C2AE012" w14:textId="77777777" w:rsidR="00F35CF9" w:rsidRPr="00390363" w:rsidRDefault="00F35CF9" w:rsidP="003903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390363">
        <w:rPr>
          <w:rFonts w:ascii="Arial" w:hAnsi="Arial" w:cs="Arial"/>
          <w:b/>
          <w:sz w:val="22"/>
          <w:szCs w:val="22"/>
        </w:rPr>
        <w:t>Statement by the Democratic Socialist Republic of Sri Lanka</w:t>
      </w:r>
    </w:p>
    <w:p w14:paraId="43E2F37F" w14:textId="77777777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A13FA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09CD63" w14:textId="2201CB9D" w:rsidR="00F35CF9" w:rsidRPr="00A13FA5" w:rsidRDefault="00FC4A71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13FA5">
        <w:rPr>
          <w:rFonts w:ascii="Arial" w:hAnsi="Arial" w:cs="Arial"/>
          <w:color w:val="000000" w:themeColor="text1"/>
          <w:sz w:val="22"/>
          <w:szCs w:val="22"/>
        </w:rPr>
        <w:t>Mr</w:t>
      </w:r>
      <w:proofErr w:type="spellEnd"/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CF9" w:rsidRPr="00A13FA5">
        <w:rPr>
          <w:rFonts w:ascii="Arial" w:hAnsi="Arial" w:cs="Arial"/>
          <w:color w:val="000000" w:themeColor="text1"/>
          <w:sz w:val="22"/>
          <w:szCs w:val="22"/>
        </w:rPr>
        <w:t xml:space="preserve">President, </w:t>
      </w:r>
    </w:p>
    <w:p w14:paraId="681938B0" w14:textId="77777777" w:rsidR="00F35CF9" w:rsidRPr="00A13FA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A09D18" w14:textId="5276E818" w:rsidR="00F35CF9" w:rsidRPr="00A13FA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Sri Lanka </w:t>
      </w:r>
      <w:r w:rsidR="009531A2">
        <w:rPr>
          <w:rFonts w:ascii="Arial" w:hAnsi="Arial" w:cs="Arial"/>
          <w:color w:val="000000" w:themeColor="text1"/>
          <w:sz w:val="22"/>
          <w:szCs w:val="22"/>
        </w:rPr>
        <w:t xml:space="preserve">warmly </w:t>
      </w:r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welcomes the delegation of </w:t>
      </w:r>
      <w:r w:rsidR="006E5608" w:rsidRPr="00A13FA5">
        <w:rPr>
          <w:rFonts w:ascii="Arial" w:hAnsi="Arial" w:cs="Arial"/>
          <w:color w:val="000000" w:themeColor="text1"/>
          <w:sz w:val="22"/>
          <w:szCs w:val="22"/>
        </w:rPr>
        <w:t>Tunisia</w:t>
      </w:r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 and appreciates the</w:t>
      </w:r>
      <w:r w:rsidR="006E5608" w:rsidRPr="00A13FA5">
        <w:rPr>
          <w:rFonts w:ascii="Arial" w:hAnsi="Arial" w:cs="Arial"/>
          <w:color w:val="000000" w:themeColor="text1"/>
          <w:sz w:val="22"/>
          <w:szCs w:val="22"/>
        </w:rPr>
        <w:t>ir</w:t>
      </w:r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 presentation. </w:t>
      </w:r>
    </w:p>
    <w:p w14:paraId="6EB75D6F" w14:textId="77777777" w:rsidR="00F35CF9" w:rsidRPr="00A13FA5" w:rsidRDefault="00F35CF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7B0A76" w14:textId="5BDB34BE" w:rsidR="00AE027F" w:rsidRPr="00A13FA5" w:rsidRDefault="00AE027F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</w:t>
      </w:r>
      <w:r w:rsidR="00F53CE3"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>appreciate</w:t>
      </w:r>
      <w:r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Tunisia’s continued engagement in the UPR Cycle.</w:t>
      </w:r>
      <w:r w:rsidR="00F53CE3"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Sri Lanka welcomes the </w:t>
      </w:r>
      <w:r w:rsidR="00637669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onstitutional, </w:t>
      </w:r>
      <w:r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legislative and institutional </w:t>
      </w:r>
      <w:r w:rsidR="000F5DF8">
        <w:rPr>
          <w:rFonts w:ascii="Arial" w:hAnsi="Arial" w:cs="Arial"/>
          <w:color w:val="000000" w:themeColor="text1"/>
          <w:sz w:val="22"/>
          <w:szCs w:val="22"/>
          <w:lang w:val="en-GB"/>
        </w:rPr>
        <w:t>measures taken by</w:t>
      </w:r>
      <w:r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Tunisia </w:t>
      </w:r>
      <w:r w:rsidR="00F53CE3" w:rsidRPr="00A13FA5">
        <w:rPr>
          <w:rFonts w:ascii="Arial" w:hAnsi="Arial" w:cs="Arial"/>
          <w:color w:val="000000" w:themeColor="text1"/>
          <w:sz w:val="22"/>
          <w:szCs w:val="22"/>
          <w:lang w:val="en-GB"/>
        </w:rPr>
        <w:t>for the protection and promotion of human rights.</w:t>
      </w:r>
      <w:r w:rsidR="00F53CE3" w:rsidRPr="00A13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3FA5">
        <w:rPr>
          <w:rFonts w:ascii="Arial" w:hAnsi="Arial" w:cs="Arial"/>
          <w:color w:val="000000" w:themeColor="text1"/>
          <w:sz w:val="22"/>
          <w:szCs w:val="22"/>
        </w:rPr>
        <w:t xml:space="preserve">Sri Lanka welcomes </w:t>
      </w:r>
      <w:r w:rsidR="00A13FA5" w:rsidRPr="00A13FA5">
        <w:rPr>
          <w:rFonts w:ascii="Arial" w:hAnsi="Arial" w:cs="Arial"/>
          <w:color w:val="000000" w:themeColor="text1"/>
          <w:sz w:val="22"/>
          <w:szCs w:val="22"/>
        </w:rPr>
        <w:t>the initiatives taken by Tunisia to strengthen the National Judicial system</w:t>
      </w:r>
      <w:r w:rsidR="00A13FA5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F53CE3" w:rsidRPr="00A13FA5">
        <w:rPr>
          <w:rFonts w:ascii="Arial" w:hAnsi="Arial" w:cs="Arial"/>
          <w:color w:val="000000" w:themeColor="text1"/>
          <w:sz w:val="22"/>
          <w:szCs w:val="22"/>
        </w:rPr>
        <w:t xml:space="preserve"> restructuring the Supreme Council of the Judiciary in 2022</w:t>
      </w:r>
      <w:r w:rsidR="00A13FA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E150AA" w14:textId="35E06ED6" w:rsidR="00A13FA5" w:rsidRPr="00A13FA5" w:rsidRDefault="00A13FA5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C25313" w14:textId="2A6A6ABC" w:rsidR="00AE027F" w:rsidRDefault="00A13FA5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Sri Lanka positively noted the process of engagement by</w:t>
      </w:r>
      <w:r w:rsidRPr="00A13FA5">
        <w:rPr>
          <w:rFonts w:ascii="Arial" w:hAnsi="Arial" w:cs="Arial"/>
          <w:color w:val="000000" w:themeColor="text1"/>
          <w:sz w:val="22"/>
          <w:szCs w:val="22"/>
        </w:rPr>
        <w:t xml:space="preserve"> The Supreme Independent Authority for Elections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the aim of </w:t>
      </w:r>
      <w:r w:rsidR="00637669">
        <w:rPr>
          <w:rFonts w:ascii="Arial" w:hAnsi="Arial" w:cs="Arial"/>
          <w:color w:val="000000" w:themeColor="text1"/>
          <w:sz w:val="22"/>
          <w:szCs w:val="22"/>
        </w:rPr>
        <w:t xml:space="preserve">initiating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progressive </w:t>
      </w:r>
      <w:r w:rsidRPr="00A13FA5">
        <w:rPr>
          <w:rFonts w:ascii="Arial" w:hAnsi="Arial" w:cs="Arial"/>
          <w:color w:val="000000" w:themeColor="text1"/>
          <w:sz w:val="22"/>
          <w:szCs w:val="22"/>
        </w:rPr>
        <w:t>constitutional reforms in consultation with national stakeholders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the public.</w:t>
      </w:r>
    </w:p>
    <w:p w14:paraId="026D0812" w14:textId="2BDB49E5" w:rsidR="00637669" w:rsidRDefault="00637669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AEA83E" w14:textId="26081CD9" w:rsidR="00637669" w:rsidRPr="00AE027F" w:rsidRDefault="00637669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7B387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>constructive spirit, Sri Lanka recommends that Tunisia</w:t>
      </w:r>
    </w:p>
    <w:p w14:paraId="72440592" w14:textId="77777777" w:rsidR="00AA517F" w:rsidRPr="00F75694" w:rsidRDefault="00AA517F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844386A" w14:textId="5CF684A2" w:rsidR="00F75694" w:rsidRPr="00F75694" w:rsidRDefault="009531A2" w:rsidP="00F7569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5694">
        <w:rPr>
          <w:rFonts w:ascii="Arial" w:hAnsi="Arial" w:cs="Arial"/>
          <w:color w:val="000000" w:themeColor="text1"/>
          <w:sz w:val="22"/>
          <w:szCs w:val="22"/>
        </w:rPr>
        <w:t>Continues</w:t>
      </w:r>
      <w:r w:rsidR="003F2198" w:rsidRPr="00F75694">
        <w:rPr>
          <w:rFonts w:ascii="Arial" w:hAnsi="Arial" w:cs="Arial"/>
          <w:color w:val="000000" w:themeColor="text1"/>
          <w:sz w:val="22"/>
          <w:szCs w:val="22"/>
        </w:rPr>
        <w:t xml:space="preserve"> to improve the rights of the women in the </w:t>
      </w:r>
      <w:r w:rsidR="00F75694" w:rsidRPr="00F75694">
        <w:rPr>
          <w:rFonts w:ascii="Arial" w:hAnsi="Arial" w:cs="Arial"/>
          <w:color w:val="000000" w:themeColor="text1"/>
          <w:sz w:val="22"/>
          <w:szCs w:val="22"/>
        </w:rPr>
        <w:t>social, cultural, economic and political spheres.</w:t>
      </w:r>
    </w:p>
    <w:p w14:paraId="3F04146E" w14:textId="77777777" w:rsidR="00F75694" w:rsidRPr="00F75694" w:rsidRDefault="00F75694" w:rsidP="00F75694">
      <w:pPr>
        <w:spacing w:line="276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8BA897" w14:textId="4A63DE26" w:rsidR="003F2198" w:rsidRDefault="009531A2" w:rsidP="003F21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Continues </w:t>
      </w:r>
      <w:r w:rsidR="00F75694" w:rsidRPr="007B3870">
        <w:rPr>
          <w:rFonts w:ascii="Arial" w:hAnsi="Arial" w:cs="Arial"/>
          <w:color w:val="000000" w:themeColor="text1"/>
          <w:sz w:val="22"/>
          <w:szCs w:val="22"/>
        </w:rPr>
        <w:t>to e</w:t>
      </w:r>
      <w:r w:rsidR="003F2198" w:rsidRPr="007B3870">
        <w:rPr>
          <w:rFonts w:ascii="Arial" w:hAnsi="Arial" w:cs="Arial"/>
          <w:color w:val="000000" w:themeColor="text1"/>
          <w:sz w:val="22"/>
          <w:szCs w:val="22"/>
        </w:rPr>
        <w:t xml:space="preserve">nsure right to education to all by </w:t>
      </w:r>
      <w:r w:rsidR="007B3870" w:rsidRPr="007B3870">
        <w:rPr>
          <w:rFonts w:ascii="Arial" w:hAnsi="Arial" w:cs="Arial"/>
          <w:color w:val="000000" w:themeColor="text1"/>
          <w:sz w:val="22"/>
          <w:szCs w:val="22"/>
        </w:rPr>
        <w:t xml:space="preserve">enhancing </w:t>
      </w:r>
      <w:r w:rsidR="003F2198" w:rsidRPr="007B3870">
        <w:rPr>
          <w:rFonts w:ascii="Arial" w:hAnsi="Arial" w:cs="Arial"/>
          <w:color w:val="000000" w:themeColor="text1"/>
          <w:sz w:val="22"/>
          <w:szCs w:val="22"/>
        </w:rPr>
        <w:t>access to education</w:t>
      </w:r>
      <w:r w:rsidR="007B38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E36D3D" w14:textId="77777777" w:rsidR="007B3870" w:rsidRDefault="007B3870" w:rsidP="007B38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0C29C8D" w14:textId="784B24F3" w:rsidR="00DA432F" w:rsidRPr="00F75694" w:rsidRDefault="00F35CF9" w:rsidP="00F7569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5694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AE027F" w:rsidRPr="00F75694">
        <w:rPr>
          <w:rFonts w:ascii="Arial" w:hAnsi="Arial" w:cs="Arial"/>
          <w:color w:val="000000" w:themeColor="text1"/>
          <w:sz w:val="22"/>
          <w:szCs w:val="22"/>
        </w:rPr>
        <w:t>Tunisia</w:t>
      </w:r>
      <w:r w:rsidRPr="00F756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31A2">
        <w:rPr>
          <w:rFonts w:ascii="Arial" w:hAnsi="Arial" w:cs="Arial"/>
          <w:color w:val="000000" w:themeColor="text1"/>
          <w:sz w:val="22"/>
          <w:szCs w:val="22"/>
        </w:rPr>
        <w:t xml:space="preserve">every </w:t>
      </w:r>
      <w:r w:rsidRPr="00F75694">
        <w:rPr>
          <w:rFonts w:ascii="Arial" w:hAnsi="Arial" w:cs="Arial"/>
          <w:color w:val="000000" w:themeColor="text1"/>
          <w:sz w:val="22"/>
          <w:szCs w:val="22"/>
        </w:rPr>
        <w:t xml:space="preserve">success in its UPR engagement. </w:t>
      </w:r>
      <w:bookmarkStart w:id="0" w:name="_GoBack"/>
      <w:bookmarkEnd w:id="0"/>
    </w:p>
    <w:sectPr w:rsidR="00DA432F" w:rsidRPr="00F75694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E7585"/>
    <w:rsid w:val="000F5DF8"/>
    <w:rsid w:val="002E6A00"/>
    <w:rsid w:val="00304D9E"/>
    <w:rsid w:val="00390363"/>
    <w:rsid w:val="003F2198"/>
    <w:rsid w:val="00497D9D"/>
    <w:rsid w:val="00637669"/>
    <w:rsid w:val="006B3132"/>
    <w:rsid w:val="006E5608"/>
    <w:rsid w:val="00730A19"/>
    <w:rsid w:val="00792C3B"/>
    <w:rsid w:val="007A03A2"/>
    <w:rsid w:val="007B3870"/>
    <w:rsid w:val="008102BA"/>
    <w:rsid w:val="009531A2"/>
    <w:rsid w:val="00A13FA5"/>
    <w:rsid w:val="00A71E2A"/>
    <w:rsid w:val="00AA517F"/>
    <w:rsid w:val="00AE027F"/>
    <w:rsid w:val="00C37790"/>
    <w:rsid w:val="00C75353"/>
    <w:rsid w:val="00C96A9D"/>
    <w:rsid w:val="00CB32A8"/>
    <w:rsid w:val="00D12360"/>
    <w:rsid w:val="00D160A6"/>
    <w:rsid w:val="00D2682F"/>
    <w:rsid w:val="00D55B1E"/>
    <w:rsid w:val="00DA432F"/>
    <w:rsid w:val="00E131B9"/>
    <w:rsid w:val="00E872E3"/>
    <w:rsid w:val="00F35A30"/>
    <w:rsid w:val="00F35CF9"/>
    <w:rsid w:val="00F53CE3"/>
    <w:rsid w:val="00F75694"/>
    <w:rsid w:val="00FC4A71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63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829FB-5BAA-4245-8FE8-E59026BEF995}"/>
</file>

<file path=customXml/itemProps2.xml><?xml version="1.0" encoding="utf-8"?>
<ds:datastoreItem xmlns:ds="http://schemas.openxmlformats.org/officeDocument/2006/customXml" ds:itemID="{BCD03482-2E5F-4206-BD61-1ED7FEA8655A}"/>
</file>

<file path=customXml/itemProps3.xml><?xml version="1.0" encoding="utf-8"?>
<ds:datastoreItem xmlns:ds="http://schemas.openxmlformats.org/officeDocument/2006/customXml" ds:itemID="{02DB331E-897E-4644-BF25-2797D1262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HR</cp:lastModifiedBy>
  <cp:revision>18</cp:revision>
  <cp:lastPrinted>2022-10-28T12:56:00Z</cp:lastPrinted>
  <dcterms:created xsi:type="dcterms:W3CDTF">2022-10-21T13:51:00Z</dcterms:created>
  <dcterms:modified xsi:type="dcterms:W3CDTF">2022-11-03T15:00:00Z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